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2DA1A" w14:textId="0CD95A36" w:rsidR="00B426F6" w:rsidRDefault="00B426F6" w:rsidP="00B426F6">
      <w:pPr>
        <w:pStyle w:val="Heading1"/>
        <w:jc w:val="center"/>
        <w:rPr>
          <w:rFonts w:ascii="Arial" w:hAnsi="Arial" w:cs="Arial"/>
          <w:b/>
          <w:bCs/>
        </w:rPr>
      </w:pPr>
      <w:r>
        <w:rPr>
          <w:noProof/>
        </w:rPr>
        <w:drawing>
          <wp:inline distT="0" distB="0" distL="0" distR="0" wp14:anchorId="09667574" wp14:editId="7F7BF5C6">
            <wp:extent cx="1502229" cy="832797"/>
            <wp:effectExtent l="0" t="0" r="3175" b="5715"/>
            <wp:docPr id="1" name="Picture 1"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black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502229" cy="832797"/>
                    </a:xfrm>
                    <a:prstGeom prst="rect">
                      <a:avLst/>
                    </a:prstGeom>
                  </pic:spPr>
                </pic:pic>
              </a:graphicData>
            </a:graphic>
          </wp:inline>
        </w:drawing>
      </w:r>
    </w:p>
    <w:p w14:paraId="2061D4D4" w14:textId="77777777" w:rsidR="00B426F6" w:rsidRDefault="00B426F6" w:rsidP="0048387D">
      <w:pPr>
        <w:pStyle w:val="Heading1"/>
        <w:jc w:val="left"/>
        <w:rPr>
          <w:rFonts w:ascii="Arial" w:hAnsi="Arial" w:cs="Arial"/>
          <w:b/>
          <w:bCs/>
        </w:rPr>
      </w:pPr>
    </w:p>
    <w:p w14:paraId="67D7CF05" w14:textId="77777777" w:rsidR="00B426F6" w:rsidRDefault="00B426F6" w:rsidP="00B426F6">
      <w:pPr>
        <w:pStyle w:val="Heading1"/>
        <w:jc w:val="center"/>
        <w:rPr>
          <w:rFonts w:ascii="Arial" w:hAnsi="Arial" w:cs="Arial"/>
          <w:b/>
          <w:bCs/>
        </w:rPr>
      </w:pPr>
    </w:p>
    <w:p w14:paraId="31A4B318" w14:textId="3D666FD7" w:rsidR="00B426F6" w:rsidRPr="00B426F6" w:rsidRDefault="0044409E" w:rsidP="00B426F6">
      <w:pPr>
        <w:pStyle w:val="Heading1"/>
        <w:jc w:val="center"/>
        <w:rPr>
          <w:rFonts w:ascii="Arial" w:hAnsi="Arial" w:cs="Arial"/>
          <w:b/>
          <w:bCs/>
        </w:rPr>
      </w:pPr>
      <w:r>
        <w:rPr>
          <w:rFonts w:ascii="Arial" w:hAnsi="Arial" w:cs="Arial"/>
          <w:b/>
          <w:bCs/>
        </w:rPr>
        <w:t xml:space="preserve">SELF-EVALUATION REPORT (SER) </w:t>
      </w:r>
      <w:r w:rsidR="00B426F6" w:rsidRPr="00B426F6">
        <w:rPr>
          <w:rFonts w:ascii="Arial" w:hAnsi="Arial" w:cs="Arial"/>
          <w:b/>
          <w:bCs/>
        </w:rPr>
        <w:t xml:space="preserve">TEMPLATE FOR THE </w:t>
      </w:r>
      <w:bookmarkStart w:id="0" w:name="_Toc66706157"/>
      <w:r w:rsidR="00CF3E31" w:rsidRPr="00B426F6">
        <w:rPr>
          <w:rFonts w:ascii="Arial" w:hAnsi="Arial" w:cs="Arial"/>
          <w:b/>
          <w:bCs/>
        </w:rPr>
        <w:t>THEMED REVIEW</w:t>
      </w:r>
      <w:r w:rsidR="00CF3E31">
        <w:rPr>
          <w:rFonts w:ascii="Arial" w:hAnsi="Arial" w:cs="Arial"/>
          <w:b/>
          <w:bCs/>
        </w:rPr>
        <w:t xml:space="preserve"> ON THE </w:t>
      </w:r>
      <w:r w:rsidR="00BB39F3">
        <w:rPr>
          <w:rFonts w:ascii="Arial" w:hAnsi="Arial" w:cs="Arial"/>
          <w:b/>
          <w:bCs/>
        </w:rPr>
        <w:t xml:space="preserve">MODES OF LEARNING AND TEACHING PROVISION </w:t>
      </w:r>
    </w:p>
    <w:p w14:paraId="16776807" w14:textId="77777777" w:rsidR="00B426F6" w:rsidRDefault="00B426F6" w:rsidP="00B426F6"/>
    <w:p w14:paraId="6DB7DFAA" w14:textId="63A5DDF0" w:rsidR="004F6A14" w:rsidRPr="004F6A14" w:rsidRDefault="004F6A14" w:rsidP="004F6A14">
      <w:pPr>
        <w:pStyle w:val="paragraph"/>
        <w:numPr>
          <w:ilvl w:val="0"/>
          <w:numId w:val="7"/>
        </w:numPr>
        <w:spacing w:before="0" w:beforeAutospacing="0" w:after="0" w:afterAutospacing="0"/>
        <w:jc w:val="both"/>
        <w:textAlignment w:val="baseline"/>
        <w:rPr>
          <w:rFonts w:ascii="Arial" w:hAnsi="Arial" w:cs="Arial"/>
          <w:u w:val="single"/>
        </w:rPr>
      </w:pPr>
      <w:r w:rsidRPr="00FB7E8D">
        <w:rPr>
          <w:rStyle w:val="normaltextrun"/>
          <w:rFonts w:ascii="Arial" w:hAnsi="Arial" w:cs="Arial"/>
          <w:u w:val="single"/>
        </w:rPr>
        <w:t xml:space="preserve">The institution </w:t>
      </w:r>
      <w:r w:rsidRPr="00FB7E8D">
        <w:rPr>
          <w:rStyle w:val="normaltextrun"/>
          <w:rFonts w:ascii="Arial" w:hAnsi="Arial" w:cs="Arial"/>
          <w:i/>
          <w:iCs/>
          <w:u w:val="single"/>
        </w:rPr>
        <w:t>has</w:t>
      </w:r>
      <w:r w:rsidRPr="00FB7E8D">
        <w:rPr>
          <w:rStyle w:val="normaltextrun"/>
          <w:rFonts w:ascii="Arial" w:hAnsi="Arial" w:cs="Arial"/>
          <w:u w:val="single"/>
        </w:rPr>
        <w:t xml:space="preserve"> to submit the completed excel sheet with its approved HEQSF-aligned programmes. A separate excel spreadsheet is provided and must be used for this purpose.</w:t>
      </w:r>
    </w:p>
    <w:p w14:paraId="62A99A26" w14:textId="70043D7D" w:rsidR="0048387D" w:rsidRDefault="0048387D" w:rsidP="00CF3E31">
      <w:pPr>
        <w:pStyle w:val="ListParagraph"/>
        <w:numPr>
          <w:ilvl w:val="0"/>
          <w:numId w:val="7"/>
        </w:numPr>
      </w:pPr>
      <w:r>
        <w:t>Institutions need to submit both a word and a pdf version of the SER.</w:t>
      </w:r>
    </w:p>
    <w:p w14:paraId="5EB22753" w14:textId="0236513E" w:rsidR="0048387D" w:rsidRDefault="0048387D" w:rsidP="00CF3E31">
      <w:pPr>
        <w:pStyle w:val="ListParagraph"/>
        <w:numPr>
          <w:ilvl w:val="0"/>
          <w:numId w:val="7"/>
        </w:numPr>
      </w:pPr>
      <w:r>
        <w:t>Institutions may customize the layout of their submissions with branding, but the main body of the SER should not be changed.</w:t>
      </w:r>
    </w:p>
    <w:p w14:paraId="1028272F" w14:textId="08EA7943" w:rsidR="00EE6183" w:rsidRDefault="00EE6183" w:rsidP="00CF3E31">
      <w:pPr>
        <w:pStyle w:val="ListParagraph"/>
        <w:numPr>
          <w:ilvl w:val="0"/>
          <w:numId w:val="7"/>
        </w:numPr>
      </w:pPr>
      <w:r>
        <w:t>The word version of the SER will form the basis of the final report with the C</w:t>
      </w:r>
      <w:r w:rsidR="009B67CC">
        <w:t xml:space="preserve">ommunity of Practice (CoP), </w:t>
      </w:r>
      <w:r>
        <w:t xml:space="preserve">the Quality Reviews Committee (QRC) </w:t>
      </w:r>
      <w:r w:rsidR="00A43122">
        <w:t xml:space="preserve">(as the relevant subcommittee of the </w:t>
      </w:r>
      <w:r w:rsidR="002B514E">
        <w:t>Higher Education Quality Committee (</w:t>
      </w:r>
      <w:r w:rsidR="00A43122">
        <w:t>HEQC)</w:t>
      </w:r>
      <w:r w:rsidR="00D80401">
        <w:t>)</w:t>
      </w:r>
      <w:r w:rsidR="00A43122">
        <w:t xml:space="preserve"> </w:t>
      </w:r>
      <w:r>
        <w:t>and the HEQC adding to the basic document.</w:t>
      </w:r>
    </w:p>
    <w:p w14:paraId="77D11C87" w14:textId="1B59258F" w:rsidR="00A943BA" w:rsidRDefault="00EE6183" w:rsidP="00CF3E31">
      <w:pPr>
        <w:pStyle w:val="ListParagraph"/>
        <w:numPr>
          <w:ilvl w:val="0"/>
          <w:numId w:val="7"/>
        </w:numPr>
      </w:pPr>
      <w:r>
        <w:t>Institutions should bear in mind that themed reviews are intended to be ‘short and sharp’</w:t>
      </w:r>
      <w:r w:rsidR="00F660CD">
        <w:t xml:space="preserve">. Their </w:t>
      </w:r>
      <w:r>
        <w:t xml:space="preserve">responses below </w:t>
      </w:r>
      <w:r w:rsidR="00035336">
        <w:t xml:space="preserve">should be </w:t>
      </w:r>
      <w:r>
        <w:t>to the point</w:t>
      </w:r>
      <w:r>
        <w:t>, clear,</w:t>
      </w:r>
      <w:r w:rsidR="00A943BA">
        <w:t xml:space="preserve"> </w:t>
      </w:r>
      <w:r w:rsidR="00121B70">
        <w:t xml:space="preserve">focused </w:t>
      </w:r>
      <w:r w:rsidR="00F13AC8">
        <w:t>and insightful</w:t>
      </w:r>
      <w:r>
        <w:t xml:space="preserve">. </w:t>
      </w:r>
    </w:p>
    <w:p w14:paraId="71E0C053" w14:textId="5F80D1D6" w:rsidR="00EE6183" w:rsidRDefault="00EE6183" w:rsidP="00CF3E31">
      <w:pPr>
        <w:pStyle w:val="ListParagraph"/>
        <w:numPr>
          <w:ilvl w:val="0"/>
          <w:numId w:val="7"/>
        </w:numPr>
      </w:pPr>
      <w:r>
        <w:t xml:space="preserve">Additional narratives may be inserted as separate documents under the </w:t>
      </w:r>
      <w:r>
        <w:t>P</w:t>
      </w:r>
      <w:r w:rsidR="00506A9D">
        <w:t>ortfolio of Evidence (P</w:t>
      </w:r>
      <w:r>
        <w:t>oE</w:t>
      </w:r>
      <w:r w:rsidR="00506A9D">
        <w:t>)</w:t>
      </w:r>
      <w:r>
        <w:t xml:space="preserve"> column.</w:t>
      </w:r>
    </w:p>
    <w:p w14:paraId="68092D49" w14:textId="77777777" w:rsidR="00E72421" w:rsidRPr="00FB7E8D" w:rsidRDefault="00E72421" w:rsidP="004F6A14">
      <w:pPr>
        <w:pStyle w:val="ListParagraph"/>
        <w:ind w:left="720"/>
      </w:pPr>
    </w:p>
    <w:p w14:paraId="07E021A9" w14:textId="77777777" w:rsidR="0048387D" w:rsidRDefault="0048387D" w:rsidP="00B426F6"/>
    <w:p w14:paraId="7DDE92E1" w14:textId="076D2F26" w:rsidR="00B426F6" w:rsidRPr="00E72124" w:rsidRDefault="00B426F6" w:rsidP="00B426F6">
      <w:pPr>
        <w:rPr>
          <w:b/>
          <w:bCs/>
          <w:i/>
          <w:iCs/>
        </w:rPr>
      </w:pPr>
      <w:r w:rsidRPr="00E72124">
        <w:rPr>
          <w:b/>
          <w:bCs/>
          <w:i/>
          <w:iCs/>
        </w:rPr>
        <w:t>Institutional profiles</w:t>
      </w:r>
    </w:p>
    <w:p w14:paraId="5EB5C6BC" w14:textId="2EE3C579" w:rsidR="00B426F6" w:rsidRDefault="00B426F6" w:rsidP="00B426F6">
      <w:r w:rsidRPr="413B531D">
        <w:t>Institutions need to ensure that their information on the HEQC</w:t>
      </w:r>
      <w:r w:rsidR="00506A9D">
        <w:t>-</w:t>
      </w:r>
      <w:r w:rsidRPr="413B531D">
        <w:t>Online portal is current, correct and up to date.</w:t>
      </w:r>
    </w:p>
    <w:p w14:paraId="7E960404" w14:textId="77777777" w:rsidR="00B426F6" w:rsidRDefault="00B426F6" w:rsidP="00B426F6">
      <w:pPr>
        <w:rPr>
          <w:i/>
          <w:iCs/>
        </w:rPr>
      </w:pPr>
    </w:p>
    <w:p w14:paraId="5C2518F8" w14:textId="77777777" w:rsidR="00B426F6" w:rsidRPr="00E72124" w:rsidRDefault="00B426F6" w:rsidP="00B426F6">
      <w:pPr>
        <w:rPr>
          <w:b/>
          <w:bCs/>
        </w:rPr>
      </w:pPr>
      <w:r w:rsidRPr="00E72124">
        <w:rPr>
          <w:b/>
          <w:bCs/>
          <w:i/>
          <w:iCs/>
        </w:rPr>
        <w:t>Introduction</w:t>
      </w:r>
    </w:p>
    <w:p w14:paraId="163BC454" w14:textId="6CAD5D99" w:rsidR="00B426F6" w:rsidRDefault="00B426F6" w:rsidP="00B426F6">
      <w:r>
        <w:t xml:space="preserve">A brief description of the institution, specific to its modes of provision before the pandemic, how it responded during the pandemic, and its </w:t>
      </w:r>
      <w:r w:rsidR="00FF424A">
        <w:t>approach since</w:t>
      </w:r>
      <w:r w:rsidR="00C611EB">
        <w:t xml:space="preserve"> the pandemic</w:t>
      </w:r>
      <w:r>
        <w:t xml:space="preserve">. </w:t>
      </w:r>
      <w:r w:rsidR="006517FB">
        <w:t>Those i</w:t>
      </w:r>
      <w:r>
        <w:t xml:space="preserve">nstitutions </w:t>
      </w:r>
      <w:r w:rsidR="006517FB">
        <w:t xml:space="preserve">that have already undergone their institutional audit </w:t>
      </w:r>
      <w:r>
        <w:t xml:space="preserve">may refer to </w:t>
      </w:r>
      <w:r w:rsidR="0023430A">
        <w:t xml:space="preserve">or draw from </w:t>
      </w:r>
      <w:r>
        <w:t xml:space="preserve">the institutional audit documents that </w:t>
      </w:r>
      <w:r w:rsidR="00FF424A">
        <w:t>they submitted</w:t>
      </w:r>
      <w:r>
        <w:t>.</w:t>
      </w:r>
    </w:p>
    <w:p w14:paraId="0DE78304" w14:textId="77777777" w:rsidR="00B426F6" w:rsidRDefault="00B426F6" w:rsidP="00B426F6">
      <w:pPr>
        <w:rPr>
          <w:b/>
          <w:bCs/>
        </w:rPr>
      </w:pPr>
    </w:p>
    <w:p w14:paraId="46E5AEC0" w14:textId="77777777" w:rsidR="009643CA" w:rsidRDefault="009643CA" w:rsidP="00B426F6">
      <w:pPr>
        <w:rPr>
          <w:b/>
          <w:bCs/>
        </w:rPr>
      </w:pPr>
    </w:p>
    <w:p w14:paraId="3709381C" w14:textId="77777777" w:rsidR="009643CA" w:rsidRDefault="009643CA" w:rsidP="00B426F6">
      <w:pPr>
        <w:rPr>
          <w:b/>
          <w:bCs/>
        </w:rPr>
      </w:pPr>
    </w:p>
    <w:p w14:paraId="0599E249" w14:textId="77777777" w:rsidR="00B426F6" w:rsidRPr="00157652" w:rsidRDefault="00B426F6" w:rsidP="00B426F6">
      <w:pPr>
        <w:pStyle w:val="Default"/>
        <w:spacing w:after="240"/>
        <w:rPr>
          <w:rFonts w:ascii="Arial" w:hAnsi="Arial" w:cs="Arial"/>
        </w:rPr>
      </w:pPr>
      <w:r w:rsidRPr="00CA0EAE">
        <w:rPr>
          <w:rFonts w:ascii="Arial" w:eastAsiaTheme="minorEastAsia" w:hAnsi="Arial" w:cs="Arial"/>
          <w:b/>
          <w:bCs/>
          <w:color w:val="000000" w:themeColor="text1"/>
        </w:rPr>
        <w:t>Criterion 1: Int</w:t>
      </w:r>
      <w:r w:rsidRPr="00CC72FC">
        <w:rPr>
          <w:rFonts w:ascii="Arial" w:hAnsi="Arial" w:cs="Arial"/>
          <w:b/>
          <w:bCs/>
        </w:rPr>
        <w:t>entional</w:t>
      </w:r>
      <w:r w:rsidRPr="2724D1ED">
        <w:rPr>
          <w:rFonts w:ascii="Arial" w:hAnsi="Arial" w:cs="Arial"/>
          <w:b/>
          <w:bCs/>
        </w:rPr>
        <w:t xml:space="preserve"> design of time-pace-space </w:t>
      </w:r>
    </w:p>
    <w:p w14:paraId="7B8AB5FA" w14:textId="77777777" w:rsidR="00B426F6" w:rsidRPr="008C1A26" w:rsidRDefault="00B426F6" w:rsidP="00B426F6">
      <w:pPr>
        <w:pStyle w:val="Default"/>
        <w:spacing w:after="240"/>
        <w:jc w:val="both"/>
        <w:rPr>
          <w:rFonts w:ascii="Arial" w:hAnsi="Arial" w:cs="Arial"/>
          <w:lang w:val="en-GB"/>
        </w:rPr>
      </w:pPr>
      <w:r w:rsidRPr="2724D1ED">
        <w:rPr>
          <w:rFonts w:ascii="Arial" w:hAnsi="Arial" w:cs="Arial"/>
          <w:lang w:val="en-GB"/>
        </w:rPr>
        <w:t>The institution’s strategy in terms of learning and teaching provision is in line with its identity, mission, vision, pedagogies</w:t>
      </w:r>
      <w:r>
        <w:rPr>
          <w:rFonts w:ascii="Arial" w:hAnsi="Arial" w:cs="Arial"/>
          <w:lang w:val="en-GB"/>
        </w:rPr>
        <w:t>,</w:t>
      </w:r>
      <w:r w:rsidRPr="2724D1ED">
        <w:rPr>
          <w:rFonts w:ascii="Arial" w:hAnsi="Arial" w:cs="Arial"/>
          <w:lang w:val="en-GB"/>
        </w:rPr>
        <w:t xml:space="preserve"> and strategic planning; and has been and is continuously consulted </w:t>
      </w:r>
      <w:r>
        <w:rPr>
          <w:rFonts w:ascii="Arial" w:hAnsi="Arial" w:cs="Arial"/>
          <w:lang w:val="en-GB"/>
        </w:rPr>
        <w:t xml:space="preserve">on </w:t>
      </w:r>
      <w:r w:rsidRPr="2724D1ED">
        <w:rPr>
          <w:rFonts w:ascii="Arial" w:hAnsi="Arial" w:cs="Arial"/>
          <w:lang w:val="en-GB"/>
        </w:rPr>
        <w:t xml:space="preserve">with staff and students. </w:t>
      </w:r>
    </w:p>
    <w:tbl>
      <w:tblPr>
        <w:tblStyle w:val="TableGrid"/>
        <w:tblW w:w="0" w:type="auto"/>
        <w:tblLook w:val="04A0" w:firstRow="1" w:lastRow="0" w:firstColumn="1" w:lastColumn="0" w:noHBand="0" w:noVBand="1"/>
      </w:tblPr>
      <w:tblGrid>
        <w:gridCol w:w="4508"/>
        <w:gridCol w:w="4508"/>
      </w:tblGrid>
      <w:tr w:rsidR="00B426F6" w14:paraId="509C83C1" w14:textId="77777777" w:rsidTr="00A951D1">
        <w:tc>
          <w:tcPr>
            <w:tcW w:w="4508" w:type="dxa"/>
          </w:tcPr>
          <w:p w14:paraId="13741F26" w14:textId="77777777" w:rsidR="00B426F6" w:rsidRPr="00AF196C" w:rsidRDefault="00B426F6" w:rsidP="00A951D1">
            <w:pPr>
              <w:jc w:val="left"/>
              <w:rPr>
                <w:b/>
                <w:bCs/>
                <w:lang w:val="en-ZA"/>
              </w:rPr>
            </w:pPr>
            <w:r w:rsidRPr="413B531D">
              <w:rPr>
                <w:b/>
                <w:bCs/>
                <w:u w:val="single"/>
                <w:lang w:val="en-ZA"/>
              </w:rPr>
              <w:lastRenderedPageBreak/>
              <w:t>Description</w:t>
            </w:r>
            <w:r w:rsidRPr="00EC4707">
              <w:rPr>
                <w:b/>
                <w:bCs/>
              </w:rPr>
              <w:t>:</w:t>
            </w:r>
            <w:r w:rsidRPr="413B531D">
              <w:rPr>
                <w:b/>
                <w:bCs/>
                <w:lang w:val="en-ZA"/>
              </w:rPr>
              <w:t xml:space="preserve"> </w:t>
            </w:r>
            <w:r>
              <w:rPr>
                <w:b/>
                <w:bCs/>
                <w:lang w:val="en-ZA"/>
              </w:rPr>
              <w:t>H</w:t>
            </w:r>
            <w:r w:rsidRPr="413B531D">
              <w:rPr>
                <w:b/>
                <w:bCs/>
                <w:lang w:val="en-ZA"/>
              </w:rPr>
              <w:t>ow the institution fulfils this criterion</w:t>
            </w:r>
            <w:r>
              <w:rPr>
                <w:b/>
                <w:bCs/>
                <w:lang w:val="en-ZA"/>
              </w:rPr>
              <w:t>,</w:t>
            </w:r>
            <w:r w:rsidRPr="413B531D">
              <w:rPr>
                <w:b/>
                <w:bCs/>
                <w:lang w:val="en-ZA"/>
              </w:rPr>
              <w:t xml:space="preserve"> </w:t>
            </w:r>
            <w:r w:rsidRPr="413B531D">
              <w:rPr>
                <w:rStyle w:val="normaltextrun"/>
                <w:rFonts w:cs="Arial"/>
                <w:b/>
                <w:bCs/>
                <w:color w:val="000000"/>
                <w:bdr w:val="none" w:sz="0" w:space="0" w:color="auto" w:frame="1"/>
                <w:lang w:val="en-ZA"/>
              </w:rPr>
              <w:t>making specific reference to the evidence (e.g. referring to specific clauses)</w:t>
            </w:r>
          </w:p>
        </w:tc>
        <w:tc>
          <w:tcPr>
            <w:tcW w:w="4508" w:type="dxa"/>
          </w:tcPr>
          <w:p w14:paraId="68DBBADC" w14:textId="77777777" w:rsidR="00B426F6" w:rsidRPr="00AF196C" w:rsidRDefault="00B426F6" w:rsidP="00A951D1">
            <w:pPr>
              <w:jc w:val="left"/>
              <w:rPr>
                <w:b/>
                <w:bCs/>
                <w:lang w:val="en-ZA"/>
              </w:rPr>
            </w:pPr>
            <w:r w:rsidRPr="413B531D">
              <w:rPr>
                <w:b/>
                <w:bCs/>
                <w:lang w:val="en-ZA"/>
              </w:rPr>
              <w:t xml:space="preserve">Portfolio of Evidence for description </w:t>
            </w:r>
            <w:r w:rsidRPr="413B531D">
              <w:rPr>
                <w:rStyle w:val="normaltextrun"/>
                <w:rFonts w:cs="Arial"/>
                <w:b/>
                <w:bCs/>
                <w:color w:val="000000"/>
                <w:bdr w:val="none" w:sz="0" w:space="0" w:color="auto" w:frame="1"/>
                <w:lang w:val="en-ZA"/>
              </w:rPr>
              <w:t xml:space="preserve">(please number evidence pieces per criteria sequentially, and label them </w:t>
            </w:r>
            <w:r w:rsidRPr="413B531D">
              <w:rPr>
                <w:rStyle w:val="normaltextrun"/>
                <w:b/>
                <w:bCs/>
                <w:color w:val="000000"/>
                <w:bdr w:val="none" w:sz="0" w:space="0" w:color="auto" w:frame="1"/>
                <w:lang w:val="en-ZA"/>
              </w:rPr>
              <w:t>by content</w:t>
            </w:r>
            <w:r>
              <w:rPr>
                <w:rStyle w:val="normaltextrun"/>
                <w:b/>
                <w:bCs/>
                <w:color w:val="000000"/>
                <w:bdr w:val="none" w:sz="0" w:space="0" w:color="auto" w:frame="1"/>
                <w:lang w:val="en-ZA"/>
              </w:rPr>
              <w:t>s</w:t>
            </w:r>
            <w:r w:rsidRPr="413B531D">
              <w:rPr>
                <w:rStyle w:val="normaltextrun"/>
                <w:rFonts w:cs="Arial"/>
                <w:b/>
                <w:bCs/>
                <w:color w:val="000000"/>
                <w:bdr w:val="none" w:sz="0" w:space="0" w:color="auto" w:frame="1"/>
                <w:lang w:val="en-ZA"/>
              </w:rPr>
              <w:t>)</w:t>
            </w:r>
          </w:p>
        </w:tc>
      </w:tr>
      <w:tr w:rsidR="00B426F6" w14:paraId="7A4CEAA8" w14:textId="77777777" w:rsidTr="00A951D1">
        <w:tc>
          <w:tcPr>
            <w:tcW w:w="4508" w:type="dxa"/>
          </w:tcPr>
          <w:p w14:paraId="1F776A4B" w14:textId="77777777" w:rsidR="00B426F6" w:rsidRDefault="00B426F6" w:rsidP="00A951D1">
            <w:pPr>
              <w:rPr>
                <w:lang w:val="en-ZA"/>
              </w:rPr>
            </w:pPr>
          </w:p>
          <w:p w14:paraId="4335774B" w14:textId="77777777" w:rsidR="00B426F6" w:rsidRDefault="00B426F6" w:rsidP="00A951D1">
            <w:pPr>
              <w:rPr>
                <w:lang w:val="en-ZA"/>
              </w:rPr>
            </w:pPr>
          </w:p>
          <w:p w14:paraId="752E4CFD" w14:textId="77777777" w:rsidR="00B426F6" w:rsidRDefault="00B426F6" w:rsidP="00A951D1">
            <w:pPr>
              <w:rPr>
                <w:lang w:val="en-ZA"/>
              </w:rPr>
            </w:pPr>
          </w:p>
        </w:tc>
        <w:tc>
          <w:tcPr>
            <w:tcW w:w="4508" w:type="dxa"/>
          </w:tcPr>
          <w:p w14:paraId="25C4646A" w14:textId="3ED8EACD" w:rsidR="00B426F6" w:rsidRDefault="00B426F6" w:rsidP="002371FA">
            <w:pPr>
              <w:pStyle w:val="paragraph"/>
              <w:spacing w:before="0" w:beforeAutospacing="0" w:after="0" w:afterAutospacing="0"/>
              <w:ind w:left="720"/>
              <w:jc w:val="both"/>
              <w:rPr>
                <w:rFonts w:ascii="Arial" w:hAnsi="Arial" w:cs="Arial"/>
                <w:lang w:val="en-ZA"/>
              </w:rPr>
            </w:pPr>
          </w:p>
        </w:tc>
      </w:tr>
    </w:tbl>
    <w:p w14:paraId="73D3190D" w14:textId="77777777" w:rsidR="00B426F6" w:rsidRDefault="00B426F6" w:rsidP="00B426F6"/>
    <w:tbl>
      <w:tblPr>
        <w:tblStyle w:val="TableGrid"/>
        <w:tblW w:w="0" w:type="auto"/>
        <w:tblLook w:val="04A0" w:firstRow="1" w:lastRow="0" w:firstColumn="1" w:lastColumn="0" w:noHBand="0" w:noVBand="1"/>
      </w:tblPr>
      <w:tblGrid>
        <w:gridCol w:w="4508"/>
        <w:gridCol w:w="4508"/>
      </w:tblGrid>
      <w:tr w:rsidR="00B426F6" w14:paraId="72B49583" w14:textId="77777777" w:rsidTr="00A951D1">
        <w:tc>
          <w:tcPr>
            <w:tcW w:w="4508" w:type="dxa"/>
          </w:tcPr>
          <w:p w14:paraId="047508D4" w14:textId="77777777" w:rsidR="00B426F6" w:rsidRPr="00AF196C" w:rsidRDefault="00B426F6" w:rsidP="00A951D1">
            <w:pPr>
              <w:jc w:val="left"/>
              <w:rPr>
                <w:b/>
                <w:bCs/>
                <w:lang w:val="en-ZA"/>
              </w:rPr>
            </w:pPr>
            <w:r w:rsidRPr="16D88D1C">
              <w:rPr>
                <w:b/>
                <w:bCs/>
                <w:lang w:val="en-ZA"/>
              </w:rPr>
              <w:t xml:space="preserve">Institutional </w:t>
            </w:r>
            <w:r w:rsidRPr="16D88D1C">
              <w:rPr>
                <w:b/>
                <w:bCs/>
                <w:u w:val="single"/>
                <w:lang w:val="en-ZA"/>
              </w:rPr>
              <w:t>self-reflection</w:t>
            </w:r>
            <w:r w:rsidRPr="00EC4707">
              <w:rPr>
                <w:b/>
                <w:bCs/>
              </w:rPr>
              <w:t>:</w:t>
            </w:r>
            <w:r w:rsidRPr="16D88D1C">
              <w:rPr>
                <w:b/>
                <w:bCs/>
                <w:lang w:val="en-ZA"/>
              </w:rPr>
              <w:t xml:space="preserve"> </w:t>
            </w:r>
            <w:r>
              <w:rPr>
                <w:b/>
                <w:bCs/>
                <w:lang w:val="en-ZA"/>
              </w:rPr>
              <w:t>H</w:t>
            </w:r>
            <w:r w:rsidRPr="16D88D1C">
              <w:rPr>
                <w:b/>
                <w:bCs/>
                <w:lang w:val="en-ZA"/>
              </w:rPr>
              <w:t>ow the institution fulfils this criterion (reflexive approach)</w:t>
            </w:r>
          </w:p>
        </w:tc>
        <w:tc>
          <w:tcPr>
            <w:tcW w:w="4508" w:type="dxa"/>
          </w:tcPr>
          <w:p w14:paraId="18E05F4C" w14:textId="77777777" w:rsidR="00B426F6" w:rsidRPr="00AF196C" w:rsidRDefault="00B426F6" w:rsidP="00A951D1">
            <w:pPr>
              <w:jc w:val="left"/>
              <w:rPr>
                <w:b/>
                <w:bCs/>
                <w:lang w:val="en-ZA"/>
              </w:rPr>
            </w:pPr>
            <w:r w:rsidRPr="413B531D">
              <w:rPr>
                <w:b/>
                <w:bCs/>
                <w:lang w:val="en-ZA"/>
              </w:rPr>
              <w:t>Portfolio of Evidence for self-reflection</w:t>
            </w:r>
          </w:p>
        </w:tc>
      </w:tr>
      <w:tr w:rsidR="00B426F6" w14:paraId="4399225B" w14:textId="77777777" w:rsidTr="00A951D1">
        <w:tc>
          <w:tcPr>
            <w:tcW w:w="4508" w:type="dxa"/>
          </w:tcPr>
          <w:p w14:paraId="14D8B78E" w14:textId="77777777" w:rsidR="00B426F6" w:rsidRDefault="00B426F6" w:rsidP="00A951D1">
            <w:pPr>
              <w:rPr>
                <w:lang w:val="en-ZA"/>
              </w:rPr>
            </w:pPr>
          </w:p>
          <w:p w14:paraId="59068AE4" w14:textId="77777777" w:rsidR="00B426F6" w:rsidRDefault="00B426F6" w:rsidP="00A951D1">
            <w:pPr>
              <w:rPr>
                <w:lang w:val="en-ZA"/>
              </w:rPr>
            </w:pPr>
          </w:p>
          <w:p w14:paraId="6B0B3188" w14:textId="77777777" w:rsidR="00B426F6" w:rsidRDefault="00B426F6" w:rsidP="00A951D1">
            <w:pPr>
              <w:rPr>
                <w:lang w:val="en-ZA"/>
              </w:rPr>
            </w:pPr>
          </w:p>
        </w:tc>
        <w:tc>
          <w:tcPr>
            <w:tcW w:w="4508" w:type="dxa"/>
          </w:tcPr>
          <w:p w14:paraId="27780D0B" w14:textId="0A85F9D6" w:rsidR="00B426F6" w:rsidRDefault="00B426F6" w:rsidP="00A951D1">
            <w:pPr>
              <w:jc w:val="left"/>
              <w:rPr>
                <w:lang w:val="en-ZA"/>
              </w:rPr>
            </w:pPr>
          </w:p>
        </w:tc>
      </w:tr>
    </w:tbl>
    <w:p w14:paraId="64C7E236" w14:textId="77777777" w:rsidR="00B426F6" w:rsidRPr="00642035" w:rsidRDefault="00B426F6" w:rsidP="00B426F6"/>
    <w:tbl>
      <w:tblPr>
        <w:tblStyle w:val="TableGrid"/>
        <w:tblW w:w="0" w:type="auto"/>
        <w:tblLook w:val="04A0" w:firstRow="1" w:lastRow="0" w:firstColumn="1" w:lastColumn="0" w:noHBand="0" w:noVBand="1"/>
      </w:tblPr>
      <w:tblGrid>
        <w:gridCol w:w="4508"/>
        <w:gridCol w:w="4508"/>
      </w:tblGrid>
      <w:tr w:rsidR="00B426F6" w14:paraId="478D6CB6" w14:textId="77777777" w:rsidTr="00A951D1">
        <w:tc>
          <w:tcPr>
            <w:tcW w:w="4508" w:type="dxa"/>
          </w:tcPr>
          <w:p w14:paraId="633E13B2" w14:textId="77777777" w:rsidR="00B426F6" w:rsidRPr="00AF196C" w:rsidRDefault="00B426F6" w:rsidP="00A951D1">
            <w:pPr>
              <w:jc w:val="left"/>
              <w:rPr>
                <w:b/>
                <w:bCs/>
                <w:lang w:val="en-ZA"/>
              </w:rPr>
            </w:pPr>
            <w:proofErr w:type="gramStart"/>
            <w:r w:rsidRPr="16D88D1C">
              <w:rPr>
                <w:b/>
                <w:bCs/>
                <w:lang w:val="en-ZA"/>
              </w:rPr>
              <w:t>Future plans</w:t>
            </w:r>
            <w:proofErr w:type="gramEnd"/>
            <w:r w:rsidRPr="16D88D1C">
              <w:rPr>
                <w:b/>
                <w:bCs/>
                <w:lang w:val="en-ZA"/>
              </w:rPr>
              <w:t xml:space="preserve"> on how the institution </w:t>
            </w:r>
            <w:r>
              <w:rPr>
                <w:b/>
                <w:bCs/>
                <w:lang w:val="en-ZA"/>
              </w:rPr>
              <w:t>aims</w:t>
            </w:r>
            <w:r w:rsidRPr="16D88D1C">
              <w:rPr>
                <w:b/>
                <w:bCs/>
                <w:lang w:val="en-ZA"/>
              </w:rPr>
              <w:t xml:space="preserve"> to fulfil and/or improve on this criterion (generative approach)</w:t>
            </w:r>
          </w:p>
        </w:tc>
        <w:tc>
          <w:tcPr>
            <w:tcW w:w="4508" w:type="dxa"/>
          </w:tcPr>
          <w:p w14:paraId="5F868AF3" w14:textId="77777777" w:rsidR="00B426F6" w:rsidRPr="00AF196C" w:rsidRDefault="00B426F6" w:rsidP="00A951D1">
            <w:pPr>
              <w:rPr>
                <w:b/>
                <w:bCs/>
                <w:lang w:val="en-ZA"/>
              </w:rPr>
            </w:pPr>
            <w:r w:rsidRPr="413B531D">
              <w:rPr>
                <w:b/>
                <w:bCs/>
                <w:lang w:val="en-ZA"/>
              </w:rPr>
              <w:t xml:space="preserve">Portfolio of Evidence of </w:t>
            </w:r>
            <w:proofErr w:type="gramStart"/>
            <w:r w:rsidRPr="413B531D">
              <w:rPr>
                <w:b/>
                <w:bCs/>
                <w:lang w:val="en-ZA"/>
              </w:rPr>
              <w:t>future plans</w:t>
            </w:r>
            <w:proofErr w:type="gramEnd"/>
          </w:p>
        </w:tc>
      </w:tr>
      <w:tr w:rsidR="00B426F6" w14:paraId="5BCC868B" w14:textId="77777777" w:rsidTr="00A951D1">
        <w:tc>
          <w:tcPr>
            <w:tcW w:w="4508" w:type="dxa"/>
          </w:tcPr>
          <w:p w14:paraId="17905331" w14:textId="77777777" w:rsidR="00B426F6" w:rsidRDefault="00B426F6" w:rsidP="00A951D1">
            <w:pPr>
              <w:rPr>
                <w:lang w:val="en-ZA"/>
              </w:rPr>
            </w:pPr>
          </w:p>
          <w:p w14:paraId="16D446CF" w14:textId="77777777" w:rsidR="00B426F6" w:rsidRDefault="00B426F6" w:rsidP="00A951D1">
            <w:pPr>
              <w:rPr>
                <w:lang w:val="en-ZA"/>
              </w:rPr>
            </w:pPr>
          </w:p>
          <w:p w14:paraId="68AD3C07" w14:textId="77777777" w:rsidR="00B426F6" w:rsidRDefault="00B426F6" w:rsidP="00A951D1">
            <w:pPr>
              <w:rPr>
                <w:lang w:val="en-ZA"/>
              </w:rPr>
            </w:pPr>
          </w:p>
        </w:tc>
        <w:tc>
          <w:tcPr>
            <w:tcW w:w="4508" w:type="dxa"/>
          </w:tcPr>
          <w:p w14:paraId="58E4C7A9" w14:textId="50CE4C33" w:rsidR="00B426F6" w:rsidRDefault="00B426F6" w:rsidP="00A951D1">
            <w:pPr>
              <w:rPr>
                <w:lang w:val="en-ZA"/>
              </w:rPr>
            </w:pPr>
          </w:p>
        </w:tc>
      </w:tr>
    </w:tbl>
    <w:p w14:paraId="50526EC4" w14:textId="77777777" w:rsidR="00B426F6" w:rsidRDefault="00B426F6" w:rsidP="00B426F6"/>
    <w:tbl>
      <w:tblPr>
        <w:tblStyle w:val="TableGrid"/>
        <w:tblW w:w="0" w:type="auto"/>
        <w:tblLook w:val="04A0" w:firstRow="1" w:lastRow="0" w:firstColumn="1" w:lastColumn="0" w:noHBand="0" w:noVBand="1"/>
      </w:tblPr>
      <w:tblGrid>
        <w:gridCol w:w="4508"/>
        <w:gridCol w:w="901"/>
        <w:gridCol w:w="902"/>
        <w:gridCol w:w="901"/>
        <w:gridCol w:w="902"/>
        <w:gridCol w:w="902"/>
      </w:tblGrid>
      <w:tr w:rsidR="00B426F6" w14:paraId="6D40758B" w14:textId="77777777" w:rsidTr="00A951D1">
        <w:tc>
          <w:tcPr>
            <w:tcW w:w="4508" w:type="dxa"/>
          </w:tcPr>
          <w:p w14:paraId="0570411B" w14:textId="77777777" w:rsidR="00B426F6" w:rsidRPr="00AF196C" w:rsidRDefault="00B426F6" w:rsidP="00A951D1">
            <w:pPr>
              <w:jc w:val="left"/>
              <w:rPr>
                <w:b/>
                <w:bCs/>
                <w:lang w:val="en-ZA"/>
              </w:rPr>
            </w:pPr>
            <w:r w:rsidRPr="413B531D">
              <w:rPr>
                <w:b/>
                <w:bCs/>
                <w:lang w:val="en-ZA"/>
              </w:rPr>
              <w:t>Institution’s own assessment of Criterion 1</w:t>
            </w:r>
          </w:p>
        </w:tc>
        <w:tc>
          <w:tcPr>
            <w:tcW w:w="901" w:type="dxa"/>
            <w:vAlign w:val="center"/>
          </w:tcPr>
          <w:p w14:paraId="3E7E4B80" w14:textId="77777777" w:rsidR="00B426F6" w:rsidRPr="00AF196C" w:rsidRDefault="00B426F6" w:rsidP="00A951D1">
            <w:pPr>
              <w:jc w:val="center"/>
              <w:rPr>
                <w:b/>
                <w:bCs/>
                <w:lang w:val="en-ZA"/>
              </w:rPr>
            </w:pPr>
            <w:r w:rsidRPr="413B531D">
              <w:rPr>
                <w:b/>
                <w:bCs/>
                <w:lang w:val="en-ZA"/>
              </w:rPr>
              <w:t>0</w:t>
            </w:r>
          </w:p>
        </w:tc>
        <w:tc>
          <w:tcPr>
            <w:tcW w:w="902" w:type="dxa"/>
            <w:vAlign w:val="center"/>
          </w:tcPr>
          <w:p w14:paraId="0E234B2A" w14:textId="77777777" w:rsidR="00B426F6" w:rsidRPr="00AF196C" w:rsidRDefault="00B426F6" w:rsidP="00A951D1">
            <w:pPr>
              <w:jc w:val="center"/>
              <w:rPr>
                <w:b/>
                <w:bCs/>
                <w:lang w:val="en-ZA"/>
              </w:rPr>
            </w:pPr>
            <w:r w:rsidRPr="413B531D">
              <w:rPr>
                <w:b/>
                <w:bCs/>
                <w:lang w:val="en-ZA"/>
              </w:rPr>
              <w:t>1</w:t>
            </w:r>
          </w:p>
        </w:tc>
        <w:tc>
          <w:tcPr>
            <w:tcW w:w="901" w:type="dxa"/>
            <w:vAlign w:val="center"/>
          </w:tcPr>
          <w:p w14:paraId="7B073FAE" w14:textId="77777777" w:rsidR="00B426F6" w:rsidRPr="00AF196C" w:rsidRDefault="00B426F6" w:rsidP="00A951D1">
            <w:pPr>
              <w:jc w:val="center"/>
              <w:rPr>
                <w:b/>
                <w:bCs/>
                <w:lang w:val="en-ZA"/>
              </w:rPr>
            </w:pPr>
            <w:r w:rsidRPr="413B531D">
              <w:rPr>
                <w:b/>
                <w:bCs/>
                <w:lang w:val="en-ZA"/>
              </w:rPr>
              <w:t>2</w:t>
            </w:r>
          </w:p>
        </w:tc>
        <w:tc>
          <w:tcPr>
            <w:tcW w:w="902" w:type="dxa"/>
            <w:vAlign w:val="center"/>
          </w:tcPr>
          <w:p w14:paraId="6022E39B" w14:textId="77777777" w:rsidR="00B426F6" w:rsidRPr="00AF196C" w:rsidRDefault="00B426F6" w:rsidP="00A951D1">
            <w:pPr>
              <w:jc w:val="center"/>
              <w:rPr>
                <w:b/>
                <w:bCs/>
                <w:lang w:val="en-ZA"/>
              </w:rPr>
            </w:pPr>
            <w:r w:rsidRPr="413B531D">
              <w:rPr>
                <w:b/>
                <w:bCs/>
                <w:lang w:val="en-ZA"/>
              </w:rPr>
              <w:t>3</w:t>
            </w:r>
          </w:p>
        </w:tc>
        <w:tc>
          <w:tcPr>
            <w:tcW w:w="902" w:type="dxa"/>
            <w:vAlign w:val="center"/>
          </w:tcPr>
          <w:p w14:paraId="358292A4" w14:textId="77777777" w:rsidR="00B426F6" w:rsidRPr="00AF196C" w:rsidRDefault="00B426F6" w:rsidP="00A951D1">
            <w:pPr>
              <w:jc w:val="center"/>
              <w:rPr>
                <w:b/>
                <w:bCs/>
                <w:lang w:val="en-ZA"/>
              </w:rPr>
            </w:pPr>
            <w:r w:rsidRPr="413B531D">
              <w:rPr>
                <w:b/>
                <w:bCs/>
                <w:lang w:val="en-ZA"/>
              </w:rPr>
              <w:t>4</w:t>
            </w:r>
          </w:p>
        </w:tc>
      </w:tr>
      <w:tr w:rsidR="00B426F6" w14:paraId="20C6DEAF" w14:textId="77777777" w:rsidTr="00A951D1">
        <w:tc>
          <w:tcPr>
            <w:tcW w:w="9016" w:type="dxa"/>
            <w:gridSpan w:val="6"/>
          </w:tcPr>
          <w:p w14:paraId="5CEA38C6" w14:textId="77777777" w:rsidR="00B426F6" w:rsidRDefault="00B426F6" w:rsidP="00A951D1">
            <w:pPr>
              <w:rPr>
                <w:b/>
                <w:bCs/>
                <w:lang w:val="en-ZA"/>
              </w:rPr>
            </w:pPr>
            <w:r w:rsidRPr="413B531D">
              <w:rPr>
                <w:b/>
                <w:bCs/>
                <w:lang w:val="en-ZA"/>
              </w:rPr>
              <w:t>Narrative, observations</w:t>
            </w:r>
            <w:r>
              <w:rPr>
                <w:b/>
                <w:bCs/>
                <w:lang w:val="en-ZA"/>
              </w:rPr>
              <w:t>,</w:t>
            </w:r>
            <w:r w:rsidRPr="413B531D">
              <w:rPr>
                <w:b/>
                <w:bCs/>
                <w:lang w:val="en-ZA"/>
              </w:rPr>
              <w:t xml:space="preserve"> and motivation:</w:t>
            </w:r>
          </w:p>
          <w:p w14:paraId="2090F7B2" w14:textId="77777777" w:rsidR="00B426F6" w:rsidRPr="00CB2DD5" w:rsidRDefault="00B426F6" w:rsidP="00A951D1">
            <w:pPr>
              <w:rPr>
                <w:lang w:val="en-ZA"/>
              </w:rPr>
            </w:pPr>
          </w:p>
          <w:p w14:paraId="747B337D" w14:textId="77777777" w:rsidR="00B426F6" w:rsidRDefault="00B426F6" w:rsidP="00A951D1">
            <w:pPr>
              <w:rPr>
                <w:lang w:val="en-ZA"/>
              </w:rPr>
            </w:pPr>
          </w:p>
          <w:p w14:paraId="35733BB8" w14:textId="77777777" w:rsidR="00B426F6" w:rsidRDefault="00B426F6" w:rsidP="00A951D1">
            <w:pPr>
              <w:rPr>
                <w:lang w:val="en-ZA"/>
              </w:rPr>
            </w:pPr>
          </w:p>
        </w:tc>
      </w:tr>
    </w:tbl>
    <w:p w14:paraId="08599514" w14:textId="77777777" w:rsidR="00B426F6" w:rsidRDefault="00B426F6" w:rsidP="00B426F6"/>
    <w:tbl>
      <w:tblPr>
        <w:tblStyle w:val="TableGrid"/>
        <w:tblW w:w="0" w:type="auto"/>
        <w:tblLook w:val="04A0" w:firstRow="1" w:lastRow="0" w:firstColumn="1" w:lastColumn="0" w:noHBand="0" w:noVBand="1"/>
      </w:tblPr>
      <w:tblGrid>
        <w:gridCol w:w="4508"/>
        <w:gridCol w:w="901"/>
        <w:gridCol w:w="902"/>
        <w:gridCol w:w="901"/>
        <w:gridCol w:w="902"/>
        <w:gridCol w:w="902"/>
      </w:tblGrid>
      <w:tr w:rsidR="00B426F6" w14:paraId="33D17D66" w14:textId="77777777" w:rsidTr="00A951D1">
        <w:tc>
          <w:tcPr>
            <w:tcW w:w="4508" w:type="dxa"/>
          </w:tcPr>
          <w:p w14:paraId="6FB8C7E6" w14:textId="77777777" w:rsidR="00B426F6" w:rsidRPr="00AF196C" w:rsidRDefault="00B426F6" w:rsidP="00A951D1">
            <w:pPr>
              <w:jc w:val="left"/>
              <w:rPr>
                <w:b/>
                <w:bCs/>
                <w:lang w:val="en-ZA"/>
              </w:rPr>
            </w:pPr>
            <w:r w:rsidRPr="413B531D">
              <w:rPr>
                <w:b/>
                <w:bCs/>
                <w:lang w:val="en-ZA"/>
              </w:rPr>
              <w:t>CoP’s assessment of Criterion 1</w:t>
            </w:r>
          </w:p>
        </w:tc>
        <w:tc>
          <w:tcPr>
            <w:tcW w:w="901" w:type="dxa"/>
            <w:vAlign w:val="center"/>
          </w:tcPr>
          <w:p w14:paraId="1ED9C622" w14:textId="77777777" w:rsidR="00B426F6" w:rsidRPr="00AF196C" w:rsidRDefault="00B426F6" w:rsidP="00A951D1">
            <w:pPr>
              <w:jc w:val="center"/>
              <w:rPr>
                <w:b/>
                <w:bCs/>
                <w:lang w:val="en-ZA"/>
              </w:rPr>
            </w:pPr>
            <w:r w:rsidRPr="413B531D">
              <w:rPr>
                <w:b/>
                <w:bCs/>
                <w:lang w:val="en-ZA"/>
              </w:rPr>
              <w:t>0</w:t>
            </w:r>
          </w:p>
        </w:tc>
        <w:tc>
          <w:tcPr>
            <w:tcW w:w="902" w:type="dxa"/>
            <w:vAlign w:val="center"/>
          </w:tcPr>
          <w:p w14:paraId="2392B855" w14:textId="77777777" w:rsidR="00B426F6" w:rsidRPr="00AF196C" w:rsidRDefault="00B426F6" w:rsidP="00A951D1">
            <w:pPr>
              <w:jc w:val="center"/>
              <w:rPr>
                <w:b/>
                <w:bCs/>
                <w:lang w:val="en-ZA"/>
              </w:rPr>
            </w:pPr>
            <w:r w:rsidRPr="413B531D">
              <w:rPr>
                <w:b/>
                <w:bCs/>
                <w:lang w:val="en-ZA"/>
              </w:rPr>
              <w:t>1</w:t>
            </w:r>
          </w:p>
        </w:tc>
        <w:tc>
          <w:tcPr>
            <w:tcW w:w="901" w:type="dxa"/>
            <w:vAlign w:val="center"/>
          </w:tcPr>
          <w:p w14:paraId="4EB64E46" w14:textId="77777777" w:rsidR="00B426F6" w:rsidRPr="00AF196C" w:rsidRDefault="00B426F6" w:rsidP="00A951D1">
            <w:pPr>
              <w:jc w:val="center"/>
              <w:rPr>
                <w:b/>
                <w:bCs/>
                <w:lang w:val="en-ZA"/>
              </w:rPr>
            </w:pPr>
            <w:r w:rsidRPr="413B531D">
              <w:rPr>
                <w:b/>
                <w:bCs/>
                <w:lang w:val="en-ZA"/>
              </w:rPr>
              <w:t>2</w:t>
            </w:r>
          </w:p>
        </w:tc>
        <w:tc>
          <w:tcPr>
            <w:tcW w:w="902" w:type="dxa"/>
            <w:vAlign w:val="center"/>
          </w:tcPr>
          <w:p w14:paraId="42E5B284" w14:textId="77777777" w:rsidR="00B426F6" w:rsidRPr="00AF196C" w:rsidRDefault="00B426F6" w:rsidP="00A951D1">
            <w:pPr>
              <w:jc w:val="center"/>
              <w:rPr>
                <w:b/>
                <w:bCs/>
                <w:lang w:val="en-ZA"/>
              </w:rPr>
            </w:pPr>
            <w:r w:rsidRPr="413B531D">
              <w:rPr>
                <w:b/>
                <w:bCs/>
                <w:lang w:val="en-ZA"/>
              </w:rPr>
              <w:t>3</w:t>
            </w:r>
          </w:p>
        </w:tc>
        <w:tc>
          <w:tcPr>
            <w:tcW w:w="902" w:type="dxa"/>
            <w:vAlign w:val="center"/>
          </w:tcPr>
          <w:p w14:paraId="00FE38B1" w14:textId="77777777" w:rsidR="00B426F6" w:rsidRPr="00AF196C" w:rsidRDefault="00B426F6" w:rsidP="00A951D1">
            <w:pPr>
              <w:jc w:val="center"/>
              <w:rPr>
                <w:b/>
                <w:bCs/>
                <w:lang w:val="en-ZA"/>
              </w:rPr>
            </w:pPr>
            <w:r w:rsidRPr="413B531D">
              <w:rPr>
                <w:b/>
                <w:bCs/>
                <w:lang w:val="en-ZA"/>
              </w:rPr>
              <w:t>4</w:t>
            </w:r>
          </w:p>
        </w:tc>
      </w:tr>
      <w:tr w:rsidR="00B426F6" w14:paraId="27499EE0" w14:textId="77777777" w:rsidTr="00A951D1">
        <w:tc>
          <w:tcPr>
            <w:tcW w:w="9016" w:type="dxa"/>
            <w:gridSpan w:val="6"/>
          </w:tcPr>
          <w:p w14:paraId="06C47425" w14:textId="77777777" w:rsidR="00B426F6" w:rsidRDefault="00B426F6" w:rsidP="00A951D1">
            <w:pPr>
              <w:rPr>
                <w:b/>
                <w:bCs/>
                <w:lang w:val="en-ZA"/>
              </w:rPr>
            </w:pPr>
            <w:r w:rsidRPr="413B531D">
              <w:rPr>
                <w:b/>
                <w:bCs/>
                <w:lang w:val="en-ZA"/>
              </w:rPr>
              <w:t>Narrative, observations</w:t>
            </w:r>
            <w:r>
              <w:rPr>
                <w:b/>
                <w:bCs/>
                <w:lang w:val="en-ZA"/>
              </w:rPr>
              <w:t>,</w:t>
            </w:r>
            <w:r w:rsidRPr="413B531D">
              <w:rPr>
                <w:b/>
                <w:bCs/>
                <w:lang w:val="en-ZA"/>
              </w:rPr>
              <w:t xml:space="preserve"> and motivation:</w:t>
            </w:r>
          </w:p>
          <w:p w14:paraId="39A8765D" w14:textId="77777777" w:rsidR="00B426F6" w:rsidRPr="00CB2DD5" w:rsidRDefault="00B426F6" w:rsidP="00A951D1">
            <w:pPr>
              <w:rPr>
                <w:lang w:val="en-ZA"/>
              </w:rPr>
            </w:pPr>
          </w:p>
          <w:p w14:paraId="0ED1917C" w14:textId="77777777" w:rsidR="00B426F6" w:rsidRDefault="00B426F6" w:rsidP="00A951D1">
            <w:pPr>
              <w:rPr>
                <w:lang w:val="en-ZA"/>
              </w:rPr>
            </w:pPr>
          </w:p>
          <w:p w14:paraId="18C70CFA" w14:textId="77777777" w:rsidR="00B426F6" w:rsidRDefault="00B426F6" w:rsidP="00A951D1">
            <w:pPr>
              <w:rPr>
                <w:lang w:val="en-ZA"/>
              </w:rPr>
            </w:pPr>
          </w:p>
        </w:tc>
      </w:tr>
    </w:tbl>
    <w:p w14:paraId="4E60B8DD" w14:textId="77777777" w:rsidR="00B426F6" w:rsidRPr="006706CB" w:rsidRDefault="00B426F6" w:rsidP="00B426F6">
      <w:pPr>
        <w:rPr>
          <w:b/>
          <w:bCs/>
          <w:i/>
          <w:iCs/>
        </w:rPr>
      </w:pPr>
    </w:p>
    <w:tbl>
      <w:tblPr>
        <w:tblStyle w:val="TableGrid"/>
        <w:tblW w:w="0" w:type="auto"/>
        <w:tblLook w:val="04A0" w:firstRow="1" w:lastRow="0" w:firstColumn="1" w:lastColumn="0" w:noHBand="0" w:noVBand="1"/>
      </w:tblPr>
      <w:tblGrid>
        <w:gridCol w:w="4508"/>
        <w:gridCol w:w="901"/>
        <w:gridCol w:w="902"/>
        <w:gridCol w:w="901"/>
        <w:gridCol w:w="902"/>
        <w:gridCol w:w="902"/>
      </w:tblGrid>
      <w:tr w:rsidR="00B426F6" w14:paraId="480AC7E9" w14:textId="77777777" w:rsidTr="00A951D1">
        <w:tc>
          <w:tcPr>
            <w:tcW w:w="4508" w:type="dxa"/>
          </w:tcPr>
          <w:p w14:paraId="6FA0C6AE" w14:textId="55A7F280" w:rsidR="00B426F6" w:rsidRPr="00AF196C" w:rsidRDefault="00A43122" w:rsidP="00A951D1">
            <w:pPr>
              <w:jc w:val="left"/>
              <w:rPr>
                <w:b/>
                <w:bCs/>
                <w:lang w:val="en-ZA"/>
              </w:rPr>
            </w:pPr>
            <w:r>
              <w:rPr>
                <w:b/>
                <w:bCs/>
                <w:lang w:val="en-ZA"/>
              </w:rPr>
              <w:t xml:space="preserve">QRC’s </w:t>
            </w:r>
            <w:r w:rsidR="00B426F6" w:rsidRPr="413B531D">
              <w:rPr>
                <w:b/>
                <w:bCs/>
                <w:lang w:val="en-ZA"/>
              </w:rPr>
              <w:t>assessment of Criterion 1</w:t>
            </w:r>
          </w:p>
        </w:tc>
        <w:tc>
          <w:tcPr>
            <w:tcW w:w="901" w:type="dxa"/>
            <w:vAlign w:val="center"/>
          </w:tcPr>
          <w:p w14:paraId="05F2FD99" w14:textId="77777777" w:rsidR="00B426F6" w:rsidRPr="00AF196C" w:rsidRDefault="00B426F6" w:rsidP="00A951D1">
            <w:pPr>
              <w:jc w:val="center"/>
              <w:rPr>
                <w:b/>
                <w:bCs/>
                <w:lang w:val="en-ZA"/>
              </w:rPr>
            </w:pPr>
            <w:r w:rsidRPr="413B531D">
              <w:rPr>
                <w:b/>
                <w:bCs/>
                <w:lang w:val="en-ZA"/>
              </w:rPr>
              <w:t>0</w:t>
            </w:r>
          </w:p>
        </w:tc>
        <w:tc>
          <w:tcPr>
            <w:tcW w:w="902" w:type="dxa"/>
            <w:vAlign w:val="center"/>
          </w:tcPr>
          <w:p w14:paraId="55F777C6" w14:textId="77777777" w:rsidR="00B426F6" w:rsidRPr="00AF196C" w:rsidRDefault="00B426F6" w:rsidP="00A951D1">
            <w:pPr>
              <w:jc w:val="center"/>
              <w:rPr>
                <w:b/>
                <w:bCs/>
                <w:lang w:val="en-ZA"/>
              </w:rPr>
            </w:pPr>
            <w:r w:rsidRPr="413B531D">
              <w:rPr>
                <w:b/>
                <w:bCs/>
                <w:lang w:val="en-ZA"/>
              </w:rPr>
              <w:t>1</w:t>
            </w:r>
          </w:p>
        </w:tc>
        <w:tc>
          <w:tcPr>
            <w:tcW w:w="901" w:type="dxa"/>
            <w:vAlign w:val="center"/>
          </w:tcPr>
          <w:p w14:paraId="11BAD2AE" w14:textId="77777777" w:rsidR="00B426F6" w:rsidRPr="00AF196C" w:rsidRDefault="00B426F6" w:rsidP="00A951D1">
            <w:pPr>
              <w:jc w:val="center"/>
              <w:rPr>
                <w:b/>
                <w:bCs/>
                <w:lang w:val="en-ZA"/>
              </w:rPr>
            </w:pPr>
            <w:r w:rsidRPr="413B531D">
              <w:rPr>
                <w:b/>
                <w:bCs/>
                <w:lang w:val="en-ZA"/>
              </w:rPr>
              <w:t>2</w:t>
            </w:r>
          </w:p>
        </w:tc>
        <w:tc>
          <w:tcPr>
            <w:tcW w:w="902" w:type="dxa"/>
            <w:vAlign w:val="center"/>
          </w:tcPr>
          <w:p w14:paraId="47311854" w14:textId="77777777" w:rsidR="00B426F6" w:rsidRPr="00AF196C" w:rsidRDefault="00B426F6" w:rsidP="00A951D1">
            <w:pPr>
              <w:jc w:val="center"/>
              <w:rPr>
                <w:b/>
                <w:bCs/>
                <w:lang w:val="en-ZA"/>
              </w:rPr>
            </w:pPr>
            <w:r w:rsidRPr="413B531D">
              <w:rPr>
                <w:b/>
                <w:bCs/>
                <w:lang w:val="en-ZA"/>
              </w:rPr>
              <w:t>3</w:t>
            </w:r>
          </w:p>
        </w:tc>
        <w:tc>
          <w:tcPr>
            <w:tcW w:w="902" w:type="dxa"/>
            <w:vAlign w:val="center"/>
          </w:tcPr>
          <w:p w14:paraId="417F346B" w14:textId="77777777" w:rsidR="00B426F6" w:rsidRPr="00AF196C" w:rsidRDefault="00B426F6" w:rsidP="00A951D1">
            <w:pPr>
              <w:jc w:val="center"/>
              <w:rPr>
                <w:b/>
                <w:bCs/>
                <w:lang w:val="en-ZA"/>
              </w:rPr>
            </w:pPr>
            <w:r w:rsidRPr="413B531D">
              <w:rPr>
                <w:b/>
                <w:bCs/>
                <w:lang w:val="en-ZA"/>
              </w:rPr>
              <w:t>4</w:t>
            </w:r>
          </w:p>
        </w:tc>
      </w:tr>
      <w:tr w:rsidR="00B426F6" w14:paraId="455BC200" w14:textId="77777777" w:rsidTr="00A951D1">
        <w:tc>
          <w:tcPr>
            <w:tcW w:w="9016" w:type="dxa"/>
            <w:gridSpan w:val="6"/>
          </w:tcPr>
          <w:p w14:paraId="60A403B8" w14:textId="77777777" w:rsidR="00B426F6" w:rsidRDefault="00B426F6" w:rsidP="00A951D1">
            <w:pPr>
              <w:rPr>
                <w:b/>
                <w:bCs/>
                <w:lang w:val="en-ZA"/>
              </w:rPr>
            </w:pPr>
            <w:r w:rsidRPr="413B531D">
              <w:rPr>
                <w:b/>
                <w:bCs/>
                <w:lang w:val="en-ZA"/>
              </w:rPr>
              <w:t>Narrative, observations</w:t>
            </w:r>
            <w:r>
              <w:rPr>
                <w:b/>
                <w:bCs/>
                <w:lang w:val="en-ZA"/>
              </w:rPr>
              <w:t>,</w:t>
            </w:r>
            <w:r w:rsidRPr="413B531D">
              <w:rPr>
                <w:b/>
                <w:bCs/>
                <w:lang w:val="en-ZA"/>
              </w:rPr>
              <w:t xml:space="preserve"> and motivation:</w:t>
            </w:r>
          </w:p>
          <w:p w14:paraId="0F2F8E07" w14:textId="77777777" w:rsidR="00B426F6" w:rsidRPr="00CB2DD5" w:rsidRDefault="00B426F6" w:rsidP="00A951D1">
            <w:pPr>
              <w:rPr>
                <w:lang w:val="en-ZA"/>
              </w:rPr>
            </w:pPr>
          </w:p>
          <w:p w14:paraId="2E685067" w14:textId="77777777" w:rsidR="00B426F6" w:rsidRDefault="00B426F6" w:rsidP="00A951D1">
            <w:pPr>
              <w:rPr>
                <w:lang w:val="en-ZA"/>
              </w:rPr>
            </w:pPr>
          </w:p>
          <w:p w14:paraId="72E1392F" w14:textId="77777777" w:rsidR="00B426F6" w:rsidRDefault="00B426F6" w:rsidP="00A951D1">
            <w:pPr>
              <w:rPr>
                <w:lang w:val="en-ZA"/>
              </w:rPr>
            </w:pPr>
          </w:p>
        </w:tc>
      </w:tr>
      <w:tr w:rsidR="00B426F6" w14:paraId="16C1A01B" w14:textId="77777777" w:rsidTr="00A951D1">
        <w:tc>
          <w:tcPr>
            <w:tcW w:w="9016" w:type="dxa"/>
            <w:gridSpan w:val="6"/>
          </w:tcPr>
          <w:p w14:paraId="6C2E52A3" w14:textId="41D9EF7A" w:rsidR="00B426F6" w:rsidRDefault="00C97240" w:rsidP="00A951D1">
            <w:pPr>
              <w:rPr>
                <w:b/>
                <w:bCs/>
                <w:lang w:val="en-ZA"/>
              </w:rPr>
            </w:pPr>
            <w:r>
              <w:rPr>
                <w:b/>
                <w:bCs/>
                <w:lang w:val="en-ZA"/>
              </w:rPr>
              <w:lastRenderedPageBreak/>
              <w:t xml:space="preserve">QRC’s </w:t>
            </w:r>
            <w:r w:rsidR="00B426F6" w:rsidRPr="413B531D">
              <w:rPr>
                <w:b/>
                <w:bCs/>
                <w:lang w:val="en-ZA"/>
              </w:rPr>
              <w:t>recommendation to the HEQC:</w:t>
            </w:r>
          </w:p>
          <w:p w14:paraId="482532D9" w14:textId="77777777" w:rsidR="00B426F6" w:rsidRDefault="00B426F6" w:rsidP="00A951D1">
            <w:pPr>
              <w:rPr>
                <w:b/>
                <w:bCs/>
                <w:lang w:val="en-ZA"/>
              </w:rPr>
            </w:pPr>
          </w:p>
          <w:p w14:paraId="561C7D95" w14:textId="77777777" w:rsidR="00B426F6" w:rsidRDefault="00B426F6" w:rsidP="00A951D1">
            <w:pPr>
              <w:rPr>
                <w:b/>
                <w:bCs/>
                <w:lang w:val="en-ZA"/>
              </w:rPr>
            </w:pPr>
          </w:p>
          <w:p w14:paraId="1E0A934D" w14:textId="77777777" w:rsidR="00B426F6" w:rsidRDefault="00B426F6" w:rsidP="00A951D1">
            <w:pPr>
              <w:rPr>
                <w:b/>
                <w:bCs/>
                <w:lang w:val="en-ZA"/>
              </w:rPr>
            </w:pPr>
          </w:p>
        </w:tc>
      </w:tr>
    </w:tbl>
    <w:p w14:paraId="1D27E8F4" w14:textId="77777777" w:rsidR="00B426F6" w:rsidRDefault="00B426F6" w:rsidP="00B426F6"/>
    <w:tbl>
      <w:tblPr>
        <w:tblStyle w:val="TableGrid"/>
        <w:tblW w:w="0" w:type="auto"/>
        <w:tblLook w:val="04A0" w:firstRow="1" w:lastRow="0" w:firstColumn="1" w:lastColumn="0" w:noHBand="0" w:noVBand="1"/>
      </w:tblPr>
      <w:tblGrid>
        <w:gridCol w:w="4508"/>
        <w:gridCol w:w="901"/>
        <w:gridCol w:w="902"/>
        <w:gridCol w:w="901"/>
        <w:gridCol w:w="902"/>
        <w:gridCol w:w="902"/>
      </w:tblGrid>
      <w:tr w:rsidR="00B426F6" w14:paraId="348328A0" w14:textId="77777777" w:rsidTr="00A951D1">
        <w:tc>
          <w:tcPr>
            <w:tcW w:w="4508" w:type="dxa"/>
          </w:tcPr>
          <w:p w14:paraId="1F209483" w14:textId="77777777" w:rsidR="00B426F6" w:rsidRPr="00AF196C" w:rsidRDefault="00B426F6" w:rsidP="00A951D1">
            <w:pPr>
              <w:jc w:val="left"/>
              <w:rPr>
                <w:b/>
                <w:bCs/>
                <w:lang w:val="en-ZA"/>
              </w:rPr>
            </w:pPr>
            <w:r w:rsidRPr="413B531D">
              <w:rPr>
                <w:b/>
                <w:bCs/>
                <w:lang w:val="en-ZA"/>
              </w:rPr>
              <w:t>HEQC’s assessment of Criterion 1</w:t>
            </w:r>
          </w:p>
        </w:tc>
        <w:tc>
          <w:tcPr>
            <w:tcW w:w="901" w:type="dxa"/>
            <w:vAlign w:val="center"/>
          </w:tcPr>
          <w:p w14:paraId="3FEE1E16" w14:textId="77777777" w:rsidR="00B426F6" w:rsidRPr="00AF196C" w:rsidRDefault="00B426F6" w:rsidP="00A951D1">
            <w:pPr>
              <w:jc w:val="center"/>
              <w:rPr>
                <w:b/>
                <w:bCs/>
                <w:lang w:val="en-ZA"/>
              </w:rPr>
            </w:pPr>
            <w:r w:rsidRPr="413B531D">
              <w:rPr>
                <w:b/>
                <w:bCs/>
                <w:lang w:val="en-ZA"/>
              </w:rPr>
              <w:t>0</w:t>
            </w:r>
          </w:p>
        </w:tc>
        <w:tc>
          <w:tcPr>
            <w:tcW w:w="902" w:type="dxa"/>
            <w:vAlign w:val="center"/>
          </w:tcPr>
          <w:p w14:paraId="2D050A2F" w14:textId="77777777" w:rsidR="00B426F6" w:rsidRPr="00AF196C" w:rsidRDefault="00B426F6" w:rsidP="00A951D1">
            <w:pPr>
              <w:jc w:val="center"/>
              <w:rPr>
                <w:b/>
                <w:bCs/>
                <w:lang w:val="en-ZA"/>
              </w:rPr>
            </w:pPr>
            <w:r w:rsidRPr="413B531D">
              <w:rPr>
                <w:b/>
                <w:bCs/>
                <w:lang w:val="en-ZA"/>
              </w:rPr>
              <w:t>1</w:t>
            </w:r>
          </w:p>
        </w:tc>
        <w:tc>
          <w:tcPr>
            <w:tcW w:w="901" w:type="dxa"/>
            <w:vAlign w:val="center"/>
          </w:tcPr>
          <w:p w14:paraId="35647EE6" w14:textId="77777777" w:rsidR="00B426F6" w:rsidRPr="00AF196C" w:rsidRDefault="00B426F6" w:rsidP="00A951D1">
            <w:pPr>
              <w:jc w:val="center"/>
              <w:rPr>
                <w:b/>
                <w:bCs/>
                <w:lang w:val="en-ZA"/>
              </w:rPr>
            </w:pPr>
            <w:r w:rsidRPr="413B531D">
              <w:rPr>
                <w:b/>
                <w:bCs/>
                <w:lang w:val="en-ZA"/>
              </w:rPr>
              <w:t>2</w:t>
            </w:r>
          </w:p>
        </w:tc>
        <w:tc>
          <w:tcPr>
            <w:tcW w:w="902" w:type="dxa"/>
            <w:vAlign w:val="center"/>
          </w:tcPr>
          <w:p w14:paraId="6B64FE84" w14:textId="77777777" w:rsidR="00B426F6" w:rsidRPr="00AF196C" w:rsidRDefault="00B426F6" w:rsidP="00A951D1">
            <w:pPr>
              <w:jc w:val="center"/>
              <w:rPr>
                <w:b/>
                <w:bCs/>
                <w:lang w:val="en-ZA"/>
              </w:rPr>
            </w:pPr>
            <w:r w:rsidRPr="413B531D">
              <w:rPr>
                <w:b/>
                <w:bCs/>
                <w:lang w:val="en-ZA"/>
              </w:rPr>
              <w:t>3</w:t>
            </w:r>
          </w:p>
        </w:tc>
        <w:tc>
          <w:tcPr>
            <w:tcW w:w="902" w:type="dxa"/>
            <w:vAlign w:val="center"/>
          </w:tcPr>
          <w:p w14:paraId="1C84FA4D" w14:textId="77777777" w:rsidR="00B426F6" w:rsidRPr="00AF196C" w:rsidRDefault="00B426F6" w:rsidP="00A951D1">
            <w:pPr>
              <w:jc w:val="center"/>
              <w:rPr>
                <w:b/>
                <w:bCs/>
                <w:lang w:val="en-ZA"/>
              </w:rPr>
            </w:pPr>
            <w:r w:rsidRPr="413B531D">
              <w:rPr>
                <w:b/>
                <w:bCs/>
                <w:lang w:val="en-ZA"/>
              </w:rPr>
              <w:t>4</w:t>
            </w:r>
          </w:p>
        </w:tc>
      </w:tr>
      <w:tr w:rsidR="00B426F6" w14:paraId="736B8708" w14:textId="77777777" w:rsidTr="00A951D1">
        <w:tc>
          <w:tcPr>
            <w:tcW w:w="9016" w:type="dxa"/>
            <w:gridSpan w:val="6"/>
          </w:tcPr>
          <w:p w14:paraId="26BA54FF" w14:textId="77777777" w:rsidR="00B426F6" w:rsidRDefault="00B426F6" w:rsidP="00A951D1">
            <w:pPr>
              <w:rPr>
                <w:b/>
                <w:bCs/>
                <w:lang w:val="en-ZA"/>
              </w:rPr>
            </w:pPr>
            <w:r w:rsidRPr="413B531D">
              <w:rPr>
                <w:b/>
                <w:bCs/>
                <w:lang w:val="en-ZA"/>
              </w:rPr>
              <w:t>Narrative, observations</w:t>
            </w:r>
            <w:r>
              <w:rPr>
                <w:b/>
                <w:bCs/>
                <w:lang w:val="en-ZA"/>
              </w:rPr>
              <w:t>,</w:t>
            </w:r>
            <w:r w:rsidRPr="413B531D">
              <w:rPr>
                <w:b/>
                <w:bCs/>
                <w:lang w:val="en-ZA"/>
              </w:rPr>
              <w:t xml:space="preserve"> and motivation:</w:t>
            </w:r>
          </w:p>
          <w:p w14:paraId="555B906E" w14:textId="77777777" w:rsidR="00B426F6" w:rsidRPr="00CB2DD5" w:rsidRDefault="00B426F6" w:rsidP="00A951D1">
            <w:pPr>
              <w:rPr>
                <w:lang w:val="en-ZA"/>
              </w:rPr>
            </w:pPr>
          </w:p>
          <w:p w14:paraId="34C0A4FA" w14:textId="77777777" w:rsidR="00B426F6" w:rsidRDefault="00B426F6" w:rsidP="00A951D1">
            <w:pPr>
              <w:rPr>
                <w:lang w:val="en-ZA"/>
              </w:rPr>
            </w:pPr>
          </w:p>
          <w:p w14:paraId="5D85DC91" w14:textId="77777777" w:rsidR="00B426F6" w:rsidRDefault="00B426F6" w:rsidP="00A951D1">
            <w:pPr>
              <w:rPr>
                <w:lang w:val="en-ZA"/>
              </w:rPr>
            </w:pPr>
          </w:p>
        </w:tc>
      </w:tr>
    </w:tbl>
    <w:p w14:paraId="7F282E5F" w14:textId="77777777" w:rsidR="00B426F6" w:rsidRDefault="00B426F6" w:rsidP="00B426F6"/>
    <w:p w14:paraId="77E82D4C" w14:textId="77777777" w:rsidR="007450A0" w:rsidRDefault="007450A0" w:rsidP="00B426F6"/>
    <w:p w14:paraId="4387E514" w14:textId="77777777" w:rsidR="00B426F6" w:rsidRPr="00157652" w:rsidRDefault="00B426F6" w:rsidP="00B426F6">
      <w:pPr>
        <w:pStyle w:val="Default"/>
        <w:spacing w:after="240"/>
        <w:rPr>
          <w:rFonts w:ascii="Arial" w:hAnsi="Arial" w:cs="Arial"/>
        </w:rPr>
      </w:pPr>
      <w:r w:rsidRPr="00CA0EAE">
        <w:rPr>
          <w:rFonts w:ascii="Arial" w:eastAsiaTheme="minorEastAsia" w:hAnsi="Arial" w:cs="Arial"/>
          <w:b/>
          <w:bCs/>
          <w:color w:val="000000" w:themeColor="text1"/>
          <w:lang w:val="en-US"/>
        </w:rPr>
        <w:t xml:space="preserve">Criterion 2: </w:t>
      </w:r>
      <w:r w:rsidRPr="00CA0EAE">
        <w:rPr>
          <w:rFonts w:ascii="Arial" w:eastAsiaTheme="minorEastAsia" w:hAnsi="Arial" w:cs="Arial"/>
          <w:b/>
          <w:bCs/>
          <w:color w:val="000000" w:themeColor="text1"/>
        </w:rPr>
        <w:t>Policies</w:t>
      </w:r>
      <w:r w:rsidRPr="00CA0EAE">
        <w:rPr>
          <w:rFonts w:asciiTheme="minorHAnsi" w:eastAsiaTheme="minorEastAsia" w:hAnsiTheme="minorHAnsi" w:cstheme="minorBidi"/>
          <w:b/>
          <w:bCs/>
          <w:color w:val="000000" w:themeColor="text1"/>
        </w:rPr>
        <w:t xml:space="preserve"> </w:t>
      </w:r>
      <w:r w:rsidRPr="2724D1ED">
        <w:rPr>
          <w:rFonts w:ascii="Arial" w:hAnsi="Arial" w:cs="Arial"/>
          <w:b/>
          <w:bCs/>
        </w:rPr>
        <w:t xml:space="preserve">support the intentional design of time-pace-space </w:t>
      </w:r>
    </w:p>
    <w:p w14:paraId="4F6BFFC4" w14:textId="774355BB" w:rsidR="00B426F6" w:rsidRPr="00157652" w:rsidRDefault="00B426F6" w:rsidP="00B426F6">
      <w:pPr>
        <w:pStyle w:val="Default"/>
        <w:spacing w:after="240"/>
        <w:jc w:val="both"/>
        <w:rPr>
          <w:rFonts w:ascii="Arial" w:hAnsi="Arial" w:cs="Arial"/>
        </w:rPr>
      </w:pPr>
      <w:r w:rsidRPr="2724D1ED">
        <w:rPr>
          <w:rFonts w:ascii="Arial" w:hAnsi="Arial" w:cs="Arial"/>
        </w:rPr>
        <w:t xml:space="preserve">The institution’s policies and procedures in various domains of operation (programme design, materials design, learning, </w:t>
      </w:r>
      <w:r>
        <w:rPr>
          <w:rFonts w:ascii="Arial" w:hAnsi="Arial" w:cs="Arial"/>
        </w:rPr>
        <w:t xml:space="preserve">teaching, </w:t>
      </w:r>
      <w:r w:rsidRPr="2724D1ED">
        <w:rPr>
          <w:rFonts w:ascii="Arial" w:hAnsi="Arial" w:cs="Arial"/>
        </w:rPr>
        <w:t xml:space="preserve">and assessment, student administration and support, ICT, LMS operation, etc.) support the espoused strategy and </w:t>
      </w:r>
      <w:r w:rsidR="00BC6045" w:rsidRPr="2724D1ED">
        <w:rPr>
          <w:rFonts w:ascii="Arial" w:hAnsi="Arial" w:cs="Arial"/>
        </w:rPr>
        <w:t>pedagogies and</w:t>
      </w:r>
      <w:r w:rsidRPr="2724D1ED">
        <w:rPr>
          <w:rFonts w:ascii="Arial" w:hAnsi="Arial" w:cs="Arial"/>
        </w:rPr>
        <w:t xml:space="preserve"> have quality assurance and continuous improvement built into them. </w:t>
      </w:r>
    </w:p>
    <w:tbl>
      <w:tblPr>
        <w:tblStyle w:val="TableGrid"/>
        <w:tblW w:w="0" w:type="auto"/>
        <w:tblLook w:val="04A0" w:firstRow="1" w:lastRow="0" w:firstColumn="1" w:lastColumn="0" w:noHBand="0" w:noVBand="1"/>
      </w:tblPr>
      <w:tblGrid>
        <w:gridCol w:w="4508"/>
        <w:gridCol w:w="4508"/>
      </w:tblGrid>
      <w:tr w:rsidR="00B426F6" w14:paraId="1C4C4A39" w14:textId="77777777" w:rsidTr="00A951D1">
        <w:tc>
          <w:tcPr>
            <w:tcW w:w="4508" w:type="dxa"/>
          </w:tcPr>
          <w:p w14:paraId="7D3FD153" w14:textId="77777777" w:rsidR="00B426F6" w:rsidRPr="00AF196C" w:rsidRDefault="00B426F6" w:rsidP="00A951D1">
            <w:pPr>
              <w:jc w:val="left"/>
              <w:rPr>
                <w:b/>
                <w:bCs/>
                <w:lang w:val="en-ZA"/>
              </w:rPr>
            </w:pPr>
            <w:r w:rsidRPr="413B531D">
              <w:rPr>
                <w:b/>
                <w:bCs/>
                <w:u w:val="single"/>
                <w:lang w:val="en-ZA"/>
              </w:rPr>
              <w:t>Description</w:t>
            </w:r>
            <w:r>
              <w:rPr>
                <w:b/>
                <w:bCs/>
                <w:lang w:val="en-ZA"/>
              </w:rPr>
              <w:t>:</w:t>
            </w:r>
            <w:r w:rsidRPr="413B531D">
              <w:rPr>
                <w:b/>
                <w:bCs/>
                <w:lang w:val="en-ZA"/>
              </w:rPr>
              <w:t xml:space="preserve"> </w:t>
            </w:r>
            <w:r>
              <w:rPr>
                <w:b/>
                <w:bCs/>
                <w:lang w:val="en-ZA"/>
              </w:rPr>
              <w:t>H</w:t>
            </w:r>
            <w:r w:rsidRPr="413B531D">
              <w:rPr>
                <w:b/>
                <w:bCs/>
                <w:lang w:val="en-ZA"/>
              </w:rPr>
              <w:t>ow the institution fulfils this criterion</w:t>
            </w:r>
            <w:r>
              <w:rPr>
                <w:b/>
                <w:bCs/>
                <w:lang w:val="en-ZA"/>
              </w:rPr>
              <w:t>,</w:t>
            </w:r>
            <w:r w:rsidRPr="413B531D">
              <w:rPr>
                <w:b/>
                <w:bCs/>
                <w:lang w:val="en-ZA"/>
              </w:rPr>
              <w:t xml:space="preserve"> </w:t>
            </w:r>
            <w:r w:rsidRPr="413B531D">
              <w:rPr>
                <w:rStyle w:val="normaltextrun"/>
                <w:rFonts w:cs="Arial"/>
                <w:b/>
                <w:bCs/>
                <w:color w:val="000000"/>
                <w:bdr w:val="none" w:sz="0" w:space="0" w:color="auto" w:frame="1"/>
                <w:lang w:val="en-ZA"/>
              </w:rPr>
              <w:t>making specific reference to the evidence (e.g. referring to specific clauses)</w:t>
            </w:r>
          </w:p>
        </w:tc>
        <w:tc>
          <w:tcPr>
            <w:tcW w:w="4508" w:type="dxa"/>
          </w:tcPr>
          <w:p w14:paraId="144E562A" w14:textId="77777777" w:rsidR="00B426F6" w:rsidRPr="00AF196C" w:rsidRDefault="00B426F6" w:rsidP="00A951D1">
            <w:pPr>
              <w:jc w:val="left"/>
              <w:rPr>
                <w:b/>
                <w:bCs/>
                <w:lang w:val="en-ZA"/>
              </w:rPr>
            </w:pPr>
            <w:r w:rsidRPr="413B531D">
              <w:rPr>
                <w:b/>
                <w:bCs/>
                <w:lang w:val="en-ZA"/>
              </w:rPr>
              <w:t xml:space="preserve">Portfolio of Evidence for description </w:t>
            </w:r>
            <w:r w:rsidRPr="413B531D">
              <w:rPr>
                <w:rStyle w:val="normaltextrun"/>
                <w:rFonts w:cs="Arial"/>
                <w:b/>
                <w:bCs/>
                <w:color w:val="000000"/>
                <w:bdr w:val="none" w:sz="0" w:space="0" w:color="auto" w:frame="1"/>
                <w:lang w:val="en-ZA"/>
              </w:rPr>
              <w:t xml:space="preserve">(please number evidence pieces per criteria sequentially, and label them </w:t>
            </w:r>
            <w:r w:rsidRPr="413B531D">
              <w:rPr>
                <w:rStyle w:val="normaltextrun"/>
                <w:b/>
                <w:bCs/>
                <w:color w:val="000000"/>
                <w:bdr w:val="none" w:sz="0" w:space="0" w:color="auto" w:frame="1"/>
                <w:lang w:val="en-ZA"/>
              </w:rPr>
              <w:t>by content</w:t>
            </w:r>
            <w:r>
              <w:rPr>
                <w:rStyle w:val="normaltextrun"/>
                <w:b/>
                <w:bCs/>
                <w:color w:val="000000"/>
                <w:bdr w:val="none" w:sz="0" w:space="0" w:color="auto" w:frame="1"/>
                <w:lang w:val="en-ZA"/>
              </w:rPr>
              <w:t>s</w:t>
            </w:r>
            <w:r w:rsidRPr="413B531D">
              <w:rPr>
                <w:rStyle w:val="normaltextrun"/>
                <w:rFonts w:cs="Arial"/>
                <w:b/>
                <w:bCs/>
                <w:color w:val="000000"/>
                <w:bdr w:val="none" w:sz="0" w:space="0" w:color="auto" w:frame="1"/>
                <w:lang w:val="en-ZA"/>
              </w:rPr>
              <w:t>)</w:t>
            </w:r>
          </w:p>
        </w:tc>
      </w:tr>
      <w:tr w:rsidR="00B426F6" w14:paraId="48E0D268" w14:textId="77777777" w:rsidTr="00A951D1">
        <w:tc>
          <w:tcPr>
            <w:tcW w:w="4508" w:type="dxa"/>
          </w:tcPr>
          <w:p w14:paraId="35C832B1" w14:textId="77777777" w:rsidR="00B426F6" w:rsidRDefault="00B426F6" w:rsidP="00A951D1">
            <w:pPr>
              <w:rPr>
                <w:lang w:val="en-ZA"/>
              </w:rPr>
            </w:pPr>
          </w:p>
          <w:p w14:paraId="5C4D7CCD" w14:textId="77777777" w:rsidR="00B426F6" w:rsidRDefault="00B426F6" w:rsidP="00A951D1">
            <w:pPr>
              <w:rPr>
                <w:lang w:val="en-ZA"/>
              </w:rPr>
            </w:pPr>
          </w:p>
          <w:p w14:paraId="23B9AFC6" w14:textId="77777777" w:rsidR="00B426F6" w:rsidRDefault="00B426F6" w:rsidP="00A951D1">
            <w:pPr>
              <w:rPr>
                <w:lang w:val="en-ZA"/>
              </w:rPr>
            </w:pPr>
          </w:p>
        </w:tc>
        <w:tc>
          <w:tcPr>
            <w:tcW w:w="4508" w:type="dxa"/>
          </w:tcPr>
          <w:p w14:paraId="78394A35" w14:textId="77777777" w:rsidR="00B426F6" w:rsidRDefault="00B426F6" w:rsidP="007B02FA">
            <w:pPr>
              <w:pStyle w:val="paragraph"/>
              <w:spacing w:before="0" w:beforeAutospacing="0" w:after="0" w:afterAutospacing="0"/>
              <w:jc w:val="both"/>
              <w:textAlignment w:val="baseline"/>
              <w:rPr>
                <w:rStyle w:val="normaltextrun"/>
                <w:rFonts w:ascii="Arial" w:hAnsi="Arial" w:cs="Arial"/>
                <w:lang w:val="en-ZA"/>
              </w:rPr>
            </w:pPr>
          </w:p>
        </w:tc>
      </w:tr>
    </w:tbl>
    <w:p w14:paraId="73F4C30F" w14:textId="77777777" w:rsidR="00B426F6" w:rsidRDefault="00B426F6" w:rsidP="00B426F6"/>
    <w:tbl>
      <w:tblPr>
        <w:tblStyle w:val="TableGrid"/>
        <w:tblW w:w="0" w:type="auto"/>
        <w:tblLook w:val="04A0" w:firstRow="1" w:lastRow="0" w:firstColumn="1" w:lastColumn="0" w:noHBand="0" w:noVBand="1"/>
      </w:tblPr>
      <w:tblGrid>
        <w:gridCol w:w="4508"/>
        <w:gridCol w:w="4508"/>
      </w:tblGrid>
      <w:tr w:rsidR="00B426F6" w14:paraId="5C958D41" w14:textId="77777777" w:rsidTr="00A951D1">
        <w:tc>
          <w:tcPr>
            <w:tcW w:w="4508" w:type="dxa"/>
          </w:tcPr>
          <w:p w14:paraId="0FEC0A24" w14:textId="77777777" w:rsidR="00B426F6" w:rsidRPr="00AF196C" w:rsidRDefault="00B426F6" w:rsidP="00A951D1">
            <w:pPr>
              <w:jc w:val="left"/>
              <w:rPr>
                <w:b/>
                <w:bCs/>
                <w:lang w:val="en-ZA"/>
              </w:rPr>
            </w:pPr>
            <w:r w:rsidRPr="16D88D1C">
              <w:rPr>
                <w:b/>
                <w:bCs/>
                <w:lang w:val="en-ZA"/>
              </w:rPr>
              <w:t xml:space="preserve">Institutional </w:t>
            </w:r>
            <w:r w:rsidRPr="16D88D1C">
              <w:rPr>
                <w:b/>
                <w:bCs/>
                <w:u w:val="single"/>
                <w:lang w:val="en-ZA"/>
              </w:rPr>
              <w:t>self-reflection</w:t>
            </w:r>
            <w:r>
              <w:rPr>
                <w:b/>
                <w:bCs/>
                <w:lang w:val="en-ZA"/>
              </w:rPr>
              <w:t>:</w:t>
            </w:r>
            <w:r w:rsidRPr="16D88D1C">
              <w:rPr>
                <w:b/>
                <w:bCs/>
                <w:lang w:val="en-ZA"/>
              </w:rPr>
              <w:t xml:space="preserve"> </w:t>
            </w:r>
            <w:r>
              <w:rPr>
                <w:b/>
                <w:bCs/>
                <w:lang w:val="en-ZA"/>
              </w:rPr>
              <w:t>H</w:t>
            </w:r>
            <w:r w:rsidRPr="16D88D1C">
              <w:rPr>
                <w:b/>
                <w:bCs/>
                <w:lang w:val="en-ZA"/>
              </w:rPr>
              <w:t>ow the institution fulfils this criterion (reflexive approach)</w:t>
            </w:r>
          </w:p>
        </w:tc>
        <w:tc>
          <w:tcPr>
            <w:tcW w:w="4508" w:type="dxa"/>
          </w:tcPr>
          <w:p w14:paraId="6D4DCBEF" w14:textId="77777777" w:rsidR="00B426F6" w:rsidRPr="00AF196C" w:rsidRDefault="00B426F6" w:rsidP="00A951D1">
            <w:pPr>
              <w:jc w:val="left"/>
              <w:rPr>
                <w:b/>
                <w:bCs/>
                <w:lang w:val="en-ZA"/>
              </w:rPr>
            </w:pPr>
            <w:r w:rsidRPr="413B531D">
              <w:rPr>
                <w:b/>
                <w:bCs/>
                <w:lang w:val="en-ZA"/>
              </w:rPr>
              <w:t>Portfolio of Evidence for self-reflection</w:t>
            </w:r>
          </w:p>
        </w:tc>
      </w:tr>
      <w:tr w:rsidR="00B426F6" w14:paraId="08604678" w14:textId="77777777" w:rsidTr="00A951D1">
        <w:tc>
          <w:tcPr>
            <w:tcW w:w="4508" w:type="dxa"/>
          </w:tcPr>
          <w:p w14:paraId="7058D326" w14:textId="77777777" w:rsidR="00B426F6" w:rsidRDefault="00B426F6" w:rsidP="00A951D1">
            <w:pPr>
              <w:rPr>
                <w:lang w:val="en-ZA"/>
              </w:rPr>
            </w:pPr>
          </w:p>
          <w:p w14:paraId="1AA93F29" w14:textId="77777777" w:rsidR="00B426F6" w:rsidRDefault="00B426F6" w:rsidP="00A951D1">
            <w:pPr>
              <w:rPr>
                <w:lang w:val="en-ZA"/>
              </w:rPr>
            </w:pPr>
          </w:p>
          <w:p w14:paraId="69E8C02A" w14:textId="77777777" w:rsidR="00B426F6" w:rsidRDefault="00B426F6" w:rsidP="00A951D1">
            <w:pPr>
              <w:rPr>
                <w:lang w:val="en-ZA"/>
              </w:rPr>
            </w:pPr>
          </w:p>
        </w:tc>
        <w:tc>
          <w:tcPr>
            <w:tcW w:w="4508" w:type="dxa"/>
          </w:tcPr>
          <w:p w14:paraId="2120F4E9" w14:textId="77777777" w:rsidR="00B426F6" w:rsidRDefault="00B426F6" w:rsidP="00A951D1">
            <w:pPr>
              <w:jc w:val="left"/>
              <w:rPr>
                <w:lang w:val="en-ZA"/>
              </w:rPr>
            </w:pPr>
          </w:p>
        </w:tc>
      </w:tr>
    </w:tbl>
    <w:p w14:paraId="707C296E" w14:textId="77777777" w:rsidR="00B426F6" w:rsidRPr="00642035" w:rsidRDefault="00B426F6" w:rsidP="00B426F6"/>
    <w:tbl>
      <w:tblPr>
        <w:tblStyle w:val="TableGrid"/>
        <w:tblW w:w="0" w:type="auto"/>
        <w:tblLook w:val="04A0" w:firstRow="1" w:lastRow="0" w:firstColumn="1" w:lastColumn="0" w:noHBand="0" w:noVBand="1"/>
      </w:tblPr>
      <w:tblGrid>
        <w:gridCol w:w="4508"/>
        <w:gridCol w:w="4508"/>
      </w:tblGrid>
      <w:tr w:rsidR="00B426F6" w14:paraId="6D586E47" w14:textId="77777777" w:rsidTr="00A951D1">
        <w:tc>
          <w:tcPr>
            <w:tcW w:w="4508" w:type="dxa"/>
          </w:tcPr>
          <w:p w14:paraId="664E57DF" w14:textId="77777777" w:rsidR="00B426F6" w:rsidRPr="00AF196C" w:rsidRDefault="00B426F6" w:rsidP="00A951D1">
            <w:pPr>
              <w:jc w:val="left"/>
              <w:rPr>
                <w:b/>
                <w:bCs/>
                <w:lang w:val="en-ZA"/>
              </w:rPr>
            </w:pPr>
            <w:proofErr w:type="gramStart"/>
            <w:r w:rsidRPr="16D88D1C">
              <w:rPr>
                <w:b/>
                <w:bCs/>
                <w:lang w:val="en-ZA"/>
              </w:rPr>
              <w:t>Future plans</w:t>
            </w:r>
            <w:proofErr w:type="gramEnd"/>
            <w:r w:rsidRPr="16D88D1C">
              <w:rPr>
                <w:b/>
                <w:bCs/>
                <w:lang w:val="en-ZA"/>
              </w:rPr>
              <w:t xml:space="preserve"> on how the institution plans to fulfil and/or improve on this criterion (generative approach)</w:t>
            </w:r>
          </w:p>
        </w:tc>
        <w:tc>
          <w:tcPr>
            <w:tcW w:w="4508" w:type="dxa"/>
          </w:tcPr>
          <w:p w14:paraId="668DEA0A" w14:textId="77777777" w:rsidR="00B426F6" w:rsidRPr="00AF196C" w:rsidRDefault="00B426F6" w:rsidP="00A951D1">
            <w:pPr>
              <w:rPr>
                <w:b/>
                <w:bCs/>
                <w:lang w:val="en-ZA"/>
              </w:rPr>
            </w:pPr>
            <w:r w:rsidRPr="413B531D">
              <w:rPr>
                <w:b/>
                <w:bCs/>
                <w:lang w:val="en-ZA"/>
              </w:rPr>
              <w:t xml:space="preserve">Portfolio of Evidence of </w:t>
            </w:r>
            <w:proofErr w:type="gramStart"/>
            <w:r w:rsidRPr="413B531D">
              <w:rPr>
                <w:b/>
                <w:bCs/>
                <w:lang w:val="en-ZA"/>
              </w:rPr>
              <w:t>future plans</w:t>
            </w:r>
            <w:proofErr w:type="gramEnd"/>
          </w:p>
        </w:tc>
      </w:tr>
      <w:tr w:rsidR="00B426F6" w14:paraId="4E69D3A2" w14:textId="77777777" w:rsidTr="00A951D1">
        <w:tc>
          <w:tcPr>
            <w:tcW w:w="4508" w:type="dxa"/>
          </w:tcPr>
          <w:p w14:paraId="748B822A" w14:textId="77777777" w:rsidR="00B426F6" w:rsidRDefault="00B426F6" w:rsidP="00A951D1">
            <w:pPr>
              <w:rPr>
                <w:lang w:val="en-ZA"/>
              </w:rPr>
            </w:pPr>
          </w:p>
          <w:p w14:paraId="270D8683" w14:textId="77777777" w:rsidR="00B426F6" w:rsidRDefault="00B426F6" w:rsidP="00A951D1">
            <w:pPr>
              <w:rPr>
                <w:lang w:val="en-ZA"/>
              </w:rPr>
            </w:pPr>
          </w:p>
          <w:p w14:paraId="4CEE0FCE" w14:textId="77777777" w:rsidR="00B426F6" w:rsidRDefault="00B426F6" w:rsidP="00A951D1">
            <w:pPr>
              <w:rPr>
                <w:lang w:val="en-ZA"/>
              </w:rPr>
            </w:pPr>
          </w:p>
        </w:tc>
        <w:tc>
          <w:tcPr>
            <w:tcW w:w="4508" w:type="dxa"/>
          </w:tcPr>
          <w:p w14:paraId="63E11EDC" w14:textId="77777777" w:rsidR="00B426F6" w:rsidRDefault="00B426F6" w:rsidP="00A951D1">
            <w:pPr>
              <w:rPr>
                <w:lang w:val="en-ZA"/>
              </w:rPr>
            </w:pPr>
          </w:p>
        </w:tc>
      </w:tr>
    </w:tbl>
    <w:p w14:paraId="4CE8D567" w14:textId="77777777" w:rsidR="00B426F6" w:rsidRDefault="00B426F6" w:rsidP="00B426F6"/>
    <w:tbl>
      <w:tblPr>
        <w:tblStyle w:val="TableGrid"/>
        <w:tblW w:w="0" w:type="auto"/>
        <w:tblLook w:val="04A0" w:firstRow="1" w:lastRow="0" w:firstColumn="1" w:lastColumn="0" w:noHBand="0" w:noVBand="1"/>
      </w:tblPr>
      <w:tblGrid>
        <w:gridCol w:w="4508"/>
        <w:gridCol w:w="901"/>
        <w:gridCol w:w="902"/>
        <w:gridCol w:w="901"/>
        <w:gridCol w:w="902"/>
        <w:gridCol w:w="902"/>
      </w:tblGrid>
      <w:tr w:rsidR="00B426F6" w14:paraId="34E99EC9" w14:textId="77777777" w:rsidTr="00A951D1">
        <w:tc>
          <w:tcPr>
            <w:tcW w:w="4508" w:type="dxa"/>
          </w:tcPr>
          <w:p w14:paraId="1B4FAB4F" w14:textId="77777777" w:rsidR="00B426F6" w:rsidRPr="00AF196C" w:rsidRDefault="00B426F6" w:rsidP="00A951D1">
            <w:pPr>
              <w:jc w:val="left"/>
              <w:rPr>
                <w:b/>
                <w:bCs/>
                <w:lang w:val="en-ZA"/>
              </w:rPr>
            </w:pPr>
            <w:r w:rsidRPr="413B531D">
              <w:rPr>
                <w:b/>
                <w:bCs/>
                <w:lang w:val="en-ZA"/>
              </w:rPr>
              <w:t xml:space="preserve">Institution’s own assessment of Criterion </w:t>
            </w:r>
            <w:r>
              <w:rPr>
                <w:b/>
                <w:bCs/>
                <w:lang w:val="en-ZA"/>
              </w:rPr>
              <w:t>2</w:t>
            </w:r>
          </w:p>
        </w:tc>
        <w:tc>
          <w:tcPr>
            <w:tcW w:w="901" w:type="dxa"/>
            <w:vAlign w:val="center"/>
          </w:tcPr>
          <w:p w14:paraId="5A6BB5D6" w14:textId="77777777" w:rsidR="00B426F6" w:rsidRPr="00AF196C" w:rsidRDefault="00B426F6" w:rsidP="00A951D1">
            <w:pPr>
              <w:jc w:val="center"/>
              <w:rPr>
                <w:b/>
                <w:bCs/>
                <w:lang w:val="en-ZA"/>
              </w:rPr>
            </w:pPr>
            <w:r w:rsidRPr="413B531D">
              <w:rPr>
                <w:b/>
                <w:bCs/>
                <w:lang w:val="en-ZA"/>
              </w:rPr>
              <w:t>0</w:t>
            </w:r>
          </w:p>
        </w:tc>
        <w:tc>
          <w:tcPr>
            <w:tcW w:w="902" w:type="dxa"/>
            <w:vAlign w:val="center"/>
          </w:tcPr>
          <w:p w14:paraId="712BBF29" w14:textId="77777777" w:rsidR="00B426F6" w:rsidRPr="00AF196C" w:rsidRDefault="00B426F6" w:rsidP="00A951D1">
            <w:pPr>
              <w:jc w:val="center"/>
              <w:rPr>
                <w:b/>
                <w:bCs/>
                <w:lang w:val="en-ZA"/>
              </w:rPr>
            </w:pPr>
            <w:r w:rsidRPr="413B531D">
              <w:rPr>
                <w:b/>
                <w:bCs/>
                <w:lang w:val="en-ZA"/>
              </w:rPr>
              <w:t>1</w:t>
            </w:r>
          </w:p>
        </w:tc>
        <w:tc>
          <w:tcPr>
            <w:tcW w:w="901" w:type="dxa"/>
            <w:vAlign w:val="center"/>
          </w:tcPr>
          <w:p w14:paraId="365181BB" w14:textId="77777777" w:rsidR="00B426F6" w:rsidRPr="00AF196C" w:rsidRDefault="00B426F6" w:rsidP="00A951D1">
            <w:pPr>
              <w:jc w:val="center"/>
              <w:rPr>
                <w:b/>
                <w:bCs/>
                <w:lang w:val="en-ZA"/>
              </w:rPr>
            </w:pPr>
            <w:r w:rsidRPr="413B531D">
              <w:rPr>
                <w:b/>
                <w:bCs/>
                <w:lang w:val="en-ZA"/>
              </w:rPr>
              <w:t>2</w:t>
            </w:r>
          </w:p>
        </w:tc>
        <w:tc>
          <w:tcPr>
            <w:tcW w:w="902" w:type="dxa"/>
            <w:vAlign w:val="center"/>
          </w:tcPr>
          <w:p w14:paraId="6FEAA3E5" w14:textId="77777777" w:rsidR="00B426F6" w:rsidRPr="00AF196C" w:rsidRDefault="00B426F6" w:rsidP="00A951D1">
            <w:pPr>
              <w:jc w:val="center"/>
              <w:rPr>
                <w:b/>
                <w:bCs/>
                <w:lang w:val="en-ZA"/>
              </w:rPr>
            </w:pPr>
            <w:r w:rsidRPr="413B531D">
              <w:rPr>
                <w:b/>
                <w:bCs/>
                <w:lang w:val="en-ZA"/>
              </w:rPr>
              <w:t>3</w:t>
            </w:r>
          </w:p>
        </w:tc>
        <w:tc>
          <w:tcPr>
            <w:tcW w:w="902" w:type="dxa"/>
            <w:vAlign w:val="center"/>
          </w:tcPr>
          <w:p w14:paraId="179E748A" w14:textId="77777777" w:rsidR="00B426F6" w:rsidRPr="00AF196C" w:rsidRDefault="00B426F6" w:rsidP="00A951D1">
            <w:pPr>
              <w:jc w:val="center"/>
              <w:rPr>
                <w:b/>
                <w:bCs/>
                <w:lang w:val="en-ZA"/>
              </w:rPr>
            </w:pPr>
            <w:r w:rsidRPr="413B531D">
              <w:rPr>
                <w:b/>
                <w:bCs/>
                <w:lang w:val="en-ZA"/>
              </w:rPr>
              <w:t>4</w:t>
            </w:r>
          </w:p>
        </w:tc>
      </w:tr>
      <w:tr w:rsidR="00B426F6" w14:paraId="4BA2D334" w14:textId="77777777" w:rsidTr="00A951D1">
        <w:tc>
          <w:tcPr>
            <w:tcW w:w="9016" w:type="dxa"/>
            <w:gridSpan w:val="6"/>
          </w:tcPr>
          <w:p w14:paraId="017D57E5" w14:textId="77777777" w:rsidR="00B426F6" w:rsidRDefault="00B426F6" w:rsidP="00A951D1">
            <w:pPr>
              <w:rPr>
                <w:b/>
                <w:bCs/>
                <w:lang w:val="en-ZA"/>
              </w:rPr>
            </w:pPr>
            <w:r w:rsidRPr="413B531D">
              <w:rPr>
                <w:b/>
                <w:bCs/>
                <w:lang w:val="en-ZA"/>
              </w:rPr>
              <w:t>Narrative, observations</w:t>
            </w:r>
            <w:r>
              <w:rPr>
                <w:b/>
                <w:bCs/>
                <w:lang w:val="en-ZA"/>
              </w:rPr>
              <w:t>,</w:t>
            </w:r>
            <w:r w:rsidRPr="413B531D">
              <w:rPr>
                <w:b/>
                <w:bCs/>
                <w:lang w:val="en-ZA"/>
              </w:rPr>
              <w:t xml:space="preserve"> and motivation:</w:t>
            </w:r>
          </w:p>
          <w:p w14:paraId="40A19B9F" w14:textId="77777777" w:rsidR="00B426F6" w:rsidRPr="00CB2DD5" w:rsidRDefault="00B426F6" w:rsidP="00A951D1">
            <w:pPr>
              <w:rPr>
                <w:lang w:val="en-ZA"/>
              </w:rPr>
            </w:pPr>
          </w:p>
          <w:p w14:paraId="12DBFBC8" w14:textId="77777777" w:rsidR="00B426F6" w:rsidRDefault="00B426F6" w:rsidP="00A951D1">
            <w:pPr>
              <w:rPr>
                <w:lang w:val="en-ZA"/>
              </w:rPr>
            </w:pPr>
          </w:p>
          <w:p w14:paraId="1C56DE82" w14:textId="77777777" w:rsidR="00B426F6" w:rsidRDefault="00B426F6" w:rsidP="00A951D1">
            <w:pPr>
              <w:rPr>
                <w:lang w:val="en-ZA"/>
              </w:rPr>
            </w:pPr>
          </w:p>
        </w:tc>
      </w:tr>
      <w:tr w:rsidR="00B426F6" w14:paraId="1EB5A9B6" w14:textId="77777777" w:rsidTr="00A951D1">
        <w:tc>
          <w:tcPr>
            <w:tcW w:w="4508" w:type="dxa"/>
          </w:tcPr>
          <w:p w14:paraId="408D51A6" w14:textId="77777777" w:rsidR="00B426F6" w:rsidRPr="00AF196C" w:rsidRDefault="00B426F6" w:rsidP="00A951D1">
            <w:pPr>
              <w:jc w:val="left"/>
              <w:rPr>
                <w:b/>
                <w:bCs/>
                <w:lang w:val="en-ZA"/>
              </w:rPr>
            </w:pPr>
            <w:r w:rsidRPr="413B531D">
              <w:rPr>
                <w:b/>
                <w:bCs/>
                <w:lang w:val="en-ZA"/>
              </w:rPr>
              <w:lastRenderedPageBreak/>
              <w:t xml:space="preserve">CoP’s assessment of Criterion </w:t>
            </w:r>
            <w:r>
              <w:rPr>
                <w:b/>
                <w:bCs/>
                <w:lang w:val="en-ZA"/>
              </w:rPr>
              <w:t>2</w:t>
            </w:r>
          </w:p>
        </w:tc>
        <w:tc>
          <w:tcPr>
            <w:tcW w:w="901" w:type="dxa"/>
            <w:vAlign w:val="center"/>
          </w:tcPr>
          <w:p w14:paraId="08822C64" w14:textId="77777777" w:rsidR="00B426F6" w:rsidRPr="00AF196C" w:rsidRDefault="00B426F6" w:rsidP="00A951D1">
            <w:pPr>
              <w:jc w:val="center"/>
              <w:rPr>
                <w:b/>
                <w:bCs/>
                <w:lang w:val="en-ZA"/>
              </w:rPr>
            </w:pPr>
            <w:r w:rsidRPr="413B531D">
              <w:rPr>
                <w:b/>
                <w:bCs/>
                <w:lang w:val="en-ZA"/>
              </w:rPr>
              <w:t>0</w:t>
            </w:r>
          </w:p>
        </w:tc>
        <w:tc>
          <w:tcPr>
            <w:tcW w:w="902" w:type="dxa"/>
            <w:vAlign w:val="center"/>
          </w:tcPr>
          <w:p w14:paraId="04EDBF10" w14:textId="77777777" w:rsidR="00B426F6" w:rsidRPr="00AF196C" w:rsidRDefault="00B426F6" w:rsidP="00A951D1">
            <w:pPr>
              <w:jc w:val="center"/>
              <w:rPr>
                <w:b/>
                <w:bCs/>
                <w:lang w:val="en-ZA"/>
              </w:rPr>
            </w:pPr>
            <w:r w:rsidRPr="413B531D">
              <w:rPr>
                <w:b/>
                <w:bCs/>
                <w:lang w:val="en-ZA"/>
              </w:rPr>
              <w:t>1</w:t>
            </w:r>
          </w:p>
        </w:tc>
        <w:tc>
          <w:tcPr>
            <w:tcW w:w="901" w:type="dxa"/>
            <w:vAlign w:val="center"/>
          </w:tcPr>
          <w:p w14:paraId="2FC78E46" w14:textId="77777777" w:rsidR="00B426F6" w:rsidRPr="00AF196C" w:rsidRDefault="00B426F6" w:rsidP="00A951D1">
            <w:pPr>
              <w:jc w:val="center"/>
              <w:rPr>
                <w:b/>
                <w:bCs/>
                <w:lang w:val="en-ZA"/>
              </w:rPr>
            </w:pPr>
            <w:r w:rsidRPr="413B531D">
              <w:rPr>
                <w:b/>
                <w:bCs/>
                <w:lang w:val="en-ZA"/>
              </w:rPr>
              <w:t>2</w:t>
            </w:r>
          </w:p>
        </w:tc>
        <w:tc>
          <w:tcPr>
            <w:tcW w:w="902" w:type="dxa"/>
            <w:vAlign w:val="center"/>
          </w:tcPr>
          <w:p w14:paraId="15A9D585" w14:textId="77777777" w:rsidR="00B426F6" w:rsidRPr="00AF196C" w:rsidRDefault="00B426F6" w:rsidP="00A951D1">
            <w:pPr>
              <w:jc w:val="center"/>
              <w:rPr>
                <w:b/>
                <w:bCs/>
                <w:lang w:val="en-ZA"/>
              </w:rPr>
            </w:pPr>
            <w:r w:rsidRPr="413B531D">
              <w:rPr>
                <w:b/>
                <w:bCs/>
                <w:lang w:val="en-ZA"/>
              </w:rPr>
              <w:t>3</w:t>
            </w:r>
          </w:p>
        </w:tc>
        <w:tc>
          <w:tcPr>
            <w:tcW w:w="902" w:type="dxa"/>
            <w:vAlign w:val="center"/>
          </w:tcPr>
          <w:p w14:paraId="2F710ABC" w14:textId="77777777" w:rsidR="00B426F6" w:rsidRPr="00AF196C" w:rsidRDefault="00B426F6" w:rsidP="00A951D1">
            <w:pPr>
              <w:jc w:val="center"/>
              <w:rPr>
                <w:b/>
                <w:bCs/>
                <w:lang w:val="en-ZA"/>
              </w:rPr>
            </w:pPr>
            <w:r w:rsidRPr="413B531D">
              <w:rPr>
                <w:b/>
                <w:bCs/>
                <w:lang w:val="en-ZA"/>
              </w:rPr>
              <w:t>4</w:t>
            </w:r>
          </w:p>
        </w:tc>
      </w:tr>
      <w:tr w:rsidR="00B426F6" w14:paraId="4E2FCE71" w14:textId="77777777" w:rsidTr="00A951D1">
        <w:tc>
          <w:tcPr>
            <w:tcW w:w="9016" w:type="dxa"/>
            <w:gridSpan w:val="6"/>
          </w:tcPr>
          <w:p w14:paraId="3A3C75AC" w14:textId="77777777" w:rsidR="00B426F6" w:rsidRDefault="00B426F6" w:rsidP="00A951D1">
            <w:pPr>
              <w:rPr>
                <w:b/>
                <w:bCs/>
                <w:lang w:val="en-ZA"/>
              </w:rPr>
            </w:pPr>
            <w:r w:rsidRPr="413B531D">
              <w:rPr>
                <w:b/>
                <w:bCs/>
                <w:lang w:val="en-ZA"/>
              </w:rPr>
              <w:t>Narrative, observations</w:t>
            </w:r>
            <w:r>
              <w:rPr>
                <w:b/>
                <w:bCs/>
                <w:lang w:val="en-ZA"/>
              </w:rPr>
              <w:t>,</w:t>
            </w:r>
            <w:r w:rsidRPr="413B531D">
              <w:rPr>
                <w:b/>
                <w:bCs/>
                <w:lang w:val="en-ZA"/>
              </w:rPr>
              <w:t xml:space="preserve"> and motivation:</w:t>
            </w:r>
          </w:p>
          <w:p w14:paraId="3C7B170F" w14:textId="77777777" w:rsidR="00B426F6" w:rsidRPr="00CB2DD5" w:rsidRDefault="00B426F6" w:rsidP="00A951D1">
            <w:pPr>
              <w:rPr>
                <w:lang w:val="en-ZA"/>
              </w:rPr>
            </w:pPr>
          </w:p>
          <w:p w14:paraId="5930708A" w14:textId="77777777" w:rsidR="00B426F6" w:rsidRDefault="00B426F6" w:rsidP="00A951D1">
            <w:pPr>
              <w:rPr>
                <w:lang w:val="en-ZA"/>
              </w:rPr>
            </w:pPr>
          </w:p>
          <w:p w14:paraId="325A5306" w14:textId="77777777" w:rsidR="00B426F6" w:rsidRDefault="00B426F6" w:rsidP="00A951D1">
            <w:pPr>
              <w:rPr>
                <w:lang w:val="en-ZA"/>
              </w:rPr>
            </w:pPr>
          </w:p>
        </w:tc>
      </w:tr>
    </w:tbl>
    <w:p w14:paraId="1B0FA6E9" w14:textId="77777777" w:rsidR="00B426F6" w:rsidRPr="006706CB" w:rsidRDefault="00B426F6" w:rsidP="00B426F6">
      <w:pPr>
        <w:rPr>
          <w:b/>
          <w:bCs/>
          <w:i/>
          <w:iCs/>
        </w:rPr>
      </w:pPr>
    </w:p>
    <w:tbl>
      <w:tblPr>
        <w:tblStyle w:val="TableGrid"/>
        <w:tblW w:w="0" w:type="auto"/>
        <w:tblLook w:val="04A0" w:firstRow="1" w:lastRow="0" w:firstColumn="1" w:lastColumn="0" w:noHBand="0" w:noVBand="1"/>
      </w:tblPr>
      <w:tblGrid>
        <w:gridCol w:w="4508"/>
        <w:gridCol w:w="901"/>
        <w:gridCol w:w="902"/>
        <w:gridCol w:w="901"/>
        <w:gridCol w:w="902"/>
        <w:gridCol w:w="902"/>
      </w:tblGrid>
      <w:tr w:rsidR="00B426F6" w14:paraId="39D0B8C1" w14:textId="77777777" w:rsidTr="00A951D1">
        <w:tc>
          <w:tcPr>
            <w:tcW w:w="4508" w:type="dxa"/>
          </w:tcPr>
          <w:p w14:paraId="4282F4AA" w14:textId="1CC9126A" w:rsidR="00B426F6" w:rsidRPr="00AF196C" w:rsidRDefault="00A43122" w:rsidP="00A951D1">
            <w:pPr>
              <w:jc w:val="left"/>
              <w:rPr>
                <w:b/>
                <w:bCs/>
                <w:lang w:val="en-ZA"/>
              </w:rPr>
            </w:pPr>
            <w:r>
              <w:rPr>
                <w:b/>
                <w:bCs/>
                <w:lang w:val="en-ZA"/>
              </w:rPr>
              <w:t xml:space="preserve">QRC’s </w:t>
            </w:r>
            <w:r w:rsidR="00B426F6" w:rsidRPr="413B531D">
              <w:rPr>
                <w:b/>
                <w:bCs/>
                <w:lang w:val="en-ZA"/>
              </w:rPr>
              <w:t xml:space="preserve">assessment of Criterion </w:t>
            </w:r>
            <w:r w:rsidR="00B426F6">
              <w:rPr>
                <w:b/>
                <w:bCs/>
                <w:lang w:val="en-ZA"/>
              </w:rPr>
              <w:t>2</w:t>
            </w:r>
          </w:p>
        </w:tc>
        <w:tc>
          <w:tcPr>
            <w:tcW w:w="901" w:type="dxa"/>
            <w:vAlign w:val="center"/>
          </w:tcPr>
          <w:p w14:paraId="34F0E431" w14:textId="77777777" w:rsidR="00B426F6" w:rsidRPr="00AF196C" w:rsidRDefault="00B426F6" w:rsidP="00A951D1">
            <w:pPr>
              <w:jc w:val="center"/>
              <w:rPr>
                <w:b/>
                <w:bCs/>
                <w:lang w:val="en-ZA"/>
              </w:rPr>
            </w:pPr>
            <w:r w:rsidRPr="413B531D">
              <w:rPr>
                <w:b/>
                <w:bCs/>
                <w:lang w:val="en-ZA"/>
              </w:rPr>
              <w:t>0</w:t>
            </w:r>
          </w:p>
        </w:tc>
        <w:tc>
          <w:tcPr>
            <w:tcW w:w="902" w:type="dxa"/>
            <w:vAlign w:val="center"/>
          </w:tcPr>
          <w:p w14:paraId="186EFBC1" w14:textId="77777777" w:rsidR="00B426F6" w:rsidRPr="00AF196C" w:rsidRDefault="00B426F6" w:rsidP="00A951D1">
            <w:pPr>
              <w:jc w:val="center"/>
              <w:rPr>
                <w:b/>
                <w:bCs/>
                <w:lang w:val="en-ZA"/>
              </w:rPr>
            </w:pPr>
            <w:r w:rsidRPr="413B531D">
              <w:rPr>
                <w:b/>
                <w:bCs/>
                <w:lang w:val="en-ZA"/>
              </w:rPr>
              <w:t>1</w:t>
            </w:r>
          </w:p>
        </w:tc>
        <w:tc>
          <w:tcPr>
            <w:tcW w:w="901" w:type="dxa"/>
            <w:vAlign w:val="center"/>
          </w:tcPr>
          <w:p w14:paraId="74BCC751" w14:textId="77777777" w:rsidR="00B426F6" w:rsidRPr="00AF196C" w:rsidRDefault="00B426F6" w:rsidP="00A951D1">
            <w:pPr>
              <w:jc w:val="center"/>
              <w:rPr>
                <w:b/>
                <w:bCs/>
                <w:lang w:val="en-ZA"/>
              </w:rPr>
            </w:pPr>
            <w:r w:rsidRPr="413B531D">
              <w:rPr>
                <w:b/>
                <w:bCs/>
                <w:lang w:val="en-ZA"/>
              </w:rPr>
              <w:t>2</w:t>
            </w:r>
          </w:p>
        </w:tc>
        <w:tc>
          <w:tcPr>
            <w:tcW w:w="902" w:type="dxa"/>
            <w:vAlign w:val="center"/>
          </w:tcPr>
          <w:p w14:paraId="09377513" w14:textId="77777777" w:rsidR="00B426F6" w:rsidRPr="00AF196C" w:rsidRDefault="00B426F6" w:rsidP="00A951D1">
            <w:pPr>
              <w:jc w:val="center"/>
              <w:rPr>
                <w:b/>
                <w:bCs/>
                <w:lang w:val="en-ZA"/>
              </w:rPr>
            </w:pPr>
            <w:r w:rsidRPr="413B531D">
              <w:rPr>
                <w:b/>
                <w:bCs/>
                <w:lang w:val="en-ZA"/>
              </w:rPr>
              <w:t>3</w:t>
            </w:r>
          </w:p>
        </w:tc>
        <w:tc>
          <w:tcPr>
            <w:tcW w:w="902" w:type="dxa"/>
            <w:vAlign w:val="center"/>
          </w:tcPr>
          <w:p w14:paraId="2F931D1D" w14:textId="77777777" w:rsidR="00B426F6" w:rsidRPr="00AF196C" w:rsidRDefault="00B426F6" w:rsidP="00A951D1">
            <w:pPr>
              <w:jc w:val="center"/>
              <w:rPr>
                <w:b/>
                <w:bCs/>
                <w:lang w:val="en-ZA"/>
              </w:rPr>
            </w:pPr>
            <w:r w:rsidRPr="413B531D">
              <w:rPr>
                <w:b/>
                <w:bCs/>
                <w:lang w:val="en-ZA"/>
              </w:rPr>
              <w:t>4</w:t>
            </w:r>
          </w:p>
        </w:tc>
      </w:tr>
      <w:tr w:rsidR="00B426F6" w14:paraId="027BA707" w14:textId="77777777" w:rsidTr="00A951D1">
        <w:tc>
          <w:tcPr>
            <w:tcW w:w="9016" w:type="dxa"/>
            <w:gridSpan w:val="6"/>
          </w:tcPr>
          <w:p w14:paraId="174C8813" w14:textId="77777777" w:rsidR="00B426F6" w:rsidRDefault="00B426F6" w:rsidP="00A951D1">
            <w:pPr>
              <w:rPr>
                <w:b/>
                <w:bCs/>
                <w:lang w:val="en-ZA"/>
              </w:rPr>
            </w:pPr>
            <w:r w:rsidRPr="413B531D">
              <w:rPr>
                <w:b/>
                <w:bCs/>
                <w:lang w:val="en-ZA"/>
              </w:rPr>
              <w:t>Narrative, observations</w:t>
            </w:r>
            <w:r>
              <w:rPr>
                <w:b/>
                <w:bCs/>
                <w:lang w:val="en-ZA"/>
              </w:rPr>
              <w:t>,</w:t>
            </w:r>
            <w:r w:rsidRPr="413B531D">
              <w:rPr>
                <w:b/>
                <w:bCs/>
                <w:lang w:val="en-ZA"/>
              </w:rPr>
              <w:t xml:space="preserve"> and motivation:</w:t>
            </w:r>
          </w:p>
          <w:p w14:paraId="6E0D1113" w14:textId="77777777" w:rsidR="00B426F6" w:rsidRPr="00CB2DD5" w:rsidRDefault="00B426F6" w:rsidP="00A951D1">
            <w:pPr>
              <w:rPr>
                <w:lang w:val="en-ZA"/>
              </w:rPr>
            </w:pPr>
          </w:p>
          <w:p w14:paraId="0654ED62" w14:textId="77777777" w:rsidR="00B426F6" w:rsidRDefault="00B426F6" w:rsidP="00A951D1">
            <w:pPr>
              <w:rPr>
                <w:lang w:val="en-ZA"/>
              </w:rPr>
            </w:pPr>
          </w:p>
          <w:p w14:paraId="0323763D" w14:textId="77777777" w:rsidR="00B426F6" w:rsidRDefault="00B426F6" w:rsidP="00A951D1">
            <w:pPr>
              <w:rPr>
                <w:lang w:val="en-ZA"/>
              </w:rPr>
            </w:pPr>
          </w:p>
        </w:tc>
      </w:tr>
      <w:tr w:rsidR="00B426F6" w14:paraId="2CCE0F89" w14:textId="77777777" w:rsidTr="00A951D1">
        <w:tc>
          <w:tcPr>
            <w:tcW w:w="9016" w:type="dxa"/>
            <w:gridSpan w:val="6"/>
          </w:tcPr>
          <w:p w14:paraId="5CC3791B" w14:textId="38522172" w:rsidR="00B426F6" w:rsidRDefault="00C97240" w:rsidP="00A951D1">
            <w:pPr>
              <w:rPr>
                <w:b/>
                <w:bCs/>
                <w:lang w:val="en-ZA"/>
              </w:rPr>
            </w:pPr>
            <w:r>
              <w:rPr>
                <w:b/>
                <w:bCs/>
                <w:lang w:val="en-ZA"/>
              </w:rPr>
              <w:t xml:space="preserve">QRC’s </w:t>
            </w:r>
            <w:r w:rsidR="00B426F6" w:rsidRPr="413B531D">
              <w:rPr>
                <w:b/>
                <w:bCs/>
                <w:lang w:val="en-ZA"/>
              </w:rPr>
              <w:t>recommendation to the HEQC:</w:t>
            </w:r>
          </w:p>
          <w:p w14:paraId="5209EF2C" w14:textId="77777777" w:rsidR="00B426F6" w:rsidRDefault="00B426F6" w:rsidP="00A951D1">
            <w:pPr>
              <w:rPr>
                <w:b/>
                <w:bCs/>
                <w:lang w:val="en-ZA"/>
              </w:rPr>
            </w:pPr>
          </w:p>
          <w:p w14:paraId="62295289" w14:textId="77777777" w:rsidR="00B426F6" w:rsidRDefault="00B426F6" w:rsidP="00A951D1">
            <w:pPr>
              <w:rPr>
                <w:b/>
                <w:bCs/>
                <w:lang w:val="en-ZA"/>
              </w:rPr>
            </w:pPr>
          </w:p>
          <w:p w14:paraId="66502CA8" w14:textId="77777777" w:rsidR="00B426F6" w:rsidRDefault="00B426F6" w:rsidP="00A951D1">
            <w:pPr>
              <w:rPr>
                <w:b/>
                <w:bCs/>
                <w:lang w:val="en-ZA"/>
              </w:rPr>
            </w:pPr>
          </w:p>
        </w:tc>
      </w:tr>
    </w:tbl>
    <w:p w14:paraId="7836C0D3" w14:textId="77777777" w:rsidR="00B426F6" w:rsidRDefault="00B426F6" w:rsidP="00B426F6"/>
    <w:tbl>
      <w:tblPr>
        <w:tblStyle w:val="TableGrid"/>
        <w:tblW w:w="0" w:type="auto"/>
        <w:tblLook w:val="04A0" w:firstRow="1" w:lastRow="0" w:firstColumn="1" w:lastColumn="0" w:noHBand="0" w:noVBand="1"/>
      </w:tblPr>
      <w:tblGrid>
        <w:gridCol w:w="4508"/>
        <w:gridCol w:w="901"/>
        <w:gridCol w:w="902"/>
        <w:gridCol w:w="901"/>
        <w:gridCol w:w="902"/>
        <w:gridCol w:w="902"/>
      </w:tblGrid>
      <w:tr w:rsidR="00B426F6" w14:paraId="14ADF452" w14:textId="77777777" w:rsidTr="00A951D1">
        <w:tc>
          <w:tcPr>
            <w:tcW w:w="4508" w:type="dxa"/>
          </w:tcPr>
          <w:p w14:paraId="6790587C" w14:textId="77777777" w:rsidR="00B426F6" w:rsidRPr="00AF196C" w:rsidRDefault="00B426F6" w:rsidP="00A951D1">
            <w:pPr>
              <w:jc w:val="left"/>
              <w:rPr>
                <w:b/>
                <w:bCs/>
                <w:lang w:val="en-ZA"/>
              </w:rPr>
            </w:pPr>
            <w:r w:rsidRPr="413B531D">
              <w:rPr>
                <w:b/>
                <w:bCs/>
                <w:lang w:val="en-ZA"/>
              </w:rPr>
              <w:t xml:space="preserve">HEQC’s assessment of Criterion </w:t>
            </w:r>
            <w:r>
              <w:rPr>
                <w:b/>
                <w:bCs/>
                <w:lang w:val="en-ZA"/>
              </w:rPr>
              <w:t>2</w:t>
            </w:r>
          </w:p>
        </w:tc>
        <w:tc>
          <w:tcPr>
            <w:tcW w:w="901" w:type="dxa"/>
            <w:vAlign w:val="center"/>
          </w:tcPr>
          <w:p w14:paraId="279F7460" w14:textId="77777777" w:rsidR="00B426F6" w:rsidRPr="00AF196C" w:rsidRDefault="00B426F6" w:rsidP="00A951D1">
            <w:pPr>
              <w:jc w:val="center"/>
              <w:rPr>
                <w:b/>
                <w:bCs/>
                <w:lang w:val="en-ZA"/>
              </w:rPr>
            </w:pPr>
            <w:r w:rsidRPr="413B531D">
              <w:rPr>
                <w:b/>
                <w:bCs/>
                <w:lang w:val="en-ZA"/>
              </w:rPr>
              <w:t>0</w:t>
            </w:r>
          </w:p>
        </w:tc>
        <w:tc>
          <w:tcPr>
            <w:tcW w:w="902" w:type="dxa"/>
            <w:vAlign w:val="center"/>
          </w:tcPr>
          <w:p w14:paraId="2B404CDC" w14:textId="77777777" w:rsidR="00B426F6" w:rsidRPr="00AF196C" w:rsidRDefault="00B426F6" w:rsidP="00A951D1">
            <w:pPr>
              <w:jc w:val="center"/>
              <w:rPr>
                <w:b/>
                <w:bCs/>
                <w:lang w:val="en-ZA"/>
              </w:rPr>
            </w:pPr>
            <w:r w:rsidRPr="413B531D">
              <w:rPr>
                <w:b/>
                <w:bCs/>
                <w:lang w:val="en-ZA"/>
              </w:rPr>
              <w:t>1</w:t>
            </w:r>
          </w:p>
        </w:tc>
        <w:tc>
          <w:tcPr>
            <w:tcW w:w="901" w:type="dxa"/>
            <w:vAlign w:val="center"/>
          </w:tcPr>
          <w:p w14:paraId="5CD1606C" w14:textId="77777777" w:rsidR="00B426F6" w:rsidRPr="00AF196C" w:rsidRDefault="00B426F6" w:rsidP="00A951D1">
            <w:pPr>
              <w:jc w:val="center"/>
              <w:rPr>
                <w:b/>
                <w:bCs/>
                <w:lang w:val="en-ZA"/>
              </w:rPr>
            </w:pPr>
            <w:r w:rsidRPr="413B531D">
              <w:rPr>
                <w:b/>
                <w:bCs/>
                <w:lang w:val="en-ZA"/>
              </w:rPr>
              <w:t>2</w:t>
            </w:r>
          </w:p>
        </w:tc>
        <w:tc>
          <w:tcPr>
            <w:tcW w:w="902" w:type="dxa"/>
            <w:vAlign w:val="center"/>
          </w:tcPr>
          <w:p w14:paraId="676CFA88" w14:textId="77777777" w:rsidR="00B426F6" w:rsidRPr="00AF196C" w:rsidRDefault="00B426F6" w:rsidP="00A951D1">
            <w:pPr>
              <w:jc w:val="center"/>
              <w:rPr>
                <w:b/>
                <w:bCs/>
                <w:lang w:val="en-ZA"/>
              </w:rPr>
            </w:pPr>
            <w:r w:rsidRPr="413B531D">
              <w:rPr>
                <w:b/>
                <w:bCs/>
                <w:lang w:val="en-ZA"/>
              </w:rPr>
              <w:t>3</w:t>
            </w:r>
          </w:p>
        </w:tc>
        <w:tc>
          <w:tcPr>
            <w:tcW w:w="902" w:type="dxa"/>
            <w:vAlign w:val="center"/>
          </w:tcPr>
          <w:p w14:paraId="5AD41171" w14:textId="77777777" w:rsidR="00B426F6" w:rsidRPr="00AF196C" w:rsidRDefault="00B426F6" w:rsidP="00A951D1">
            <w:pPr>
              <w:jc w:val="center"/>
              <w:rPr>
                <w:b/>
                <w:bCs/>
                <w:lang w:val="en-ZA"/>
              </w:rPr>
            </w:pPr>
            <w:r w:rsidRPr="413B531D">
              <w:rPr>
                <w:b/>
                <w:bCs/>
                <w:lang w:val="en-ZA"/>
              </w:rPr>
              <w:t>4</w:t>
            </w:r>
          </w:p>
        </w:tc>
      </w:tr>
      <w:tr w:rsidR="00B426F6" w14:paraId="57908C0C" w14:textId="77777777" w:rsidTr="00A951D1">
        <w:tc>
          <w:tcPr>
            <w:tcW w:w="9016" w:type="dxa"/>
            <w:gridSpan w:val="6"/>
          </w:tcPr>
          <w:p w14:paraId="7082A037" w14:textId="77777777" w:rsidR="00B426F6" w:rsidRDefault="00B426F6" w:rsidP="00A951D1">
            <w:pPr>
              <w:rPr>
                <w:b/>
                <w:bCs/>
                <w:lang w:val="en-ZA"/>
              </w:rPr>
            </w:pPr>
            <w:r w:rsidRPr="413B531D">
              <w:rPr>
                <w:b/>
                <w:bCs/>
                <w:lang w:val="en-ZA"/>
              </w:rPr>
              <w:t>Narrative, observations</w:t>
            </w:r>
            <w:r>
              <w:rPr>
                <w:b/>
                <w:bCs/>
                <w:lang w:val="en-ZA"/>
              </w:rPr>
              <w:t>,</w:t>
            </w:r>
            <w:r w:rsidRPr="413B531D">
              <w:rPr>
                <w:b/>
                <w:bCs/>
                <w:lang w:val="en-ZA"/>
              </w:rPr>
              <w:t xml:space="preserve"> and motivation:</w:t>
            </w:r>
          </w:p>
          <w:p w14:paraId="5E49412F" w14:textId="77777777" w:rsidR="00B426F6" w:rsidRPr="00CB2DD5" w:rsidRDefault="00B426F6" w:rsidP="00A951D1">
            <w:pPr>
              <w:rPr>
                <w:lang w:val="en-ZA"/>
              </w:rPr>
            </w:pPr>
          </w:p>
          <w:p w14:paraId="3B5694CC" w14:textId="77777777" w:rsidR="00B426F6" w:rsidRDefault="00B426F6" w:rsidP="00A951D1">
            <w:pPr>
              <w:rPr>
                <w:lang w:val="en-ZA"/>
              </w:rPr>
            </w:pPr>
          </w:p>
          <w:p w14:paraId="03971F18" w14:textId="77777777" w:rsidR="00B426F6" w:rsidRDefault="00B426F6" w:rsidP="00A951D1">
            <w:pPr>
              <w:rPr>
                <w:lang w:val="en-ZA"/>
              </w:rPr>
            </w:pPr>
          </w:p>
        </w:tc>
      </w:tr>
    </w:tbl>
    <w:p w14:paraId="5F598844" w14:textId="77777777" w:rsidR="00B426F6" w:rsidRDefault="00B426F6" w:rsidP="00B426F6">
      <w:pPr>
        <w:rPr>
          <w:lang w:val="en-US"/>
        </w:rPr>
      </w:pPr>
    </w:p>
    <w:p w14:paraId="08CD85BA" w14:textId="77777777" w:rsidR="00B426F6" w:rsidRDefault="00B426F6" w:rsidP="00B426F6">
      <w:pPr>
        <w:rPr>
          <w:lang w:val="en-US"/>
        </w:rPr>
      </w:pPr>
    </w:p>
    <w:p w14:paraId="4F8FEF0F" w14:textId="77777777" w:rsidR="00B426F6" w:rsidRPr="00CA0EAE" w:rsidRDefault="00B426F6" w:rsidP="00B426F6">
      <w:pPr>
        <w:pStyle w:val="Default"/>
        <w:spacing w:after="240"/>
        <w:rPr>
          <w:rFonts w:ascii="Arial" w:hAnsi="Arial" w:cs="Arial"/>
          <w:b/>
          <w:bCs/>
        </w:rPr>
      </w:pPr>
      <w:r w:rsidRPr="2724D1ED">
        <w:rPr>
          <w:rFonts w:ascii="Arial" w:hAnsi="Arial" w:cs="Arial"/>
          <w:b/>
          <w:bCs/>
          <w:lang w:val="en-US"/>
        </w:rPr>
        <w:t>Criterion 3:</w:t>
      </w:r>
      <w:r w:rsidRPr="2724D1ED">
        <w:rPr>
          <w:b/>
          <w:bCs/>
          <w:lang w:val="en-US"/>
        </w:rPr>
        <w:t xml:space="preserve"> </w:t>
      </w:r>
      <w:r w:rsidRPr="2724D1ED">
        <w:rPr>
          <w:rFonts w:ascii="Arial" w:hAnsi="Arial" w:cs="Arial"/>
          <w:b/>
          <w:bCs/>
        </w:rPr>
        <w:t xml:space="preserve">Staff </w:t>
      </w:r>
      <w:r>
        <w:rPr>
          <w:rFonts w:ascii="Arial" w:hAnsi="Arial" w:cs="Arial"/>
          <w:b/>
          <w:bCs/>
        </w:rPr>
        <w:t>p</w:t>
      </w:r>
      <w:r w:rsidRPr="2724D1ED">
        <w:rPr>
          <w:rFonts w:ascii="Arial" w:hAnsi="Arial" w:cs="Arial"/>
          <w:b/>
          <w:bCs/>
        </w:rPr>
        <w:t xml:space="preserve">reparedness </w:t>
      </w:r>
    </w:p>
    <w:p w14:paraId="38DC1DA4" w14:textId="64F40D15" w:rsidR="00B426F6" w:rsidRPr="00D5688E" w:rsidRDefault="00B426F6" w:rsidP="00B426F6">
      <w:pPr>
        <w:rPr>
          <w:rFonts w:cs="Times New Roman"/>
        </w:rPr>
      </w:pPr>
      <w:r w:rsidRPr="00157652">
        <w:rPr>
          <w:rFonts w:cs="Arial"/>
          <w:szCs w:val="24"/>
          <w:lang w:val="en-GB"/>
        </w:rPr>
        <w:t>The digital literacy of staff is continuously improved through a variety of appropriate continuous professional learning opportunities. Excellence, innovation</w:t>
      </w:r>
      <w:r>
        <w:rPr>
          <w:rFonts w:cs="Arial"/>
          <w:szCs w:val="24"/>
          <w:lang w:val="en-GB"/>
        </w:rPr>
        <w:t>,</w:t>
      </w:r>
      <w:r w:rsidRPr="00157652">
        <w:rPr>
          <w:rFonts w:cs="Arial"/>
          <w:szCs w:val="24"/>
          <w:lang w:val="en-GB"/>
        </w:rPr>
        <w:t xml:space="preserve"> and experimentation with new technologies are encouraged and acknowledged in physical and virtual settings</w:t>
      </w:r>
      <w:r w:rsidRPr="20E573F8">
        <w:rPr>
          <w:rFonts w:cs="Times New Roman"/>
        </w:rPr>
        <w:t>.</w:t>
      </w:r>
    </w:p>
    <w:tbl>
      <w:tblPr>
        <w:tblStyle w:val="TableGrid"/>
        <w:tblW w:w="0" w:type="auto"/>
        <w:tblLook w:val="04A0" w:firstRow="1" w:lastRow="0" w:firstColumn="1" w:lastColumn="0" w:noHBand="0" w:noVBand="1"/>
      </w:tblPr>
      <w:tblGrid>
        <w:gridCol w:w="4508"/>
        <w:gridCol w:w="4508"/>
      </w:tblGrid>
      <w:tr w:rsidR="00B426F6" w14:paraId="11506433" w14:textId="77777777" w:rsidTr="00A951D1">
        <w:tc>
          <w:tcPr>
            <w:tcW w:w="4508" w:type="dxa"/>
          </w:tcPr>
          <w:p w14:paraId="6F69FBBC" w14:textId="77777777" w:rsidR="00B426F6" w:rsidRPr="00AF196C" w:rsidRDefault="00B426F6" w:rsidP="00A951D1">
            <w:pPr>
              <w:jc w:val="left"/>
              <w:rPr>
                <w:b/>
                <w:bCs/>
                <w:lang w:val="en-ZA"/>
              </w:rPr>
            </w:pPr>
            <w:r w:rsidRPr="413B531D">
              <w:rPr>
                <w:b/>
                <w:bCs/>
                <w:u w:val="single"/>
                <w:lang w:val="en-ZA"/>
              </w:rPr>
              <w:t>Description</w:t>
            </w:r>
            <w:r>
              <w:rPr>
                <w:b/>
                <w:bCs/>
                <w:lang w:val="en-ZA"/>
              </w:rPr>
              <w:t>:</w:t>
            </w:r>
            <w:r w:rsidRPr="413B531D">
              <w:rPr>
                <w:b/>
                <w:bCs/>
                <w:lang w:val="en-ZA"/>
              </w:rPr>
              <w:t xml:space="preserve"> </w:t>
            </w:r>
            <w:r>
              <w:rPr>
                <w:b/>
                <w:bCs/>
                <w:lang w:val="en-ZA"/>
              </w:rPr>
              <w:t>H</w:t>
            </w:r>
            <w:r w:rsidRPr="413B531D">
              <w:rPr>
                <w:b/>
                <w:bCs/>
                <w:lang w:val="en-ZA"/>
              </w:rPr>
              <w:t>ow the institution fulfils this criterion</w:t>
            </w:r>
            <w:r>
              <w:rPr>
                <w:b/>
                <w:bCs/>
                <w:lang w:val="en-ZA"/>
              </w:rPr>
              <w:t>,</w:t>
            </w:r>
            <w:r w:rsidRPr="413B531D">
              <w:rPr>
                <w:b/>
                <w:bCs/>
                <w:lang w:val="en-ZA"/>
              </w:rPr>
              <w:t xml:space="preserve"> </w:t>
            </w:r>
            <w:r w:rsidRPr="413B531D">
              <w:rPr>
                <w:rStyle w:val="normaltextrun"/>
                <w:rFonts w:cs="Arial"/>
                <w:b/>
                <w:bCs/>
                <w:color w:val="000000"/>
                <w:bdr w:val="none" w:sz="0" w:space="0" w:color="auto" w:frame="1"/>
                <w:lang w:val="en-ZA"/>
              </w:rPr>
              <w:t>making specific reference to the evidence (e.g. referring to specific clauses)</w:t>
            </w:r>
          </w:p>
        </w:tc>
        <w:tc>
          <w:tcPr>
            <w:tcW w:w="4508" w:type="dxa"/>
          </w:tcPr>
          <w:p w14:paraId="4FEB4F5C" w14:textId="77777777" w:rsidR="00B426F6" w:rsidRPr="00AF196C" w:rsidRDefault="00B426F6" w:rsidP="00A951D1">
            <w:pPr>
              <w:jc w:val="left"/>
              <w:rPr>
                <w:b/>
                <w:bCs/>
                <w:lang w:val="en-ZA"/>
              </w:rPr>
            </w:pPr>
            <w:r w:rsidRPr="413B531D">
              <w:rPr>
                <w:b/>
                <w:bCs/>
                <w:lang w:val="en-ZA"/>
              </w:rPr>
              <w:t xml:space="preserve">Portfolio of Evidence for description </w:t>
            </w:r>
            <w:r w:rsidRPr="413B531D">
              <w:rPr>
                <w:rStyle w:val="normaltextrun"/>
                <w:rFonts w:cs="Arial"/>
                <w:b/>
                <w:bCs/>
                <w:color w:val="000000"/>
                <w:bdr w:val="none" w:sz="0" w:space="0" w:color="auto" w:frame="1"/>
                <w:lang w:val="en-ZA"/>
              </w:rPr>
              <w:t xml:space="preserve">(please number evidence pieces per criteria sequentially, and label them </w:t>
            </w:r>
            <w:r w:rsidRPr="413B531D">
              <w:rPr>
                <w:rStyle w:val="normaltextrun"/>
                <w:b/>
                <w:bCs/>
                <w:color w:val="000000"/>
                <w:bdr w:val="none" w:sz="0" w:space="0" w:color="auto" w:frame="1"/>
                <w:lang w:val="en-ZA"/>
              </w:rPr>
              <w:t>by content</w:t>
            </w:r>
            <w:r>
              <w:rPr>
                <w:rStyle w:val="normaltextrun"/>
                <w:b/>
                <w:bCs/>
                <w:color w:val="000000"/>
                <w:bdr w:val="none" w:sz="0" w:space="0" w:color="auto" w:frame="1"/>
                <w:lang w:val="en-ZA"/>
              </w:rPr>
              <w:t>s</w:t>
            </w:r>
            <w:r w:rsidRPr="413B531D">
              <w:rPr>
                <w:rStyle w:val="normaltextrun"/>
                <w:rFonts w:cs="Arial"/>
                <w:b/>
                <w:bCs/>
                <w:color w:val="000000"/>
                <w:bdr w:val="none" w:sz="0" w:space="0" w:color="auto" w:frame="1"/>
                <w:lang w:val="en-ZA"/>
              </w:rPr>
              <w:t>)</w:t>
            </w:r>
          </w:p>
        </w:tc>
      </w:tr>
      <w:tr w:rsidR="00B426F6" w14:paraId="44A48185" w14:textId="77777777" w:rsidTr="00A951D1">
        <w:tc>
          <w:tcPr>
            <w:tcW w:w="4508" w:type="dxa"/>
          </w:tcPr>
          <w:p w14:paraId="5420C1F5" w14:textId="77777777" w:rsidR="00B426F6" w:rsidRDefault="00B426F6" w:rsidP="00A951D1">
            <w:pPr>
              <w:rPr>
                <w:lang w:val="en-ZA"/>
              </w:rPr>
            </w:pPr>
          </w:p>
          <w:p w14:paraId="07BDAE25" w14:textId="77777777" w:rsidR="00B426F6" w:rsidRDefault="00B426F6" w:rsidP="00A951D1">
            <w:pPr>
              <w:rPr>
                <w:lang w:val="en-ZA"/>
              </w:rPr>
            </w:pPr>
          </w:p>
          <w:p w14:paraId="12CE88A0" w14:textId="77777777" w:rsidR="00B426F6" w:rsidRDefault="00B426F6" w:rsidP="00A951D1">
            <w:pPr>
              <w:rPr>
                <w:lang w:val="en-ZA"/>
              </w:rPr>
            </w:pPr>
          </w:p>
        </w:tc>
        <w:tc>
          <w:tcPr>
            <w:tcW w:w="4508" w:type="dxa"/>
          </w:tcPr>
          <w:p w14:paraId="22EBA1A2" w14:textId="77777777" w:rsidR="00B426F6" w:rsidRDefault="00B426F6" w:rsidP="009D5F3A">
            <w:pPr>
              <w:pStyle w:val="paragraph"/>
              <w:spacing w:before="0" w:beforeAutospacing="0" w:after="0" w:afterAutospacing="0"/>
              <w:jc w:val="both"/>
              <w:textAlignment w:val="baseline"/>
              <w:rPr>
                <w:lang w:val="en-ZA"/>
              </w:rPr>
            </w:pPr>
          </w:p>
        </w:tc>
      </w:tr>
    </w:tbl>
    <w:p w14:paraId="76099199" w14:textId="77777777" w:rsidR="00B426F6" w:rsidRDefault="00B426F6" w:rsidP="00B426F6"/>
    <w:tbl>
      <w:tblPr>
        <w:tblStyle w:val="TableGrid"/>
        <w:tblW w:w="0" w:type="auto"/>
        <w:tblLook w:val="04A0" w:firstRow="1" w:lastRow="0" w:firstColumn="1" w:lastColumn="0" w:noHBand="0" w:noVBand="1"/>
      </w:tblPr>
      <w:tblGrid>
        <w:gridCol w:w="4508"/>
        <w:gridCol w:w="4508"/>
      </w:tblGrid>
      <w:tr w:rsidR="00B426F6" w14:paraId="5091D054" w14:textId="77777777" w:rsidTr="00A951D1">
        <w:tc>
          <w:tcPr>
            <w:tcW w:w="4508" w:type="dxa"/>
          </w:tcPr>
          <w:p w14:paraId="682382F4" w14:textId="77777777" w:rsidR="00B426F6" w:rsidRPr="00AF196C" w:rsidRDefault="00B426F6" w:rsidP="00A951D1">
            <w:pPr>
              <w:jc w:val="left"/>
              <w:rPr>
                <w:b/>
                <w:bCs/>
                <w:lang w:val="en-ZA"/>
              </w:rPr>
            </w:pPr>
            <w:r w:rsidRPr="16D88D1C">
              <w:rPr>
                <w:b/>
                <w:bCs/>
                <w:lang w:val="en-ZA"/>
              </w:rPr>
              <w:t xml:space="preserve">Institutional </w:t>
            </w:r>
            <w:r w:rsidRPr="16D88D1C">
              <w:rPr>
                <w:b/>
                <w:bCs/>
                <w:u w:val="single"/>
                <w:lang w:val="en-ZA"/>
              </w:rPr>
              <w:t>self-reflection</w:t>
            </w:r>
            <w:r>
              <w:rPr>
                <w:b/>
                <w:bCs/>
                <w:lang w:val="en-ZA"/>
              </w:rPr>
              <w:t>:</w:t>
            </w:r>
            <w:r w:rsidRPr="16D88D1C">
              <w:rPr>
                <w:b/>
                <w:bCs/>
                <w:lang w:val="en-ZA"/>
              </w:rPr>
              <w:t xml:space="preserve"> </w:t>
            </w:r>
            <w:r>
              <w:rPr>
                <w:b/>
                <w:bCs/>
                <w:lang w:val="en-ZA"/>
              </w:rPr>
              <w:t>H</w:t>
            </w:r>
            <w:r w:rsidRPr="16D88D1C">
              <w:rPr>
                <w:b/>
                <w:bCs/>
                <w:lang w:val="en-ZA"/>
              </w:rPr>
              <w:t>ow the institution fulfils this criterion (reflexive approach)</w:t>
            </w:r>
          </w:p>
        </w:tc>
        <w:tc>
          <w:tcPr>
            <w:tcW w:w="4508" w:type="dxa"/>
          </w:tcPr>
          <w:p w14:paraId="3563CBE5" w14:textId="77777777" w:rsidR="00B426F6" w:rsidRPr="00AF196C" w:rsidRDefault="00B426F6" w:rsidP="00A951D1">
            <w:pPr>
              <w:jc w:val="left"/>
              <w:rPr>
                <w:b/>
                <w:bCs/>
                <w:lang w:val="en-ZA"/>
              </w:rPr>
            </w:pPr>
            <w:r w:rsidRPr="413B531D">
              <w:rPr>
                <w:b/>
                <w:bCs/>
                <w:lang w:val="en-ZA"/>
              </w:rPr>
              <w:t>Portfolio of Evidence for self-reflection</w:t>
            </w:r>
          </w:p>
        </w:tc>
      </w:tr>
      <w:tr w:rsidR="00B426F6" w14:paraId="34BBD981" w14:textId="77777777" w:rsidTr="00A951D1">
        <w:tc>
          <w:tcPr>
            <w:tcW w:w="4508" w:type="dxa"/>
          </w:tcPr>
          <w:p w14:paraId="04F212F1" w14:textId="77777777" w:rsidR="00B426F6" w:rsidRDefault="00B426F6" w:rsidP="00A951D1">
            <w:pPr>
              <w:rPr>
                <w:lang w:val="en-ZA"/>
              </w:rPr>
            </w:pPr>
          </w:p>
          <w:p w14:paraId="55CD54A8" w14:textId="77777777" w:rsidR="00B426F6" w:rsidRDefault="00B426F6" w:rsidP="00A951D1">
            <w:pPr>
              <w:rPr>
                <w:lang w:val="en-ZA"/>
              </w:rPr>
            </w:pPr>
          </w:p>
          <w:p w14:paraId="41359835" w14:textId="77777777" w:rsidR="00B426F6" w:rsidRDefault="00B426F6" w:rsidP="00A951D1">
            <w:pPr>
              <w:rPr>
                <w:lang w:val="en-ZA"/>
              </w:rPr>
            </w:pPr>
          </w:p>
        </w:tc>
        <w:tc>
          <w:tcPr>
            <w:tcW w:w="4508" w:type="dxa"/>
          </w:tcPr>
          <w:p w14:paraId="401D07AA" w14:textId="77777777" w:rsidR="00B426F6" w:rsidRDefault="00B426F6" w:rsidP="00A951D1">
            <w:pPr>
              <w:jc w:val="left"/>
              <w:rPr>
                <w:lang w:val="en-ZA"/>
              </w:rPr>
            </w:pPr>
          </w:p>
        </w:tc>
      </w:tr>
    </w:tbl>
    <w:p w14:paraId="2593EE0D" w14:textId="77777777" w:rsidR="00B426F6" w:rsidRPr="00642035" w:rsidRDefault="00B426F6" w:rsidP="00B426F6"/>
    <w:tbl>
      <w:tblPr>
        <w:tblStyle w:val="TableGrid"/>
        <w:tblW w:w="0" w:type="auto"/>
        <w:tblLook w:val="04A0" w:firstRow="1" w:lastRow="0" w:firstColumn="1" w:lastColumn="0" w:noHBand="0" w:noVBand="1"/>
      </w:tblPr>
      <w:tblGrid>
        <w:gridCol w:w="4508"/>
        <w:gridCol w:w="4508"/>
      </w:tblGrid>
      <w:tr w:rsidR="00B426F6" w14:paraId="792B6383" w14:textId="77777777" w:rsidTr="00A951D1">
        <w:tc>
          <w:tcPr>
            <w:tcW w:w="4508" w:type="dxa"/>
          </w:tcPr>
          <w:p w14:paraId="37202770" w14:textId="77777777" w:rsidR="00B426F6" w:rsidRPr="00AF196C" w:rsidRDefault="00B426F6" w:rsidP="00A951D1">
            <w:pPr>
              <w:jc w:val="left"/>
              <w:rPr>
                <w:b/>
                <w:bCs/>
                <w:lang w:val="en-ZA"/>
              </w:rPr>
            </w:pPr>
            <w:proofErr w:type="gramStart"/>
            <w:r w:rsidRPr="16D88D1C">
              <w:rPr>
                <w:b/>
                <w:bCs/>
                <w:lang w:val="en-ZA"/>
              </w:rPr>
              <w:t>Future plans</w:t>
            </w:r>
            <w:proofErr w:type="gramEnd"/>
            <w:r w:rsidRPr="16D88D1C">
              <w:rPr>
                <w:b/>
                <w:bCs/>
                <w:lang w:val="en-ZA"/>
              </w:rPr>
              <w:t xml:space="preserve"> on how the institution plans to fulfil and/or improve on this criterion (generative approach)</w:t>
            </w:r>
          </w:p>
        </w:tc>
        <w:tc>
          <w:tcPr>
            <w:tcW w:w="4508" w:type="dxa"/>
          </w:tcPr>
          <w:p w14:paraId="6795CECC" w14:textId="77777777" w:rsidR="00B426F6" w:rsidRPr="00AF196C" w:rsidRDefault="00B426F6" w:rsidP="00A951D1">
            <w:pPr>
              <w:rPr>
                <w:b/>
                <w:bCs/>
                <w:lang w:val="en-ZA"/>
              </w:rPr>
            </w:pPr>
            <w:r w:rsidRPr="413B531D">
              <w:rPr>
                <w:b/>
                <w:bCs/>
                <w:lang w:val="en-ZA"/>
              </w:rPr>
              <w:t xml:space="preserve">Portfolio of Evidence of </w:t>
            </w:r>
            <w:proofErr w:type="gramStart"/>
            <w:r w:rsidRPr="413B531D">
              <w:rPr>
                <w:b/>
                <w:bCs/>
                <w:lang w:val="en-ZA"/>
              </w:rPr>
              <w:t>future plans</w:t>
            </w:r>
            <w:proofErr w:type="gramEnd"/>
          </w:p>
        </w:tc>
      </w:tr>
      <w:tr w:rsidR="00B426F6" w14:paraId="0E8E2D77" w14:textId="77777777" w:rsidTr="00A951D1">
        <w:tc>
          <w:tcPr>
            <w:tcW w:w="4508" w:type="dxa"/>
          </w:tcPr>
          <w:p w14:paraId="10959F04" w14:textId="77777777" w:rsidR="00B426F6" w:rsidRDefault="00B426F6" w:rsidP="00A951D1">
            <w:pPr>
              <w:rPr>
                <w:lang w:val="en-ZA"/>
              </w:rPr>
            </w:pPr>
          </w:p>
          <w:p w14:paraId="57020AD5" w14:textId="77777777" w:rsidR="00B426F6" w:rsidRDefault="00B426F6" w:rsidP="00A951D1">
            <w:pPr>
              <w:rPr>
                <w:lang w:val="en-ZA"/>
              </w:rPr>
            </w:pPr>
          </w:p>
          <w:p w14:paraId="046677EE" w14:textId="77777777" w:rsidR="00B426F6" w:rsidRDefault="00B426F6" w:rsidP="00A951D1">
            <w:pPr>
              <w:rPr>
                <w:lang w:val="en-ZA"/>
              </w:rPr>
            </w:pPr>
          </w:p>
        </w:tc>
        <w:tc>
          <w:tcPr>
            <w:tcW w:w="4508" w:type="dxa"/>
          </w:tcPr>
          <w:p w14:paraId="6A13A42C" w14:textId="77777777" w:rsidR="00B426F6" w:rsidRDefault="00B426F6" w:rsidP="00A951D1">
            <w:pPr>
              <w:rPr>
                <w:lang w:val="en-ZA"/>
              </w:rPr>
            </w:pPr>
          </w:p>
        </w:tc>
      </w:tr>
    </w:tbl>
    <w:p w14:paraId="7F72DCE8" w14:textId="77777777" w:rsidR="00B426F6" w:rsidRDefault="00B426F6" w:rsidP="00B426F6"/>
    <w:tbl>
      <w:tblPr>
        <w:tblStyle w:val="TableGrid"/>
        <w:tblW w:w="0" w:type="auto"/>
        <w:tblLook w:val="04A0" w:firstRow="1" w:lastRow="0" w:firstColumn="1" w:lastColumn="0" w:noHBand="0" w:noVBand="1"/>
      </w:tblPr>
      <w:tblGrid>
        <w:gridCol w:w="4508"/>
        <w:gridCol w:w="901"/>
        <w:gridCol w:w="902"/>
        <w:gridCol w:w="901"/>
        <w:gridCol w:w="902"/>
        <w:gridCol w:w="902"/>
      </w:tblGrid>
      <w:tr w:rsidR="00B426F6" w14:paraId="6D05AE5B" w14:textId="77777777" w:rsidTr="00A951D1">
        <w:tc>
          <w:tcPr>
            <w:tcW w:w="4508" w:type="dxa"/>
          </w:tcPr>
          <w:p w14:paraId="7491B6B3" w14:textId="77777777" w:rsidR="00B426F6" w:rsidRPr="00AF196C" w:rsidRDefault="00B426F6" w:rsidP="00A951D1">
            <w:pPr>
              <w:jc w:val="left"/>
              <w:rPr>
                <w:b/>
                <w:bCs/>
                <w:lang w:val="en-ZA"/>
              </w:rPr>
            </w:pPr>
            <w:r w:rsidRPr="413B531D">
              <w:rPr>
                <w:b/>
                <w:bCs/>
                <w:lang w:val="en-ZA"/>
              </w:rPr>
              <w:t xml:space="preserve">Institution’s own assessment of Criterion </w:t>
            </w:r>
            <w:r>
              <w:rPr>
                <w:b/>
                <w:bCs/>
                <w:lang w:val="en-ZA"/>
              </w:rPr>
              <w:t>3</w:t>
            </w:r>
          </w:p>
        </w:tc>
        <w:tc>
          <w:tcPr>
            <w:tcW w:w="901" w:type="dxa"/>
            <w:vAlign w:val="center"/>
          </w:tcPr>
          <w:p w14:paraId="151AEC23" w14:textId="77777777" w:rsidR="00B426F6" w:rsidRPr="00AF196C" w:rsidRDefault="00B426F6" w:rsidP="00A951D1">
            <w:pPr>
              <w:jc w:val="center"/>
              <w:rPr>
                <w:b/>
                <w:bCs/>
                <w:lang w:val="en-ZA"/>
              </w:rPr>
            </w:pPr>
            <w:r w:rsidRPr="413B531D">
              <w:rPr>
                <w:b/>
                <w:bCs/>
                <w:lang w:val="en-ZA"/>
              </w:rPr>
              <w:t>0</w:t>
            </w:r>
          </w:p>
        </w:tc>
        <w:tc>
          <w:tcPr>
            <w:tcW w:w="902" w:type="dxa"/>
            <w:vAlign w:val="center"/>
          </w:tcPr>
          <w:p w14:paraId="44E1BEF9" w14:textId="77777777" w:rsidR="00B426F6" w:rsidRPr="00AF196C" w:rsidRDefault="00B426F6" w:rsidP="00A951D1">
            <w:pPr>
              <w:jc w:val="center"/>
              <w:rPr>
                <w:b/>
                <w:bCs/>
                <w:lang w:val="en-ZA"/>
              </w:rPr>
            </w:pPr>
            <w:r w:rsidRPr="413B531D">
              <w:rPr>
                <w:b/>
                <w:bCs/>
                <w:lang w:val="en-ZA"/>
              </w:rPr>
              <w:t>1</w:t>
            </w:r>
          </w:p>
        </w:tc>
        <w:tc>
          <w:tcPr>
            <w:tcW w:w="901" w:type="dxa"/>
            <w:vAlign w:val="center"/>
          </w:tcPr>
          <w:p w14:paraId="23684281" w14:textId="77777777" w:rsidR="00B426F6" w:rsidRPr="00AF196C" w:rsidRDefault="00B426F6" w:rsidP="00A951D1">
            <w:pPr>
              <w:jc w:val="center"/>
              <w:rPr>
                <w:b/>
                <w:bCs/>
                <w:lang w:val="en-ZA"/>
              </w:rPr>
            </w:pPr>
            <w:r w:rsidRPr="413B531D">
              <w:rPr>
                <w:b/>
                <w:bCs/>
                <w:lang w:val="en-ZA"/>
              </w:rPr>
              <w:t>2</w:t>
            </w:r>
          </w:p>
        </w:tc>
        <w:tc>
          <w:tcPr>
            <w:tcW w:w="902" w:type="dxa"/>
            <w:vAlign w:val="center"/>
          </w:tcPr>
          <w:p w14:paraId="71CC25DA" w14:textId="77777777" w:rsidR="00B426F6" w:rsidRPr="00AF196C" w:rsidRDefault="00B426F6" w:rsidP="00A951D1">
            <w:pPr>
              <w:jc w:val="center"/>
              <w:rPr>
                <w:b/>
                <w:bCs/>
                <w:lang w:val="en-ZA"/>
              </w:rPr>
            </w:pPr>
            <w:r w:rsidRPr="413B531D">
              <w:rPr>
                <w:b/>
                <w:bCs/>
                <w:lang w:val="en-ZA"/>
              </w:rPr>
              <w:t>3</w:t>
            </w:r>
          </w:p>
        </w:tc>
        <w:tc>
          <w:tcPr>
            <w:tcW w:w="902" w:type="dxa"/>
            <w:vAlign w:val="center"/>
          </w:tcPr>
          <w:p w14:paraId="3FD517FA" w14:textId="77777777" w:rsidR="00B426F6" w:rsidRPr="00AF196C" w:rsidRDefault="00B426F6" w:rsidP="00A951D1">
            <w:pPr>
              <w:jc w:val="center"/>
              <w:rPr>
                <w:b/>
                <w:bCs/>
                <w:lang w:val="en-ZA"/>
              </w:rPr>
            </w:pPr>
            <w:r w:rsidRPr="413B531D">
              <w:rPr>
                <w:b/>
                <w:bCs/>
                <w:lang w:val="en-ZA"/>
              </w:rPr>
              <w:t>4</w:t>
            </w:r>
          </w:p>
        </w:tc>
      </w:tr>
      <w:tr w:rsidR="00B426F6" w14:paraId="408410F7" w14:textId="77777777" w:rsidTr="00A951D1">
        <w:tc>
          <w:tcPr>
            <w:tcW w:w="9016" w:type="dxa"/>
            <w:gridSpan w:val="6"/>
          </w:tcPr>
          <w:p w14:paraId="0DFEBF6A" w14:textId="77777777" w:rsidR="00B426F6" w:rsidRDefault="00B426F6" w:rsidP="00A951D1">
            <w:pPr>
              <w:rPr>
                <w:b/>
                <w:bCs/>
                <w:lang w:val="en-ZA"/>
              </w:rPr>
            </w:pPr>
            <w:r w:rsidRPr="413B531D">
              <w:rPr>
                <w:b/>
                <w:bCs/>
                <w:lang w:val="en-ZA"/>
              </w:rPr>
              <w:t>Narrative, observations</w:t>
            </w:r>
            <w:r>
              <w:rPr>
                <w:b/>
                <w:bCs/>
                <w:lang w:val="en-ZA"/>
              </w:rPr>
              <w:t>,</w:t>
            </w:r>
            <w:r w:rsidRPr="413B531D">
              <w:rPr>
                <w:b/>
                <w:bCs/>
                <w:lang w:val="en-ZA"/>
              </w:rPr>
              <w:t xml:space="preserve"> and motivation:</w:t>
            </w:r>
          </w:p>
          <w:p w14:paraId="0101FDC8" w14:textId="77777777" w:rsidR="00B426F6" w:rsidRPr="00CB2DD5" w:rsidRDefault="00B426F6" w:rsidP="00A951D1">
            <w:pPr>
              <w:rPr>
                <w:lang w:val="en-ZA"/>
              </w:rPr>
            </w:pPr>
          </w:p>
          <w:p w14:paraId="4471A4F1" w14:textId="77777777" w:rsidR="00B426F6" w:rsidRDefault="00B426F6" w:rsidP="00A951D1">
            <w:pPr>
              <w:rPr>
                <w:lang w:val="en-ZA"/>
              </w:rPr>
            </w:pPr>
          </w:p>
          <w:p w14:paraId="56D18FBC" w14:textId="77777777" w:rsidR="00B426F6" w:rsidRDefault="00B426F6" w:rsidP="00A951D1">
            <w:pPr>
              <w:rPr>
                <w:lang w:val="en-ZA"/>
              </w:rPr>
            </w:pPr>
          </w:p>
        </w:tc>
      </w:tr>
    </w:tbl>
    <w:p w14:paraId="258B9C43" w14:textId="77777777" w:rsidR="00B426F6" w:rsidRDefault="00B426F6" w:rsidP="00B426F6"/>
    <w:tbl>
      <w:tblPr>
        <w:tblStyle w:val="TableGrid"/>
        <w:tblW w:w="0" w:type="auto"/>
        <w:tblLook w:val="04A0" w:firstRow="1" w:lastRow="0" w:firstColumn="1" w:lastColumn="0" w:noHBand="0" w:noVBand="1"/>
      </w:tblPr>
      <w:tblGrid>
        <w:gridCol w:w="4508"/>
        <w:gridCol w:w="901"/>
        <w:gridCol w:w="902"/>
        <w:gridCol w:w="901"/>
        <w:gridCol w:w="902"/>
        <w:gridCol w:w="902"/>
      </w:tblGrid>
      <w:tr w:rsidR="00B426F6" w14:paraId="06121DE3" w14:textId="77777777" w:rsidTr="00A951D1">
        <w:tc>
          <w:tcPr>
            <w:tcW w:w="4508" w:type="dxa"/>
          </w:tcPr>
          <w:p w14:paraId="77F68995" w14:textId="77777777" w:rsidR="00B426F6" w:rsidRPr="00AF196C" w:rsidRDefault="00B426F6" w:rsidP="00A951D1">
            <w:pPr>
              <w:jc w:val="left"/>
              <w:rPr>
                <w:b/>
                <w:bCs/>
                <w:lang w:val="en-ZA"/>
              </w:rPr>
            </w:pPr>
            <w:r w:rsidRPr="413B531D">
              <w:rPr>
                <w:b/>
                <w:bCs/>
                <w:lang w:val="en-ZA"/>
              </w:rPr>
              <w:t xml:space="preserve">CoP’s assessment of Criterion </w:t>
            </w:r>
            <w:r>
              <w:rPr>
                <w:b/>
                <w:bCs/>
                <w:lang w:val="en-ZA"/>
              </w:rPr>
              <w:t>3</w:t>
            </w:r>
          </w:p>
        </w:tc>
        <w:tc>
          <w:tcPr>
            <w:tcW w:w="901" w:type="dxa"/>
            <w:vAlign w:val="center"/>
          </w:tcPr>
          <w:p w14:paraId="480911C3" w14:textId="77777777" w:rsidR="00B426F6" w:rsidRPr="00AF196C" w:rsidRDefault="00B426F6" w:rsidP="00A951D1">
            <w:pPr>
              <w:jc w:val="center"/>
              <w:rPr>
                <w:b/>
                <w:bCs/>
                <w:lang w:val="en-ZA"/>
              </w:rPr>
            </w:pPr>
            <w:r w:rsidRPr="413B531D">
              <w:rPr>
                <w:b/>
                <w:bCs/>
                <w:lang w:val="en-ZA"/>
              </w:rPr>
              <w:t>0</w:t>
            </w:r>
          </w:p>
        </w:tc>
        <w:tc>
          <w:tcPr>
            <w:tcW w:w="902" w:type="dxa"/>
            <w:vAlign w:val="center"/>
          </w:tcPr>
          <w:p w14:paraId="1EFB50C4" w14:textId="77777777" w:rsidR="00B426F6" w:rsidRPr="00AF196C" w:rsidRDefault="00B426F6" w:rsidP="00A951D1">
            <w:pPr>
              <w:jc w:val="center"/>
              <w:rPr>
                <w:b/>
                <w:bCs/>
                <w:lang w:val="en-ZA"/>
              </w:rPr>
            </w:pPr>
            <w:r w:rsidRPr="413B531D">
              <w:rPr>
                <w:b/>
                <w:bCs/>
                <w:lang w:val="en-ZA"/>
              </w:rPr>
              <w:t>1</w:t>
            </w:r>
          </w:p>
        </w:tc>
        <w:tc>
          <w:tcPr>
            <w:tcW w:w="901" w:type="dxa"/>
            <w:vAlign w:val="center"/>
          </w:tcPr>
          <w:p w14:paraId="2A562A66" w14:textId="77777777" w:rsidR="00B426F6" w:rsidRPr="00AF196C" w:rsidRDefault="00B426F6" w:rsidP="00A951D1">
            <w:pPr>
              <w:jc w:val="center"/>
              <w:rPr>
                <w:b/>
                <w:bCs/>
                <w:lang w:val="en-ZA"/>
              </w:rPr>
            </w:pPr>
            <w:r w:rsidRPr="413B531D">
              <w:rPr>
                <w:b/>
                <w:bCs/>
                <w:lang w:val="en-ZA"/>
              </w:rPr>
              <w:t>2</w:t>
            </w:r>
          </w:p>
        </w:tc>
        <w:tc>
          <w:tcPr>
            <w:tcW w:w="902" w:type="dxa"/>
            <w:vAlign w:val="center"/>
          </w:tcPr>
          <w:p w14:paraId="46A55190" w14:textId="77777777" w:rsidR="00B426F6" w:rsidRPr="00AF196C" w:rsidRDefault="00B426F6" w:rsidP="00A951D1">
            <w:pPr>
              <w:jc w:val="center"/>
              <w:rPr>
                <w:b/>
                <w:bCs/>
                <w:lang w:val="en-ZA"/>
              </w:rPr>
            </w:pPr>
            <w:r w:rsidRPr="413B531D">
              <w:rPr>
                <w:b/>
                <w:bCs/>
                <w:lang w:val="en-ZA"/>
              </w:rPr>
              <w:t>3</w:t>
            </w:r>
          </w:p>
        </w:tc>
        <w:tc>
          <w:tcPr>
            <w:tcW w:w="902" w:type="dxa"/>
            <w:vAlign w:val="center"/>
          </w:tcPr>
          <w:p w14:paraId="4F36D83B" w14:textId="77777777" w:rsidR="00B426F6" w:rsidRPr="00AF196C" w:rsidRDefault="00B426F6" w:rsidP="00A951D1">
            <w:pPr>
              <w:jc w:val="center"/>
              <w:rPr>
                <w:b/>
                <w:bCs/>
                <w:lang w:val="en-ZA"/>
              </w:rPr>
            </w:pPr>
            <w:r w:rsidRPr="413B531D">
              <w:rPr>
                <w:b/>
                <w:bCs/>
                <w:lang w:val="en-ZA"/>
              </w:rPr>
              <w:t>4</w:t>
            </w:r>
          </w:p>
        </w:tc>
      </w:tr>
      <w:tr w:rsidR="00B426F6" w14:paraId="2B630192" w14:textId="77777777" w:rsidTr="00A951D1">
        <w:tc>
          <w:tcPr>
            <w:tcW w:w="9016" w:type="dxa"/>
            <w:gridSpan w:val="6"/>
          </w:tcPr>
          <w:p w14:paraId="001147C3" w14:textId="77777777" w:rsidR="00B426F6" w:rsidRDefault="00B426F6" w:rsidP="00A951D1">
            <w:pPr>
              <w:rPr>
                <w:b/>
                <w:bCs/>
                <w:lang w:val="en-ZA"/>
              </w:rPr>
            </w:pPr>
            <w:r w:rsidRPr="413B531D">
              <w:rPr>
                <w:b/>
                <w:bCs/>
                <w:lang w:val="en-ZA"/>
              </w:rPr>
              <w:t>Narrative, observations</w:t>
            </w:r>
            <w:r>
              <w:rPr>
                <w:b/>
                <w:bCs/>
                <w:lang w:val="en-ZA"/>
              </w:rPr>
              <w:t>,</w:t>
            </w:r>
            <w:r w:rsidRPr="413B531D">
              <w:rPr>
                <w:b/>
                <w:bCs/>
                <w:lang w:val="en-ZA"/>
              </w:rPr>
              <w:t xml:space="preserve"> and motivation:</w:t>
            </w:r>
          </w:p>
          <w:p w14:paraId="31FAC375" w14:textId="77777777" w:rsidR="00B426F6" w:rsidRPr="00CB2DD5" w:rsidRDefault="00B426F6" w:rsidP="00A951D1">
            <w:pPr>
              <w:rPr>
                <w:lang w:val="en-ZA"/>
              </w:rPr>
            </w:pPr>
          </w:p>
          <w:p w14:paraId="7C291B25" w14:textId="77777777" w:rsidR="00B426F6" w:rsidRDefault="00B426F6" w:rsidP="00A951D1">
            <w:pPr>
              <w:rPr>
                <w:lang w:val="en-ZA"/>
              </w:rPr>
            </w:pPr>
          </w:p>
          <w:p w14:paraId="50035865" w14:textId="77777777" w:rsidR="00B426F6" w:rsidRDefault="00B426F6" w:rsidP="00A951D1">
            <w:pPr>
              <w:rPr>
                <w:lang w:val="en-ZA"/>
              </w:rPr>
            </w:pPr>
          </w:p>
        </w:tc>
      </w:tr>
    </w:tbl>
    <w:p w14:paraId="10400094" w14:textId="77777777" w:rsidR="00B426F6" w:rsidRPr="006706CB" w:rsidRDefault="00B426F6" w:rsidP="00B426F6">
      <w:pPr>
        <w:rPr>
          <w:b/>
          <w:bCs/>
          <w:i/>
          <w:iCs/>
        </w:rPr>
      </w:pPr>
    </w:p>
    <w:tbl>
      <w:tblPr>
        <w:tblStyle w:val="TableGrid"/>
        <w:tblW w:w="0" w:type="auto"/>
        <w:tblLook w:val="04A0" w:firstRow="1" w:lastRow="0" w:firstColumn="1" w:lastColumn="0" w:noHBand="0" w:noVBand="1"/>
      </w:tblPr>
      <w:tblGrid>
        <w:gridCol w:w="4508"/>
        <w:gridCol w:w="901"/>
        <w:gridCol w:w="902"/>
        <w:gridCol w:w="901"/>
        <w:gridCol w:w="902"/>
        <w:gridCol w:w="902"/>
      </w:tblGrid>
      <w:tr w:rsidR="00B426F6" w14:paraId="22D016EB" w14:textId="77777777" w:rsidTr="00A951D1">
        <w:tc>
          <w:tcPr>
            <w:tcW w:w="4508" w:type="dxa"/>
          </w:tcPr>
          <w:p w14:paraId="0262ECA2" w14:textId="2EE9E08E" w:rsidR="00B426F6" w:rsidRPr="00AF196C" w:rsidRDefault="00A43122" w:rsidP="00A951D1">
            <w:pPr>
              <w:jc w:val="left"/>
              <w:rPr>
                <w:b/>
                <w:bCs/>
                <w:lang w:val="en-ZA"/>
              </w:rPr>
            </w:pPr>
            <w:r>
              <w:rPr>
                <w:b/>
                <w:bCs/>
                <w:lang w:val="en-ZA"/>
              </w:rPr>
              <w:t xml:space="preserve">QRC’s </w:t>
            </w:r>
            <w:r w:rsidR="00B426F6" w:rsidRPr="413B531D">
              <w:rPr>
                <w:b/>
                <w:bCs/>
                <w:lang w:val="en-ZA"/>
              </w:rPr>
              <w:t xml:space="preserve">assessment of Criterion </w:t>
            </w:r>
            <w:r w:rsidR="00B426F6">
              <w:rPr>
                <w:b/>
                <w:bCs/>
                <w:lang w:val="en-ZA"/>
              </w:rPr>
              <w:t>3</w:t>
            </w:r>
          </w:p>
        </w:tc>
        <w:tc>
          <w:tcPr>
            <w:tcW w:w="901" w:type="dxa"/>
            <w:vAlign w:val="center"/>
          </w:tcPr>
          <w:p w14:paraId="281CC58A" w14:textId="77777777" w:rsidR="00B426F6" w:rsidRPr="00AF196C" w:rsidRDefault="00B426F6" w:rsidP="00A951D1">
            <w:pPr>
              <w:jc w:val="center"/>
              <w:rPr>
                <w:b/>
                <w:bCs/>
                <w:lang w:val="en-ZA"/>
              </w:rPr>
            </w:pPr>
            <w:r w:rsidRPr="413B531D">
              <w:rPr>
                <w:b/>
                <w:bCs/>
                <w:lang w:val="en-ZA"/>
              </w:rPr>
              <w:t>0</w:t>
            </w:r>
          </w:p>
        </w:tc>
        <w:tc>
          <w:tcPr>
            <w:tcW w:w="902" w:type="dxa"/>
            <w:vAlign w:val="center"/>
          </w:tcPr>
          <w:p w14:paraId="72D30BEF" w14:textId="77777777" w:rsidR="00B426F6" w:rsidRPr="00AF196C" w:rsidRDefault="00B426F6" w:rsidP="00A951D1">
            <w:pPr>
              <w:jc w:val="center"/>
              <w:rPr>
                <w:b/>
                <w:bCs/>
                <w:lang w:val="en-ZA"/>
              </w:rPr>
            </w:pPr>
            <w:r w:rsidRPr="413B531D">
              <w:rPr>
                <w:b/>
                <w:bCs/>
                <w:lang w:val="en-ZA"/>
              </w:rPr>
              <w:t>1</w:t>
            </w:r>
          </w:p>
        </w:tc>
        <w:tc>
          <w:tcPr>
            <w:tcW w:w="901" w:type="dxa"/>
            <w:vAlign w:val="center"/>
          </w:tcPr>
          <w:p w14:paraId="257DC7A3" w14:textId="77777777" w:rsidR="00B426F6" w:rsidRPr="00AF196C" w:rsidRDefault="00B426F6" w:rsidP="00A951D1">
            <w:pPr>
              <w:jc w:val="center"/>
              <w:rPr>
                <w:b/>
                <w:bCs/>
                <w:lang w:val="en-ZA"/>
              </w:rPr>
            </w:pPr>
            <w:r w:rsidRPr="413B531D">
              <w:rPr>
                <w:b/>
                <w:bCs/>
                <w:lang w:val="en-ZA"/>
              </w:rPr>
              <w:t>2</w:t>
            </w:r>
          </w:p>
        </w:tc>
        <w:tc>
          <w:tcPr>
            <w:tcW w:w="902" w:type="dxa"/>
            <w:vAlign w:val="center"/>
          </w:tcPr>
          <w:p w14:paraId="65607CC6" w14:textId="77777777" w:rsidR="00B426F6" w:rsidRPr="00AF196C" w:rsidRDefault="00B426F6" w:rsidP="00A951D1">
            <w:pPr>
              <w:jc w:val="center"/>
              <w:rPr>
                <w:b/>
                <w:bCs/>
                <w:lang w:val="en-ZA"/>
              </w:rPr>
            </w:pPr>
            <w:r w:rsidRPr="413B531D">
              <w:rPr>
                <w:b/>
                <w:bCs/>
                <w:lang w:val="en-ZA"/>
              </w:rPr>
              <w:t>3</w:t>
            </w:r>
          </w:p>
        </w:tc>
        <w:tc>
          <w:tcPr>
            <w:tcW w:w="902" w:type="dxa"/>
            <w:vAlign w:val="center"/>
          </w:tcPr>
          <w:p w14:paraId="419F997D" w14:textId="77777777" w:rsidR="00B426F6" w:rsidRPr="00AF196C" w:rsidRDefault="00B426F6" w:rsidP="00A951D1">
            <w:pPr>
              <w:jc w:val="center"/>
              <w:rPr>
                <w:b/>
                <w:bCs/>
                <w:lang w:val="en-ZA"/>
              </w:rPr>
            </w:pPr>
            <w:r w:rsidRPr="413B531D">
              <w:rPr>
                <w:b/>
                <w:bCs/>
                <w:lang w:val="en-ZA"/>
              </w:rPr>
              <w:t>4</w:t>
            </w:r>
          </w:p>
        </w:tc>
      </w:tr>
      <w:tr w:rsidR="00B426F6" w14:paraId="77906422" w14:textId="77777777" w:rsidTr="00A951D1">
        <w:tc>
          <w:tcPr>
            <w:tcW w:w="9016" w:type="dxa"/>
            <w:gridSpan w:val="6"/>
          </w:tcPr>
          <w:p w14:paraId="240C0C4A" w14:textId="77777777" w:rsidR="00B426F6" w:rsidRDefault="00B426F6" w:rsidP="00A951D1">
            <w:pPr>
              <w:rPr>
                <w:b/>
                <w:bCs/>
                <w:lang w:val="en-ZA"/>
              </w:rPr>
            </w:pPr>
            <w:r w:rsidRPr="413B531D">
              <w:rPr>
                <w:b/>
                <w:bCs/>
                <w:lang w:val="en-ZA"/>
              </w:rPr>
              <w:t>Narrative, observations</w:t>
            </w:r>
            <w:r>
              <w:rPr>
                <w:b/>
                <w:bCs/>
                <w:lang w:val="en-ZA"/>
              </w:rPr>
              <w:t>,</w:t>
            </w:r>
            <w:r w:rsidRPr="413B531D">
              <w:rPr>
                <w:b/>
                <w:bCs/>
                <w:lang w:val="en-ZA"/>
              </w:rPr>
              <w:t xml:space="preserve"> and motivation:</w:t>
            </w:r>
          </w:p>
          <w:p w14:paraId="7D404154" w14:textId="77777777" w:rsidR="00B426F6" w:rsidRPr="00CB2DD5" w:rsidRDefault="00B426F6" w:rsidP="00A951D1">
            <w:pPr>
              <w:rPr>
                <w:lang w:val="en-ZA"/>
              </w:rPr>
            </w:pPr>
          </w:p>
          <w:p w14:paraId="25173A8A" w14:textId="77777777" w:rsidR="00B426F6" w:rsidRDefault="00B426F6" w:rsidP="00A951D1">
            <w:pPr>
              <w:rPr>
                <w:lang w:val="en-ZA"/>
              </w:rPr>
            </w:pPr>
          </w:p>
          <w:p w14:paraId="072D7FE7" w14:textId="77777777" w:rsidR="00B426F6" w:rsidRDefault="00B426F6" w:rsidP="00A951D1">
            <w:pPr>
              <w:rPr>
                <w:lang w:val="en-ZA"/>
              </w:rPr>
            </w:pPr>
          </w:p>
        </w:tc>
      </w:tr>
      <w:tr w:rsidR="00B426F6" w14:paraId="781BE5E7" w14:textId="77777777" w:rsidTr="00A951D1">
        <w:tc>
          <w:tcPr>
            <w:tcW w:w="9016" w:type="dxa"/>
            <w:gridSpan w:val="6"/>
          </w:tcPr>
          <w:p w14:paraId="795E546C" w14:textId="6340643B" w:rsidR="00B426F6" w:rsidRDefault="00C97240" w:rsidP="00A951D1">
            <w:pPr>
              <w:rPr>
                <w:b/>
                <w:bCs/>
                <w:lang w:val="en-ZA"/>
              </w:rPr>
            </w:pPr>
            <w:r>
              <w:rPr>
                <w:b/>
                <w:bCs/>
                <w:lang w:val="en-ZA"/>
              </w:rPr>
              <w:t xml:space="preserve">QRC’s </w:t>
            </w:r>
            <w:r w:rsidR="00B426F6" w:rsidRPr="413B531D">
              <w:rPr>
                <w:b/>
                <w:bCs/>
                <w:lang w:val="en-ZA"/>
              </w:rPr>
              <w:t>recommendation to the HEQC:</w:t>
            </w:r>
          </w:p>
          <w:p w14:paraId="32D9BEFA" w14:textId="77777777" w:rsidR="00B426F6" w:rsidRDefault="00B426F6" w:rsidP="00A951D1">
            <w:pPr>
              <w:rPr>
                <w:b/>
                <w:bCs/>
                <w:lang w:val="en-ZA"/>
              </w:rPr>
            </w:pPr>
          </w:p>
          <w:p w14:paraId="66804D84" w14:textId="77777777" w:rsidR="00B426F6" w:rsidRDefault="00B426F6" w:rsidP="00A951D1">
            <w:pPr>
              <w:rPr>
                <w:b/>
                <w:bCs/>
                <w:lang w:val="en-ZA"/>
              </w:rPr>
            </w:pPr>
          </w:p>
          <w:p w14:paraId="632AB2D8" w14:textId="77777777" w:rsidR="00B426F6" w:rsidRDefault="00B426F6" w:rsidP="00A951D1">
            <w:pPr>
              <w:rPr>
                <w:b/>
                <w:bCs/>
                <w:lang w:val="en-ZA"/>
              </w:rPr>
            </w:pPr>
          </w:p>
        </w:tc>
      </w:tr>
    </w:tbl>
    <w:p w14:paraId="614FBC29" w14:textId="77777777" w:rsidR="00B426F6" w:rsidRDefault="00B426F6" w:rsidP="00B426F6"/>
    <w:tbl>
      <w:tblPr>
        <w:tblStyle w:val="TableGrid"/>
        <w:tblW w:w="0" w:type="auto"/>
        <w:tblLook w:val="04A0" w:firstRow="1" w:lastRow="0" w:firstColumn="1" w:lastColumn="0" w:noHBand="0" w:noVBand="1"/>
      </w:tblPr>
      <w:tblGrid>
        <w:gridCol w:w="4508"/>
        <w:gridCol w:w="901"/>
        <w:gridCol w:w="902"/>
        <w:gridCol w:w="901"/>
        <w:gridCol w:w="902"/>
        <w:gridCol w:w="902"/>
      </w:tblGrid>
      <w:tr w:rsidR="00B426F6" w14:paraId="449256B6" w14:textId="77777777" w:rsidTr="00A951D1">
        <w:tc>
          <w:tcPr>
            <w:tcW w:w="4508" w:type="dxa"/>
          </w:tcPr>
          <w:p w14:paraId="4AF26ACD" w14:textId="77777777" w:rsidR="00B426F6" w:rsidRPr="00AF196C" w:rsidRDefault="00B426F6" w:rsidP="00A951D1">
            <w:pPr>
              <w:jc w:val="left"/>
              <w:rPr>
                <w:b/>
                <w:bCs/>
                <w:lang w:val="en-ZA"/>
              </w:rPr>
            </w:pPr>
            <w:r w:rsidRPr="413B531D">
              <w:rPr>
                <w:b/>
                <w:bCs/>
                <w:lang w:val="en-ZA"/>
              </w:rPr>
              <w:t xml:space="preserve">HEQC’s assessment of Criterion </w:t>
            </w:r>
            <w:r>
              <w:rPr>
                <w:b/>
                <w:bCs/>
                <w:lang w:val="en-ZA"/>
              </w:rPr>
              <w:t>3</w:t>
            </w:r>
          </w:p>
        </w:tc>
        <w:tc>
          <w:tcPr>
            <w:tcW w:w="901" w:type="dxa"/>
            <w:vAlign w:val="center"/>
          </w:tcPr>
          <w:p w14:paraId="50F8289E" w14:textId="77777777" w:rsidR="00B426F6" w:rsidRPr="00AF196C" w:rsidRDefault="00B426F6" w:rsidP="00A951D1">
            <w:pPr>
              <w:jc w:val="center"/>
              <w:rPr>
                <w:b/>
                <w:bCs/>
                <w:lang w:val="en-ZA"/>
              </w:rPr>
            </w:pPr>
            <w:r w:rsidRPr="413B531D">
              <w:rPr>
                <w:b/>
                <w:bCs/>
                <w:lang w:val="en-ZA"/>
              </w:rPr>
              <w:t>0</w:t>
            </w:r>
          </w:p>
        </w:tc>
        <w:tc>
          <w:tcPr>
            <w:tcW w:w="902" w:type="dxa"/>
            <w:vAlign w:val="center"/>
          </w:tcPr>
          <w:p w14:paraId="5B3B0FB0" w14:textId="77777777" w:rsidR="00B426F6" w:rsidRPr="00AF196C" w:rsidRDefault="00B426F6" w:rsidP="00A951D1">
            <w:pPr>
              <w:jc w:val="center"/>
              <w:rPr>
                <w:b/>
                <w:bCs/>
                <w:lang w:val="en-ZA"/>
              </w:rPr>
            </w:pPr>
            <w:r w:rsidRPr="413B531D">
              <w:rPr>
                <w:b/>
                <w:bCs/>
                <w:lang w:val="en-ZA"/>
              </w:rPr>
              <w:t>1</w:t>
            </w:r>
          </w:p>
        </w:tc>
        <w:tc>
          <w:tcPr>
            <w:tcW w:w="901" w:type="dxa"/>
            <w:vAlign w:val="center"/>
          </w:tcPr>
          <w:p w14:paraId="03D5A80F" w14:textId="77777777" w:rsidR="00B426F6" w:rsidRPr="00AF196C" w:rsidRDefault="00B426F6" w:rsidP="00A951D1">
            <w:pPr>
              <w:jc w:val="center"/>
              <w:rPr>
                <w:b/>
                <w:bCs/>
                <w:lang w:val="en-ZA"/>
              </w:rPr>
            </w:pPr>
            <w:r w:rsidRPr="413B531D">
              <w:rPr>
                <w:b/>
                <w:bCs/>
                <w:lang w:val="en-ZA"/>
              </w:rPr>
              <w:t>2</w:t>
            </w:r>
          </w:p>
        </w:tc>
        <w:tc>
          <w:tcPr>
            <w:tcW w:w="902" w:type="dxa"/>
            <w:vAlign w:val="center"/>
          </w:tcPr>
          <w:p w14:paraId="369D081D" w14:textId="77777777" w:rsidR="00B426F6" w:rsidRPr="00AF196C" w:rsidRDefault="00B426F6" w:rsidP="00A951D1">
            <w:pPr>
              <w:jc w:val="center"/>
              <w:rPr>
                <w:b/>
                <w:bCs/>
                <w:lang w:val="en-ZA"/>
              </w:rPr>
            </w:pPr>
            <w:r w:rsidRPr="413B531D">
              <w:rPr>
                <w:b/>
                <w:bCs/>
                <w:lang w:val="en-ZA"/>
              </w:rPr>
              <w:t>3</w:t>
            </w:r>
          </w:p>
        </w:tc>
        <w:tc>
          <w:tcPr>
            <w:tcW w:w="902" w:type="dxa"/>
            <w:vAlign w:val="center"/>
          </w:tcPr>
          <w:p w14:paraId="414D1102" w14:textId="77777777" w:rsidR="00B426F6" w:rsidRPr="00AF196C" w:rsidRDefault="00B426F6" w:rsidP="00A951D1">
            <w:pPr>
              <w:jc w:val="center"/>
              <w:rPr>
                <w:b/>
                <w:bCs/>
                <w:lang w:val="en-ZA"/>
              </w:rPr>
            </w:pPr>
            <w:r w:rsidRPr="413B531D">
              <w:rPr>
                <w:b/>
                <w:bCs/>
                <w:lang w:val="en-ZA"/>
              </w:rPr>
              <w:t>4</w:t>
            </w:r>
          </w:p>
        </w:tc>
      </w:tr>
      <w:tr w:rsidR="00B426F6" w14:paraId="4C8C880E" w14:textId="77777777" w:rsidTr="00A951D1">
        <w:tc>
          <w:tcPr>
            <w:tcW w:w="9016" w:type="dxa"/>
            <w:gridSpan w:val="6"/>
          </w:tcPr>
          <w:p w14:paraId="3D156DEB" w14:textId="77777777" w:rsidR="00B426F6" w:rsidRDefault="00B426F6" w:rsidP="00A951D1">
            <w:pPr>
              <w:rPr>
                <w:b/>
                <w:bCs/>
                <w:lang w:val="en-ZA"/>
              </w:rPr>
            </w:pPr>
            <w:r w:rsidRPr="413B531D">
              <w:rPr>
                <w:b/>
                <w:bCs/>
                <w:lang w:val="en-ZA"/>
              </w:rPr>
              <w:t>Narrative, observations</w:t>
            </w:r>
            <w:r>
              <w:rPr>
                <w:b/>
                <w:bCs/>
                <w:lang w:val="en-ZA"/>
              </w:rPr>
              <w:t>,</w:t>
            </w:r>
            <w:r w:rsidRPr="413B531D">
              <w:rPr>
                <w:b/>
                <w:bCs/>
                <w:lang w:val="en-ZA"/>
              </w:rPr>
              <w:t xml:space="preserve"> and motivation:</w:t>
            </w:r>
          </w:p>
          <w:p w14:paraId="7A269620" w14:textId="77777777" w:rsidR="00B426F6" w:rsidRPr="00CB2DD5" w:rsidRDefault="00B426F6" w:rsidP="00A951D1">
            <w:pPr>
              <w:rPr>
                <w:lang w:val="en-ZA"/>
              </w:rPr>
            </w:pPr>
          </w:p>
          <w:p w14:paraId="355A4DF3" w14:textId="77777777" w:rsidR="00B426F6" w:rsidRDefault="00B426F6" w:rsidP="00A951D1">
            <w:pPr>
              <w:rPr>
                <w:lang w:val="en-ZA"/>
              </w:rPr>
            </w:pPr>
          </w:p>
          <w:p w14:paraId="646D34B9" w14:textId="77777777" w:rsidR="00B426F6" w:rsidRDefault="00B426F6" w:rsidP="00A951D1">
            <w:pPr>
              <w:rPr>
                <w:lang w:val="en-ZA"/>
              </w:rPr>
            </w:pPr>
          </w:p>
        </w:tc>
      </w:tr>
    </w:tbl>
    <w:p w14:paraId="464C5BAD" w14:textId="77777777" w:rsidR="00B426F6" w:rsidRDefault="00B426F6" w:rsidP="00B426F6">
      <w:pPr>
        <w:rPr>
          <w:rFonts w:cs="Times New Roman"/>
        </w:rPr>
      </w:pPr>
    </w:p>
    <w:p w14:paraId="5CB3BE88" w14:textId="77777777" w:rsidR="000E65B6" w:rsidRDefault="000E65B6" w:rsidP="00B426F6">
      <w:pPr>
        <w:rPr>
          <w:rFonts w:cs="Times New Roman"/>
        </w:rPr>
      </w:pPr>
    </w:p>
    <w:p w14:paraId="7A65C679" w14:textId="77777777" w:rsidR="00B426F6" w:rsidRPr="00157652" w:rsidRDefault="00B426F6" w:rsidP="00B426F6">
      <w:pPr>
        <w:pStyle w:val="Default"/>
        <w:spacing w:after="240"/>
        <w:rPr>
          <w:rFonts w:ascii="Arial" w:hAnsi="Arial" w:cs="Arial"/>
        </w:rPr>
      </w:pPr>
      <w:r w:rsidRPr="00E90B59">
        <w:rPr>
          <w:rFonts w:ascii="Arial" w:hAnsi="Arial" w:cs="Arial"/>
          <w:b/>
          <w:bCs/>
        </w:rPr>
        <w:t>Criterion 4:</w:t>
      </w:r>
      <w:r>
        <w:rPr>
          <w:rFonts w:cs="Times New Roman"/>
          <w:b/>
          <w:bCs/>
        </w:rPr>
        <w:t xml:space="preserve"> </w:t>
      </w:r>
      <w:r>
        <w:rPr>
          <w:rFonts w:ascii="Arial" w:hAnsi="Arial" w:cs="Arial"/>
          <w:b/>
          <w:bCs/>
        </w:rPr>
        <w:t>Student p</w:t>
      </w:r>
      <w:r w:rsidRPr="00157652">
        <w:rPr>
          <w:rFonts w:ascii="Arial" w:hAnsi="Arial" w:cs="Arial"/>
          <w:b/>
          <w:bCs/>
        </w:rPr>
        <w:t xml:space="preserve">reparedness </w:t>
      </w:r>
    </w:p>
    <w:p w14:paraId="2D7C0CDD" w14:textId="77777777" w:rsidR="00B426F6" w:rsidRPr="00E90B59" w:rsidRDefault="00B426F6" w:rsidP="00B426F6">
      <w:pPr>
        <w:rPr>
          <w:rFonts w:cs="Times New Roman"/>
          <w:b/>
          <w:bCs/>
        </w:rPr>
      </w:pPr>
      <w:r w:rsidRPr="00157652">
        <w:rPr>
          <w:rFonts w:cs="Arial"/>
          <w:szCs w:val="24"/>
          <w:lang w:val="en-GB"/>
        </w:rPr>
        <w:t>Students’ digital literacy is continuously improved. Students are prepared and supported to direct, manage</w:t>
      </w:r>
      <w:r>
        <w:rPr>
          <w:rFonts w:cs="Arial"/>
          <w:szCs w:val="24"/>
          <w:lang w:val="en-GB"/>
        </w:rPr>
        <w:t>,</w:t>
      </w:r>
      <w:r w:rsidRPr="00157652">
        <w:rPr>
          <w:rFonts w:cs="Arial"/>
          <w:szCs w:val="24"/>
          <w:lang w:val="en-GB"/>
        </w:rPr>
        <w:t xml:space="preserve"> and monitor their own learning and their learning choices in complex and flexible learning ecosystems</w:t>
      </w:r>
      <w:r>
        <w:rPr>
          <w:rFonts w:cs="Times New Roman"/>
          <w:b/>
          <w:bCs/>
        </w:rPr>
        <w:t>.</w:t>
      </w:r>
    </w:p>
    <w:p w14:paraId="0B064C56" w14:textId="77777777" w:rsidR="00B426F6" w:rsidRDefault="00B426F6" w:rsidP="00B426F6"/>
    <w:tbl>
      <w:tblPr>
        <w:tblStyle w:val="TableGrid"/>
        <w:tblW w:w="0" w:type="auto"/>
        <w:tblLook w:val="04A0" w:firstRow="1" w:lastRow="0" w:firstColumn="1" w:lastColumn="0" w:noHBand="0" w:noVBand="1"/>
      </w:tblPr>
      <w:tblGrid>
        <w:gridCol w:w="4508"/>
        <w:gridCol w:w="4508"/>
      </w:tblGrid>
      <w:tr w:rsidR="00B426F6" w14:paraId="7E654B22" w14:textId="77777777" w:rsidTr="00A951D1">
        <w:tc>
          <w:tcPr>
            <w:tcW w:w="4508" w:type="dxa"/>
          </w:tcPr>
          <w:p w14:paraId="0BAB2EC0" w14:textId="77777777" w:rsidR="00B426F6" w:rsidRPr="00AF196C" w:rsidRDefault="00B426F6" w:rsidP="00A951D1">
            <w:pPr>
              <w:jc w:val="left"/>
              <w:rPr>
                <w:b/>
                <w:bCs/>
                <w:lang w:val="en-ZA"/>
              </w:rPr>
            </w:pPr>
            <w:r w:rsidRPr="413B531D">
              <w:rPr>
                <w:b/>
                <w:bCs/>
                <w:u w:val="single"/>
                <w:lang w:val="en-ZA"/>
              </w:rPr>
              <w:t>Description</w:t>
            </w:r>
            <w:r>
              <w:rPr>
                <w:b/>
                <w:bCs/>
                <w:lang w:val="en-ZA"/>
              </w:rPr>
              <w:t>:</w:t>
            </w:r>
            <w:r w:rsidRPr="413B531D">
              <w:rPr>
                <w:b/>
                <w:bCs/>
                <w:lang w:val="en-ZA"/>
              </w:rPr>
              <w:t xml:space="preserve"> </w:t>
            </w:r>
            <w:r>
              <w:rPr>
                <w:b/>
                <w:bCs/>
                <w:lang w:val="en-ZA"/>
              </w:rPr>
              <w:t>H</w:t>
            </w:r>
            <w:r w:rsidRPr="413B531D">
              <w:rPr>
                <w:b/>
                <w:bCs/>
                <w:lang w:val="en-ZA"/>
              </w:rPr>
              <w:t>ow the institution fulfils this criterion</w:t>
            </w:r>
            <w:r>
              <w:rPr>
                <w:b/>
                <w:bCs/>
                <w:lang w:val="en-ZA"/>
              </w:rPr>
              <w:t>,</w:t>
            </w:r>
            <w:r w:rsidRPr="413B531D">
              <w:rPr>
                <w:b/>
                <w:bCs/>
                <w:lang w:val="en-ZA"/>
              </w:rPr>
              <w:t xml:space="preserve"> </w:t>
            </w:r>
            <w:r w:rsidRPr="413B531D">
              <w:rPr>
                <w:rStyle w:val="normaltextrun"/>
                <w:rFonts w:cs="Arial"/>
                <w:b/>
                <w:bCs/>
                <w:color w:val="000000"/>
                <w:bdr w:val="none" w:sz="0" w:space="0" w:color="auto" w:frame="1"/>
                <w:lang w:val="en-ZA"/>
              </w:rPr>
              <w:t>making specific reference to the evidence (e.g. referring to specific clauses)</w:t>
            </w:r>
          </w:p>
        </w:tc>
        <w:tc>
          <w:tcPr>
            <w:tcW w:w="4508" w:type="dxa"/>
          </w:tcPr>
          <w:p w14:paraId="412D355F" w14:textId="77777777" w:rsidR="00B426F6" w:rsidRPr="00AF196C" w:rsidRDefault="00B426F6" w:rsidP="00A951D1">
            <w:pPr>
              <w:jc w:val="left"/>
              <w:rPr>
                <w:b/>
                <w:bCs/>
                <w:lang w:val="en-ZA"/>
              </w:rPr>
            </w:pPr>
            <w:r w:rsidRPr="413B531D">
              <w:rPr>
                <w:b/>
                <w:bCs/>
                <w:lang w:val="en-ZA"/>
              </w:rPr>
              <w:t xml:space="preserve">Portfolio of Evidence for description </w:t>
            </w:r>
            <w:r w:rsidRPr="413B531D">
              <w:rPr>
                <w:rStyle w:val="normaltextrun"/>
                <w:rFonts w:cs="Arial"/>
                <w:b/>
                <w:bCs/>
                <w:color w:val="000000"/>
                <w:bdr w:val="none" w:sz="0" w:space="0" w:color="auto" w:frame="1"/>
                <w:lang w:val="en-ZA"/>
              </w:rPr>
              <w:t xml:space="preserve">(please number evidence pieces per criteria sequentially, and label them </w:t>
            </w:r>
            <w:r w:rsidRPr="413B531D">
              <w:rPr>
                <w:rStyle w:val="normaltextrun"/>
                <w:b/>
                <w:bCs/>
                <w:color w:val="000000"/>
                <w:bdr w:val="none" w:sz="0" w:space="0" w:color="auto" w:frame="1"/>
                <w:lang w:val="en-ZA"/>
              </w:rPr>
              <w:t>by contents</w:t>
            </w:r>
            <w:r w:rsidRPr="413B531D">
              <w:rPr>
                <w:rStyle w:val="normaltextrun"/>
                <w:rFonts w:cs="Arial"/>
                <w:b/>
                <w:bCs/>
                <w:color w:val="000000"/>
                <w:bdr w:val="none" w:sz="0" w:space="0" w:color="auto" w:frame="1"/>
                <w:lang w:val="en-ZA"/>
              </w:rPr>
              <w:t>)</w:t>
            </w:r>
          </w:p>
        </w:tc>
      </w:tr>
      <w:tr w:rsidR="00B426F6" w14:paraId="70AFA1C6" w14:textId="77777777" w:rsidTr="00A951D1">
        <w:tc>
          <w:tcPr>
            <w:tcW w:w="4508" w:type="dxa"/>
          </w:tcPr>
          <w:p w14:paraId="0F005E73" w14:textId="77777777" w:rsidR="00B426F6" w:rsidRDefault="00B426F6" w:rsidP="00A951D1">
            <w:pPr>
              <w:rPr>
                <w:lang w:val="en-ZA"/>
              </w:rPr>
            </w:pPr>
          </w:p>
          <w:p w14:paraId="1C342870" w14:textId="77777777" w:rsidR="00B426F6" w:rsidRDefault="00B426F6" w:rsidP="00A951D1">
            <w:pPr>
              <w:rPr>
                <w:lang w:val="en-ZA"/>
              </w:rPr>
            </w:pPr>
          </w:p>
          <w:p w14:paraId="18000F2E" w14:textId="77777777" w:rsidR="00B426F6" w:rsidRDefault="00B426F6" w:rsidP="00A951D1">
            <w:pPr>
              <w:rPr>
                <w:lang w:val="en-ZA"/>
              </w:rPr>
            </w:pPr>
          </w:p>
        </w:tc>
        <w:tc>
          <w:tcPr>
            <w:tcW w:w="4508" w:type="dxa"/>
          </w:tcPr>
          <w:p w14:paraId="55531DEB" w14:textId="77777777" w:rsidR="00B426F6" w:rsidRDefault="00B426F6" w:rsidP="00A951D1">
            <w:pPr>
              <w:rPr>
                <w:lang w:val="en-ZA"/>
              </w:rPr>
            </w:pPr>
          </w:p>
        </w:tc>
      </w:tr>
    </w:tbl>
    <w:p w14:paraId="1CDE2E3B" w14:textId="77777777" w:rsidR="00B426F6" w:rsidRDefault="00B426F6" w:rsidP="00B426F6"/>
    <w:tbl>
      <w:tblPr>
        <w:tblStyle w:val="TableGrid"/>
        <w:tblW w:w="0" w:type="auto"/>
        <w:tblLook w:val="04A0" w:firstRow="1" w:lastRow="0" w:firstColumn="1" w:lastColumn="0" w:noHBand="0" w:noVBand="1"/>
      </w:tblPr>
      <w:tblGrid>
        <w:gridCol w:w="4508"/>
        <w:gridCol w:w="4508"/>
      </w:tblGrid>
      <w:tr w:rsidR="00B426F6" w14:paraId="443850F1" w14:textId="77777777" w:rsidTr="00A951D1">
        <w:tc>
          <w:tcPr>
            <w:tcW w:w="4508" w:type="dxa"/>
          </w:tcPr>
          <w:p w14:paraId="12A0464F" w14:textId="77777777" w:rsidR="00B426F6" w:rsidRPr="00AF196C" w:rsidRDefault="00B426F6" w:rsidP="00A951D1">
            <w:pPr>
              <w:jc w:val="left"/>
              <w:rPr>
                <w:b/>
                <w:bCs/>
                <w:lang w:val="en-ZA"/>
              </w:rPr>
            </w:pPr>
            <w:r w:rsidRPr="16D88D1C">
              <w:rPr>
                <w:b/>
                <w:bCs/>
                <w:lang w:val="en-ZA"/>
              </w:rPr>
              <w:t xml:space="preserve">Institutional </w:t>
            </w:r>
            <w:r w:rsidRPr="16D88D1C">
              <w:rPr>
                <w:b/>
                <w:bCs/>
                <w:u w:val="single"/>
                <w:lang w:val="en-ZA"/>
              </w:rPr>
              <w:t>self-reflection</w:t>
            </w:r>
            <w:r>
              <w:rPr>
                <w:b/>
                <w:bCs/>
                <w:lang w:val="en-ZA"/>
              </w:rPr>
              <w:t>:</w:t>
            </w:r>
            <w:r w:rsidRPr="16D88D1C">
              <w:rPr>
                <w:b/>
                <w:bCs/>
                <w:lang w:val="en-ZA"/>
              </w:rPr>
              <w:t xml:space="preserve"> </w:t>
            </w:r>
            <w:r>
              <w:rPr>
                <w:b/>
                <w:bCs/>
                <w:lang w:val="en-ZA"/>
              </w:rPr>
              <w:t>H</w:t>
            </w:r>
            <w:r w:rsidRPr="16D88D1C">
              <w:rPr>
                <w:b/>
                <w:bCs/>
                <w:lang w:val="en-ZA"/>
              </w:rPr>
              <w:t>ow the institution fulfils this criterion (reflexive approach)</w:t>
            </w:r>
          </w:p>
        </w:tc>
        <w:tc>
          <w:tcPr>
            <w:tcW w:w="4508" w:type="dxa"/>
          </w:tcPr>
          <w:p w14:paraId="29B5F302" w14:textId="77777777" w:rsidR="00B426F6" w:rsidRPr="00AF196C" w:rsidRDefault="00B426F6" w:rsidP="00A951D1">
            <w:pPr>
              <w:jc w:val="left"/>
              <w:rPr>
                <w:b/>
                <w:bCs/>
                <w:lang w:val="en-ZA"/>
              </w:rPr>
            </w:pPr>
            <w:r w:rsidRPr="413B531D">
              <w:rPr>
                <w:b/>
                <w:bCs/>
                <w:lang w:val="en-ZA"/>
              </w:rPr>
              <w:t>Portfolio of Evidence for self-reflection</w:t>
            </w:r>
          </w:p>
        </w:tc>
      </w:tr>
      <w:tr w:rsidR="00B426F6" w14:paraId="37060A0F" w14:textId="77777777" w:rsidTr="00A951D1">
        <w:tc>
          <w:tcPr>
            <w:tcW w:w="4508" w:type="dxa"/>
          </w:tcPr>
          <w:p w14:paraId="3F8616C0" w14:textId="77777777" w:rsidR="00B426F6" w:rsidRDefault="00B426F6" w:rsidP="00A951D1">
            <w:pPr>
              <w:rPr>
                <w:lang w:val="en-ZA"/>
              </w:rPr>
            </w:pPr>
          </w:p>
          <w:p w14:paraId="16239E7E" w14:textId="77777777" w:rsidR="00B426F6" w:rsidRDefault="00B426F6" w:rsidP="00A951D1">
            <w:pPr>
              <w:rPr>
                <w:lang w:val="en-ZA"/>
              </w:rPr>
            </w:pPr>
          </w:p>
          <w:p w14:paraId="6F83F9F9" w14:textId="77777777" w:rsidR="00B426F6" w:rsidRDefault="00B426F6" w:rsidP="00A951D1">
            <w:pPr>
              <w:rPr>
                <w:lang w:val="en-ZA"/>
              </w:rPr>
            </w:pPr>
          </w:p>
        </w:tc>
        <w:tc>
          <w:tcPr>
            <w:tcW w:w="4508" w:type="dxa"/>
          </w:tcPr>
          <w:p w14:paraId="3519BA1F" w14:textId="3F7F3BFA" w:rsidR="00B426F6" w:rsidRDefault="00B426F6" w:rsidP="00A951D1">
            <w:pPr>
              <w:jc w:val="left"/>
              <w:rPr>
                <w:lang w:val="en-ZA"/>
              </w:rPr>
            </w:pPr>
          </w:p>
        </w:tc>
      </w:tr>
    </w:tbl>
    <w:p w14:paraId="7DBCB045" w14:textId="77777777" w:rsidR="00B426F6" w:rsidRPr="00642035" w:rsidRDefault="00B426F6" w:rsidP="00B426F6"/>
    <w:tbl>
      <w:tblPr>
        <w:tblStyle w:val="TableGrid"/>
        <w:tblW w:w="0" w:type="auto"/>
        <w:tblLook w:val="04A0" w:firstRow="1" w:lastRow="0" w:firstColumn="1" w:lastColumn="0" w:noHBand="0" w:noVBand="1"/>
      </w:tblPr>
      <w:tblGrid>
        <w:gridCol w:w="4508"/>
        <w:gridCol w:w="4508"/>
      </w:tblGrid>
      <w:tr w:rsidR="00B426F6" w14:paraId="2E5D861C" w14:textId="77777777" w:rsidTr="00A951D1">
        <w:tc>
          <w:tcPr>
            <w:tcW w:w="4508" w:type="dxa"/>
          </w:tcPr>
          <w:p w14:paraId="4AC34A91" w14:textId="77777777" w:rsidR="00B426F6" w:rsidRPr="00AF196C" w:rsidRDefault="00B426F6" w:rsidP="00A951D1">
            <w:pPr>
              <w:jc w:val="left"/>
              <w:rPr>
                <w:b/>
                <w:bCs/>
                <w:lang w:val="en-ZA"/>
              </w:rPr>
            </w:pPr>
            <w:proofErr w:type="gramStart"/>
            <w:r w:rsidRPr="16D88D1C">
              <w:rPr>
                <w:b/>
                <w:bCs/>
                <w:lang w:val="en-ZA"/>
              </w:rPr>
              <w:t>Future plans</w:t>
            </w:r>
            <w:proofErr w:type="gramEnd"/>
            <w:r w:rsidRPr="16D88D1C">
              <w:rPr>
                <w:b/>
                <w:bCs/>
                <w:lang w:val="en-ZA"/>
              </w:rPr>
              <w:t xml:space="preserve"> on how the institution plans to fulfil and/or improve on this criterion (generative approach)</w:t>
            </w:r>
          </w:p>
        </w:tc>
        <w:tc>
          <w:tcPr>
            <w:tcW w:w="4508" w:type="dxa"/>
          </w:tcPr>
          <w:p w14:paraId="41106E20" w14:textId="77777777" w:rsidR="00B426F6" w:rsidRPr="00AF196C" w:rsidRDefault="00B426F6" w:rsidP="00A951D1">
            <w:pPr>
              <w:rPr>
                <w:b/>
                <w:bCs/>
                <w:lang w:val="en-ZA"/>
              </w:rPr>
            </w:pPr>
            <w:r w:rsidRPr="413B531D">
              <w:rPr>
                <w:b/>
                <w:bCs/>
                <w:lang w:val="en-ZA"/>
              </w:rPr>
              <w:t xml:space="preserve">Portfolio of Evidence of </w:t>
            </w:r>
            <w:proofErr w:type="gramStart"/>
            <w:r w:rsidRPr="413B531D">
              <w:rPr>
                <w:b/>
                <w:bCs/>
                <w:lang w:val="en-ZA"/>
              </w:rPr>
              <w:t>future plans</w:t>
            </w:r>
            <w:proofErr w:type="gramEnd"/>
          </w:p>
        </w:tc>
      </w:tr>
      <w:tr w:rsidR="00B426F6" w14:paraId="5039C9D6" w14:textId="77777777" w:rsidTr="00A951D1">
        <w:tc>
          <w:tcPr>
            <w:tcW w:w="4508" w:type="dxa"/>
          </w:tcPr>
          <w:p w14:paraId="54EEBAC2" w14:textId="77777777" w:rsidR="00B426F6" w:rsidRDefault="00B426F6" w:rsidP="00A951D1">
            <w:pPr>
              <w:rPr>
                <w:lang w:val="en-ZA"/>
              </w:rPr>
            </w:pPr>
          </w:p>
          <w:p w14:paraId="657F9577" w14:textId="77777777" w:rsidR="00B426F6" w:rsidRDefault="00B426F6" w:rsidP="00A951D1">
            <w:pPr>
              <w:rPr>
                <w:lang w:val="en-ZA"/>
              </w:rPr>
            </w:pPr>
          </w:p>
          <w:p w14:paraId="6A95F322" w14:textId="77777777" w:rsidR="00B426F6" w:rsidRDefault="00B426F6" w:rsidP="00A951D1">
            <w:pPr>
              <w:rPr>
                <w:lang w:val="en-ZA"/>
              </w:rPr>
            </w:pPr>
          </w:p>
        </w:tc>
        <w:tc>
          <w:tcPr>
            <w:tcW w:w="4508" w:type="dxa"/>
          </w:tcPr>
          <w:p w14:paraId="159D57B0" w14:textId="0F2CC13C" w:rsidR="00B426F6" w:rsidRDefault="00B426F6" w:rsidP="00A951D1">
            <w:pPr>
              <w:rPr>
                <w:lang w:val="en-ZA"/>
              </w:rPr>
            </w:pPr>
          </w:p>
        </w:tc>
      </w:tr>
    </w:tbl>
    <w:p w14:paraId="5400FAD8" w14:textId="77777777" w:rsidR="00B426F6" w:rsidRDefault="00B426F6" w:rsidP="00B426F6"/>
    <w:tbl>
      <w:tblPr>
        <w:tblStyle w:val="TableGrid"/>
        <w:tblW w:w="0" w:type="auto"/>
        <w:tblLook w:val="04A0" w:firstRow="1" w:lastRow="0" w:firstColumn="1" w:lastColumn="0" w:noHBand="0" w:noVBand="1"/>
      </w:tblPr>
      <w:tblGrid>
        <w:gridCol w:w="4508"/>
        <w:gridCol w:w="901"/>
        <w:gridCol w:w="902"/>
        <w:gridCol w:w="901"/>
        <w:gridCol w:w="902"/>
        <w:gridCol w:w="902"/>
      </w:tblGrid>
      <w:tr w:rsidR="00B426F6" w14:paraId="5B284F0A" w14:textId="77777777" w:rsidTr="00A951D1">
        <w:tc>
          <w:tcPr>
            <w:tcW w:w="4508" w:type="dxa"/>
          </w:tcPr>
          <w:p w14:paraId="44A42415" w14:textId="77777777" w:rsidR="00B426F6" w:rsidRPr="00AF196C" w:rsidRDefault="00B426F6" w:rsidP="00A951D1">
            <w:pPr>
              <w:jc w:val="left"/>
              <w:rPr>
                <w:b/>
                <w:bCs/>
                <w:lang w:val="en-ZA"/>
              </w:rPr>
            </w:pPr>
            <w:r w:rsidRPr="413B531D">
              <w:rPr>
                <w:b/>
                <w:bCs/>
                <w:lang w:val="en-ZA"/>
              </w:rPr>
              <w:t xml:space="preserve">Institution’s own assessment of Criterion </w:t>
            </w:r>
            <w:r>
              <w:rPr>
                <w:b/>
                <w:bCs/>
                <w:lang w:val="en-ZA"/>
              </w:rPr>
              <w:t>4</w:t>
            </w:r>
          </w:p>
        </w:tc>
        <w:tc>
          <w:tcPr>
            <w:tcW w:w="901" w:type="dxa"/>
            <w:vAlign w:val="center"/>
          </w:tcPr>
          <w:p w14:paraId="68091DE1" w14:textId="77777777" w:rsidR="00B426F6" w:rsidRPr="00AF196C" w:rsidRDefault="00B426F6" w:rsidP="00A951D1">
            <w:pPr>
              <w:jc w:val="center"/>
              <w:rPr>
                <w:b/>
                <w:bCs/>
                <w:lang w:val="en-ZA"/>
              </w:rPr>
            </w:pPr>
            <w:r w:rsidRPr="413B531D">
              <w:rPr>
                <w:b/>
                <w:bCs/>
                <w:lang w:val="en-ZA"/>
              </w:rPr>
              <w:t>0</w:t>
            </w:r>
          </w:p>
        </w:tc>
        <w:tc>
          <w:tcPr>
            <w:tcW w:w="902" w:type="dxa"/>
            <w:vAlign w:val="center"/>
          </w:tcPr>
          <w:p w14:paraId="40CC424A" w14:textId="77777777" w:rsidR="00B426F6" w:rsidRPr="00AF196C" w:rsidRDefault="00B426F6" w:rsidP="00A951D1">
            <w:pPr>
              <w:jc w:val="center"/>
              <w:rPr>
                <w:b/>
                <w:bCs/>
                <w:lang w:val="en-ZA"/>
              </w:rPr>
            </w:pPr>
            <w:r w:rsidRPr="413B531D">
              <w:rPr>
                <w:b/>
                <w:bCs/>
                <w:lang w:val="en-ZA"/>
              </w:rPr>
              <w:t>1</w:t>
            </w:r>
          </w:p>
        </w:tc>
        <w:tc>
          <w:tcPr>
            <w:tcW w:w="901" w:type="dxa"/>
            <w:vAlign w:val="center"/>
          </w:tcPr>
          <w:p w14:paraId="7717ECE4" w14:textId="77777777" w:rsidR="00B426F6" w:rsidRPr="00AF196C" w:rsidRDefault="00B426F6" w:rsidP="00A951D1">
            <w:pPr>
              <w:jc w:val="center"/>
              <w:rPr>
                <w:b/>
                <w:bCs/>
                <w:lang w:val="en-ZA"/>
              </w:rPr>
            </w:pPr>
            <w:r w:rsidRPr="413B531D">
              <w:rPr>
                <w:b/>
                <w:bCs/>
                <w:lang w:val="en-ZA"/>
              </w:rPr>
              <w:t>2</w:t>
            </w:r>
          </w:p>
        </w:tc>
        <w:tc>
          <w:tcPr>
            <w:tcW w:w="902" w:type="dxa"/>
            <w:vAlign w:val="center"/>
          </w:tcPr>
          <w:p w14:paraId="6BE7E920" w14:textId="77777777" w:rsidR="00B426F6" w:rsidRPr="00AF196C" w:rsidRDefault="00B426F6" w:rsidP="00A951D1">
            <w:pPr>
              <w:jc w:val="center"/>
              <w:rPr>
                <w:b/>
                <w:bCs/>
                <w:lang w:val="en-ZA"/>
              </w:rPr>
            </w:pPr>
            <w:r w:rsidRPr="413B531D">
              <w:rPr>
                <w:b/>
                <w:bCs/>
                <w:lang w:val="en-ZA"/>
              </w:rPr>
              <w:t>3</w:t>
            </w:r>
          </w:p>
        </w:tc>
        <w:tc>
          <w:tcPr>
            <w:tcW w:w="902" w:type="dxa"/>
            <w:vAlign w:val="center"/>
          </w:tcPr>
          <w:p w14:paraId="3AE76C08" w14:textId="77777777" w:rsidR="00B426F6" w:rsidRPr="00AF196C" w:rsidRDefault="00B426F6" w:rsidP="00A951D1">
            <w:pPr>
              <w:jc w:val="center"/>
              <w:rPr>
                <w:b/>
                <w:bCs/>
                <w:lang w:val="en-ZA"/>
              </w:rPr>
            </w:pPr>
            <w:r w:rsidRPr="413B531D">
              <w:rPr>
                <w:b/>
                <w:bCs/>
                <w:lang w:val="en-ZA"/>
              </w:rPr>
              <w:t>4</w:t>
            </w:r>
          </w:p>
        </w:tc>
      </w:tr>
      <w:tr w:rsidR="00B426F6" w14:paraId="097385F9" w14:textId="77777777" w:rsidTr="00A951D1">
        <w:tc>
          <w:tcPr>
            <w:tcW w:w="9016" w:type="dxa"/>
            <w:gridSpan w:val="6"/>
          </w:tcPr>
          <w:p w14:paraId="346D0E32" w14:textId="77777777" w:rsidR="00B426F6" w:rsidRDefault="00B426F6" w:rsidP="00A951D1">
            <w:pPr>
              <w:rPr>
                <w:b/>
                <w:bCs/>
                <w:lang w:val="en-ZA"/>
              </w:rPr>
            </w:pPr>
            <w:r w:rsidRPr="413B531D">
              <w:rPr>
                <w:b/>
                <w:bCs/>
                <w:lang w:val="en-ZA"/>
              </w:rPr>
              <w:t>Narrative, observations</w:t>
            </w:r>
            <w:r>
              <w:rPr>
                <w:b/>
                <w:bCs/>
                <w:lang w:val="en-ZA"/>
              </w:rPr>
              <w:t>,</w:t>
            </w:r>
            <w:r w:rsidRPr="413B531D">
              <w:rPr>
                <w:b/>
                <w:bCs/>
                <w:lang w:val="en-ZA"/>
              </w:rPr>
              <w:t xml:space="preserve"> and motivation:</w:t>
            </w:r>
          </w:p>
          <w:p w14:paraId="56C66CA7" w14:textId="77777777" w:rsidR="00B426F6" w:rsidRPr="00CB2DD5" w:rsidRDefault="00B426F6" w:rsidP="00A951D1">
            <w:pPr>
              <w:rPr>
                <w:lang w:val="en-ZA"/>
              </w:rPr>
            </w:pPr>
          </w:p>
          <w:p w14:paraId="1543305E" w14:textId="77777777" w:rsidR="00B426F6" w:rsidRDefault="00B426F6" w:rsidP="00A951D1">
            <w:pPr>
              <w:rPr>
                <w:lang w:val="en-ZA"/>
              </w:rPr>
            </w:pPr>
          </w:p>
          <w:p w14:paraId="4DA336A0" w14:textId="77777777" w:rsidR="00B426F6" w:rsidRDefault="00B426F6" w:rsidP="00A951D1">
            <w:pPr>
              <w:rPr>
                <w:lang w:val="en-ZA"/>
              </w:rPr>
            </w:pPr>
          </w:p>
        </w:tc>
      </w:tr>
    </w:tbl>
    <w:p w14:paraId="2FE75FE0" w14:textId="77777777" w:rsidR="00B426F6" w:rsidRDefault="00B426F6" w:rsidP="00B426F6"/>
    <w:tbl>
      <w:tblPr>
        <w:tblStyle w:val="TableGrid"/>
        <w:tblW w:w="0" w:type="auto"/>
        <w:tblLook w:val="04A0" w:firstRow="1" w:lastRow="0" w:firstColumn="1" w:lastColumn="0" w:noHBand="0" w:noVBand="1"/>
      </w:tblPr>
      <w:tblGrid>
        <w:gridCol w:w="4508"/>
        <w:gridCol w:w="901"/>
        <w:gridCol w:w="902"/>
        <w:gridCol w:w="901"/>
        <w:gridCol w:w="902"/>
        <w:gridCol w:w="902"/>
      </w:tblGrid>
      <w:tr w:rsidR="00B426F6" w14:paraId="389084C9" w14:textId="77777777" w:rsidTr="00A951D1">
        <w:tc>
          <w:tcPr>
            <w:tcW w:w="4508" w:type="dxa"/>
          </w:tcPr>
          <w:p w14:paraId="5A55D39D" w14:textId="77777777" w:rsidR="00B426F6" w:rsidRPr="00AF196C" w:rsidRDefault="00B426F6" w:rsidP="00A951D1">
            <w:pPr>
              <w:jc w:val="left"/>
              <w:rPr>
                <w:b/>
                <w:bCs/>
                <w:lang w:val="en-ZA"/>
              </w:rPr>
            </w:pPr>
            <w:r w:rsidRPr="413B531D">
              <w:rPr>
                <w:b/>
                <w:bCs/>
                <w:lang w:val="en-ZA"/>
              </w:rPr>
              <w:t xml:space="preserve">CoP’s assessment of Criterion </w:t>
            </w:r>
            <w:r>
              <w:rPr>
                <w:b/>
                <w:bCs/>
                <w:lang w:val="en-ZA"/>
              </w:rPr>
              <w:t>4</w:t>
            </w:r>
          </w:p>
        </w:tc>
        <w:tc>
          <w:tcPr>
            <w:tcW w:w="901" w:type="dxa"/>
            <w:vAlign w:val="center"/>
          </w:tcPr>
          <w:p w14:paraId="29A41391" w14:textId="77777777" w:rsidR="00B426F6" w:rsidRPr="00AF196C" w:rsidRDefault="00B426F6" w:rsidP="00A951D1">
            <w:pPr>
              <w:jc w:val="center"/>
              <w:rPr>
                <w:b/>
                <w:bCs/>
                <w:lang w:val="en-ZA"/>
              </w:rPr>
            </w:pPr>
            <w:r w:rsidRPr="413B531D">
              <w:rPr>
                <w:b/>
                <w:bCs/>
                <w:lang w:val="en-ZA"/>
              </w:rPr>
              <w:t>0</w:t>
            </w:r>
          </w:p>
        </w:tc>
        <w:tc>
          <w:tcPr>
            <w:tcW w:w="902" w:type="dxa"/>
            <w:vAlign w:val="center"/>
          </w:tcPr>
          <w:p w14:paraId="168F59E0" w14:textId="77777777" w:rsidR="00B426F6" w:rsidRPr="00AF196C" w:rsidRDefault="00B426F6" w:rsidP="00A951D1">
            <w:pPr>
              <w:jc w:val="center"/>
              <w:rPr>
                <w:b/>
                <w:bCs/>
                <w:lang w:val="en-ZA"/>
              </w:rPr>
            </w:pPr>
            <w:r w:rsidRPr="413B531D">
              <w:rPr>
                <w:b/>
                <w:bCs/>
                <w:lang w:val="en-ZA"/>
              </w:rPr>
              <w:t>1</w:t>
            </w:r>
          </w:p>
        </w:tc>
        <w:tc>
          <w:tcPr>
            <w:tcW w:w="901" w:type="dxa"/>
            <w:vAlign w:val="center"/>
          </w:tcPr>
          <w:p w14:paraId="1477A2B2" w14:textId="77777777" w:rsidR="00B426F6" w:rsidRPr="00AF196C" w:rsidRDefault="00B426F6" w:rsidP="00A951D1">
            <w:pPr>
              <w:jc w:val="center"/>
              <w:rPr>
                <w:b/>
                <w:bCs/>
                <w:lang w:val="en-ZA"/>
              </w:rPr>
            </w:pPr>
            <w:r w:rsidRPr="413B531D">
              <w:rPr>
                <w:b/>
                <w:bCs/>
                <w:lang w:val="en-ZA"/>
              </w:rPr>
              <w:t>2</w:t>
            </w:r>
          </w:p>
        </w:tc>
        <w:tc>
          <w:tcPr>
            <w:tcW w:w="902" w:type="dxa"/>
            <w:vAlign w:val="center"/>
          </w:tcPr>
          <w:p w14:paraId="4CA9429B" w14:textId="77777777" w:rsidR="00B426F6" w:rsidRPr="00AF196C" w:rsidRDefault="00B426F6" w:rsidP="00A951D1">
            <w:pPr>
              <w:jc w:val="center"/>
              <w:rPr>
                <w:b/>
                <w:bCs/>
                <w:lang w:val="en-ZA"/>
              </w:rPr>
            </w:pPr>
            <w:r w:rsidRPr="413B531D">
              <w:rPr>
                <w:b/>
                <w:bCs/>
                <w:lang w:val="en-ZA"/>
              </w:rPr>
              <w:t>3</w:t>
            </w:r>
          </w:p>
        </w:tc>
        <w:tc>
          <w:tcPr>
            <w:tcW w:w="902" w:type="dxa"/>
            <w:vAlign w:val="center"/>
          </w:tcPr>
          <w:p w14:paraId="146D1A24" w14:textId="77777777" w:rsidR="00B426F6" w:rsidRPr="00AF196C" w:rsidRDefault="00B426F6" w:rsidP="00A951D1">
            <w:pPr>
              <w:jc w:val="center"/>
              <w:rPr>
                <w:b/>
                <w:bCs/>
                <w:lang w:val="en-ZA"/>
              </w:rPr>
            </w:pPr>
            <w:r w:rsidRPr="413B531D">
              <w:rPr>
                <w:b/>
                <w:bCs/>
                <w:lang w:val="en-ZA"/>
              </w:rPr>
              <w:t>4</w:t>
            </w:r>
          </w:p>
        </w:tc>
      </w:tr>
      <w:tr w:rsidR="00B426F6" w14:paraId="6073C74A" w14:textId="77777777" w:rsidTr="00A951D1">
        <w:tc>
          <w:tcPr>
            <w:tcW w:w="9016" w:type="dxa"/>
            <w:gridSpan w:val="6"/>
          </w:tcPr>
          <w:p w14:paraId="1B42E538" w14:textId="77777777" w:rsidR="00B426F6" w:rsidRDefault="00B426F6" w:rsidP="00A951D1">
            <w:pPr>
              <w:rPr>
                <w:b/>
                <w:bCs/>
                <w:lang w:val="en-ZA"/>
              </w:rPr>
            </w:pPr>
            <w:r w:rsidRPr="413B531D">
              <w:rPr>
                <w:b/>
                <w:bCs/>
                <w:lang w:val="en-ZA"/>
              </w:rPr>
              <w:t>Narrative, observations</w:t>
            </w:r>
            <w:r>
              <w:rPr>
                <w:b/>
                <w:bCs/>
                <w:lang w:val="en-ZA"/>
              </w:rPr>
              <w:t>,</w:t>
            </w:r>
            <w:r w:rsidRPr="413B531D">
              <w:rPr>
                <w:b/>
                <w:bCs/>
                <w:lang w:val="en-ZA"/>
              </w:rPr>
              <w:t xml:space="preserve"> and motivation:</w:t>
            </w:r>
          </w:p>
          <w:p w14:paraId="706052C8" w14:textId="77777777" w:rsidR="00B426F6" w:rsidRPr="00CB2DD5" w:rsidRDefault="00B426F6" w:rsidP="00A951D1">
            <w:pPr>
              <w:rPr>
                <w:lang w:val="en-ZA"/>
              </w:rPr>
            </w:pPr>
          </w:p>
          <w:p w14:paraId="3A54C0C3" w14:textId="77777777" w:rsidR="00B426F6" w:rsidRDefault="00B426F6" w:rsidP="00A951D1">
            <w:pPr>
              <w:rPr>
                <w:lang w:val="en-ZA"/>
              </w:rPr>
            </w:pPr>
          </w:p>
        </w:tc>
      </w:tr>
    </w:tbl>
    <w:p w14:paraId="54B1428A" w14:textId="77777777" w:rsidR="00B426F6" w:rsidRPr="006706CB" w:rsidRDefault="00B426F6" w:rsidP="00B426F6">
      <w:pPr>
        <w:rPr>
          <w:b/>
          <w:bCs/>
          <w:i/>
          <w:iCs/>
        </w:rPr>
      </w:pPr>
    </w:p>
    <w:tbl>
      <w:tblPr>
        <w:tblStyle w:val="TableGrid"/>
        <w:tblW w:w="0" w:type="auto"/>
        <w:tblLook w:val="04A0" w:firstRow="1" w:lastRow="0" w:firstColumn="1" w:lastColumn="0" w:noHBand="0" w:noVBand="1"/>
      </w:tblPr>
      <w:tblGrid>
        <w:gridCol w:w="4508"/>
        <w:gridCol w:w="901"/>
        <w:gridCol w:w="902"/>
        <w:gridCol w:w="901"/>
        <w:gridCol w:w="902"/>
        <w:gridCol w:w="902"/>
      </w:tblGrid>
      <w:tr w:rsidR="00B426F6" w14:paraId="29FAA296" w14:textId="77777777" w:rsidTr="00A951D1">
        <w:tc>
          <w:tcPr>
            <w:tcW w:w="4508" w:type="dxa"/>
          </w:tcPr>
          <w:p w14:paraId="2F528E1D" w14:textId="239010A1" w:rsidR="00B426F6" w:rsidRPr="00AF196C" w:rsidRDefault="00A43122" w:rsidP="00A951D1">
            <w:pPr>
              <w:jc w:val="left"/>
              <w:rPr>
                <w:b/>
                <w:bCs/>
                <w:lang w:val="en-ZA"/>
              </w:rPr>
            </w:pPr>
            <w:r>
              <w:rPr>
                <w:b/>
                <w:bCs/>
                <w:lang w:val="en-ZA"/>
              </w:rPr>
              <w:t xml:space="preserve">QRC’s </w:t>
            </w:r>
            <w:r w:rsidR="00B426F6" w:rsidRPr="413B531D">
              <w:rPr>
                <w:b/>
                <w:bCs/>
                <w:lang w:val="en-ZA"/>
              </w:rPr>
              <w:t xml:space="preserve">assessment of Criterion </w:t>
            </w:r>
            <w:r w:rsidR="00B426F6">
              <w:rPr>
                <w:b/>
                <w:bCs/>
                <w:lang w:val="en-ZA"/>
              </w:rPr>
              <w:t>4</w:t>
            </w:r>
          </w:p>
        </w:tc>
        <w:tc>
          <w:tcPr>
            <w:tcW w:w="901" w:type="dxa"/>
            <w:vAlign w:val="center"/>
          </w:tcPr>
          <w:p w14:paraId="0D22AA2E" w14:textId="77777777" w:rsidR="00B426F6" w:rsidRPr="00AF196C" w:rsidRDefault="00B426F6" w:rsidP="00A951D1">
            <w:pPr>
              <w:jc w:val="center"/>
              <w:rPr>
                <w:b/>
                <w:bCs/>
                <w:lang w:val="en-ZA"/>
              </w:rPr>
            </w:pPr>
            <w:r w:rsidRPr="413B531D">
              <w:rPr>
                <w:b/>
                <w:bCs/>
                <w:lang w:val="en-ZA"/>
              </w:rPr>
              <w:t>0</w:t>
            </w:r>
          </w:p>
        </w:tc>
        <w:tc>
          <w:tcPr>
            <w:tcW w:w="902" w:type="dxa"/>
            <w:vAlign w:val="center"/>
          </w:tcPr>
          <w:p w14:paraId="05E770AB" w14:textId="77777777" w:rsidR="00B426F6" w:rsidRPr="00AF196C" w:rsidRDefault="00B426F6" w:rsidP="00A951D1">
            <w:pPr>
              <w:jc w:val="center"/>
              <w:rPr>
                <w:b/>
                <w:bCs/>
                <w:lang w:val="en-ZA"/>
              </w:rPr>
            </w:pPr>
            <w:r w:rsidRPr="413B531D">
              <w:rPr>
                <w:b/>
                <w:bCs/>
                <w:lang w:val="en-ZA"/>
              </w:rPr>
              <w:t>1</w:t>
            </w:r>
          </w:p>
        </w:tc>
        <w:tc>
          <w:tcPr>
            <w:tcW w:w="901" w:type="dxa"/>
            <w:vAlign w:val="center"/>
          </w:tcPr>
          <w:p w14:paraId="1ADA0E50" w14:textId="77777777" w:rsidR="00B426F6" w:rsidRPr="00AF196C" w:rsidRDefault="00B426F6" w:rsidP="00A951D1">
            <w:pPr>
              <w:jc w:val="center"/>
              <w:rPr>
                <w:b/>
                <w:bCs/>
                <w:lang w:val="en-ZA"/>
              </w:rPr>
            </w:pPr>
            <w:r w:rsidRPr="413B531D">
              <w:rPr>
                <w:b/>
                <w:bCs/>
                <w:lang w:val="en-ZA"/>
              </w:rPr>
              <w:t>2</w:t>
            </w:r>
          </w:p>
        </w:tc>
        <w:tc>
          <w:tcPr>
            <w:tcW w:w="902" w:type="dxa"/>
            <w:vAlign w:val="center"/>
          </w:tcPr>
          <w:p w14:paraId="3A63E3C3" w14:textId="77777777" w:rsidR="00B426F6" w:rsidRPr="00AF196C" w:rsidRDefault="00B426F6" w:rsidP="00A951D1">
            <w:pPr>
              <w:jc w:val="center"/>
              <w:rPr>
                <w:b/>
                <w:bCs/>
                <w:lang w:val="en-ZA"/>
              </w:rPr>
            </w:pPr>
            <w:r w:rsidRPr="413B531D">
              <w:rPr>
                <w:b/>
                <w:bCs/>
                <w:lang w:val="en-ZA"/>
              </w:rPr>
              <w:t>3</w:t>
            </w:r>
          </w:p>
        </w:tc>
        <w:tc>
          <w:tcPr>
            <w:tcW w:w="902" w:type="dxa"/>
            <w:vAlign w:val="center"/>
          </w:tcPr>
          <w:p w14:paraId="25257B5F" w14:textId="77777777" w:rsidR="00B426F6" w:rsidRPr="00AF196C" w:rsidRDefault="00B426F6" w:rsidP="00A951D1">
            <w:pPr>
              <w:jc w:val="center"/>
              <w:rPr>
                <w:b/>
                <w:bCs/>
                <w:lang w:val="en-ZA"/>
              </w:rPr>
            </w:pPr>
            <w:r w:rsidRPr="413B531D">
              <w:rPr>
                <w:b/>
                <w:bCs/>
                <w:lang w:val="en-ZA"/>
              </w:rPr>
              <w:t>4</w:t>
            </w:r>
          </w:p>
        </w:tc>
      </w:tr>
      <w:tr w:rsidR="00B426F6" w14:paraId="27457CD0" w14:textId="77777777" w:rsidTr="00A951D1">
        <w:tc>
          <w:tcPr>
            <w:tcW w:w="9016" w:type="dxa"/>
            <w:gridSpan w:val="6"/>
          </w:tcPr>
          <w:p w14:paraId="0F3C1B61" w14:textId="77777777" w:rsidR="00B426F6" w:rsidRDefault="00B426F6" w:rsidP="00A951D1">
            <w:pPr>
              <w:rPr>
                <w:b/>
                <w:bCs/>
                <w:lang w:val="en-ZA"/>
              </w:rPr>
            </w:pPr>
            <w:r w:rsidRPr="413B531D">
              <w:rPr>
                <w:b/>
                <w:bCs/>
                <w:lang w:val="en-ZA"/>
              </w:rPr>
              <w:t>Narrative, observations</w:t>
            </w:r>
            <w:r>
              <w:rPr>
                <w:b/>
                <w:bCs/>
                <w:lang w:val="en-ZA"/>
              </w:rPr>
              <w:t>,</w:t>
            </w:r>
            <w:r w:rsidRPr="413B531D">
              <w:rPr>
                <w:b/>
                <w:bCs/>
                <w:lang w:val="en-ZA"/>
              </w:rPr>
              <w:t xml:space="preserve"> and motivation:</w:t>
            </w:r>
          </w:p>
          <w:p w14:paraId="0FF30546" w14:textId="77777777" w:rsidR="00B426F6" w:rsidRPr="00CB2DD5" w:rsidRDefault="00B426F6" w:rsidP="00A951D1">
            <w:pPr>
              <w:rPr>
                <w:lang w:val="en-ZA"/>
              </w:rPr>
            </w:pPr>
          </w:p>
          <w:p w14:paraId="791E0845" w14:textId="77777777" w:rsidR="00B426F6" w:rsidRDefault="00B426F6" w:rsidP="00A951D1">
            <w:pPr>
              <w:rPr>
                <w:lang w:val="en-ZA"/>
              </w:rPr>
            </w:pPr>
          </w:p>
          <w:p w14:paraId="103047F7" w14:textId="77777777" w:rsidR="00B426F6" w:rsidRDefault="00B426F6" w:rsidP="00A951D1">
            <w:pPr>
              <w:rPr>
                <w:lang w:val="en-ZA"/>
              </w:rPr>
            </w:pPr>
          </w:p>
        </w:tc>
      </w:tr>
      <w:tr w:rsidR="00B426F6" w14:paraId="5C979ACE" w14:textId="77777777" w:rsidTr="00A951D1">
        <w:tc>
          <w:tcPr>
            <w:tcW w:w="9016" w:type="dxa"/>
            <w:gridSpan w:val="6"/>
          </w:tcPr>
          <w:p w14:paraId="2FD2063D" w14:textId="7DD15896" w:rsidR="00B426F6" w:rsidRDefault="00C97240" w:rsidP="00A951D1">
            <w:pPr>
              <w:rPr>
                <w:b/>
                <w:bCs/>
                <w:lang w:val="en-ZA"/>
              </w:rPr>
            </w:pPr>
            <w:r>
              <w:rPr>
                <w:b/>
                <w:bCs/>
                <w:lang w:val="en-ZA"/>
              </w:rPr>
              <w:t xml:space="preserve">QRC’s </w:t>
            </w:r>
            <w:r w:rsidR="00B426F6" w:rsidRPr="413B531D">
              <w:rPr>
                <w:b/>
                <w:bCs/>
                <w:lang w:val="en-ZA"/>
              </w:rPr>
              <w:t>recommendation to the HEQC:</w:t>
            </w:r>
          </w:p>
          <w:p w14:paraId="2746215C" w14:textId="77777777" w:rsidR="00B426F6" w:rsidRDefault="00B426F6" w:rsidP="00A951D1">
            <w:pPr>
              <w:rPr>
                <w:b/>
                <w:bCs/>
                <w:lang w:val="en-ZA"/>
              </w:rPr>
            </w:pPr>
          </w:p>
          <w:p w14:paraId="487AA009" w14:textId="77777777" w:rsidR="00B426F6" w:rsidRDefault="00B426F6" w:rsidP="00A951D1">
            <w:pPr>
              <w:rPr>
                <w:b/>
                <w:bCs/>
                <w:lang w:val="en-ZA"/>
              </w:rPr>
            </w:pPr>
          </w:p>
          <w:p w14:paraId="235A5C67" w14:textId="77777777" w:rsidR="00B426F6" w:rsidRDefault="00B426F6" w:rsidP="00A951D1">
            <w:pPr>
              <w:rPr>
                <w:b/>
                <w:bCs/>
                <w:lang w:val="en-ZA"/>
              </w:rPr>
            </w:pPr>
          </w:p>
        </w:tc>
      </w:tr>
    </w:tbl>
    <w:p w14:paraId="3F1AC44D" w14:textId="77777777" w:rsidR="00B426F6" w:rsidRDefault="00B426F6" w:rsidP="00B426F6"/>
    <w:tbl>
      <w:tblPr>
        <w:tblStyle w:val="TableGrid"/>
        <w:tblW w:w="0" w:type="auto"/>
        <w:tblLook w:val="04A0" w:firstRow="1" w:lastRow="0" w:firstColumn="1" w:lastColumn="0" w:noHBand="0" w:noVBand="1"/>
      </w:tblPr>
      <w:tblGrid>
        <w:gridCol w:w="4508"/>
        <w:gridCol w:w="901"/>
        <w:gridCol w:w="902"/>
        <w:gridCol w:w="901"/>
        <w:gridCol w:w="902"/>
        <w:gridCol w:w="902"/>
      </w:tblGrid>
      <w:tr w:rsidR="00B426F6" w14:paraId="4E7EAB6C" w14:textId="77777777" w:rsidTr="00A951D1">
        <w:tc>
          <w:tcPr>
            <w:tcW w:w="4508" w:type="dxa"/>
          </w:tcPr>
          <w:p w14:paraId="00E9944B" w14:textId="77777777" w:rsidR="00B426F6" w:rsidRPr="00AF196C" w:rsidRDefault="00B426F6" w:rsidP="00A951D1">
            <w:pPr>
              <w:jc w:val="left"/>
              <w:rPr>
                <w:b/>
                <w:bCs/>
                <w:lang w:val="en-ZA"/>
              </w:rPr>
            </w:pPr>
            <w:r w:rsidRPr="413B531D">
              <w:rPr>
                <w:b/>
                <w:bCs/>
                <w:lang w:val="en-ZA"/>
              </w:rPr>
              <w:lastRenderedPageBreak/>
              <w:t xml:space="preserve">HEQC’s assessment of Criterion </w:t>
            </w:r>
            <w:r>
              <w:rPr>
                <w:b/>
                <w:bCs/>
                <w:lang w:val="en-ZA"/>
              </w:rPr>
              <w:t>4</w:t>
            </w:r>
          </w:p>
        </w:tc>
        <w:tc>
          <w:tcPr>
            <w:tcW w:w="901" w:type="dxa"/>
            <w:vAlign w:val="center"/>
          </w:tcPr>
          <w:p w14:paraId="1BEABE51" w14:textId="77777777" w:rsidR="00B426F6" w:rsidRPr="00AF196C" w:rsidRDefault="00B426F6" w:rsidP="00A951D1">
            <w:pPr>
              <w:jc w:val="center"/>
              <w:rPr>
                <w:b/>
                <w:bCs/>
                <w:lang w:val="en-ZA"/>
              </w:rPr>
            </w:pPr>
            <w:r w:rsidRPr="413B531D">
              <w:rPr>
                <w:b/>
                <w:bCs/>
                <w:lang w:val="en-ZA"/>
              </w:rPr>
              <w:t>0</w:t>
            </w:r>
          </w:p>
        </w:tc>
        <w:tc>
          <w:tcPr>
            <w:tcW w:w="902" w:type="dxa"/>
            <w:vAlign w:val="center"/>
          </w:tcPr>
          <w:p w14:paraId="1793DE54" w14:textId="77777777" w:rsidR="00B426F6" w:rsidRPr="00AF196C" w:rsidRDefault="00B426F6" w:rsidP="00A951D1">
            <w:pPr>
              <w:jc w:val="center"/>
              <w:rPr>
                <w:b/>
                <w:bCs/>
                <w:lang w:val="en-ZA"/>
              </w:rPr>
            </w:pPr>
            <w:r w:rsidRPr="413B531D">
              <w:rPr>
                <w:b/>
                <w:bCs/>
                <w:lang w:val="en-ZA"/>
              </w:rPr>
              <w:t>1</w:t>
            </w:r>
          </w:p>
        </w:tc>
        <w:tc>
          <w:tcPr>
            <w:tcW w:w="901" w:type="dxa"/>
            <w:vAlign w:val="center"/>
          </w:tcPr>
          <w:p w14:paraId="1EC504A3" w14:textId="77777777" w:rsidR="00B426F6" w:rsidRPr="00AF196C" w:rsidRDefault="00B426F6" w:rsidP="00A951D1">
            <w:pPr>
              <w:jc w:val="center"/>
              <w:rPr>
                <w:b/>
                <w:bCs/>
                <w:lang w:val="en-ZA"/>
              </w:rPr>
            </w:pPr>
            <w:r w:rsidRPr="413B531D">
              <w:rPr>
                <w:b/>
                <w:bCs/>
                <w:lang w:val="en-ZA"/>
              </w:rPr>
              <w:t>2</w:t>
            </w:r>
          </w:p>
        </w:tc>
        <w:tc>
          <w:tcPr>
            <w:tcW w:w="902" w:type="dxa"/>
            <w:vAlign w:val="center"/>
          </w:tcPr>
          <w:p w14:paraId="074FA152" w14:textId="77777777" w:rsidR="00B426F6" w:rsidRPr="00AF196C" w:rsidRDefault="00B426F6" w:rsidP="00A951D1">
            <w:pPr>
              <w:jc w:val="center"/>
              <w:rPr>
                <w:b/>
                <w:bCs/>
                <w:lang w:val="en-ZA"/>
              </w:rPr>
            </w:pPr>
            <w:r w:rsidRPr="413B531D">
              <w:rPr>
                <w:b/>
                <w:bCs/>
                <w:lang w:val="en-ZA"/>
              </w:rPr>
              <w:t>3</w:t>
            </w:r>
          </w:p>
        </w:tc>
        <w:tc>
          <w:tcPr>
            <w:tcW w:w="902" w:type="dxa"/>
            <w:vAlign w:val="center"/>
          </w:tcPr>
          <w:p w14:paraId="14EC762F" w14:textId="77777777" w:rsidR="00B426F6" w:rsidRPr="00AF196C" w:rsidRDefault="00B426F6" w:rsidP="00A951D1">
            <w:pPr>
              <w:jc w:val="center"/>
              <w:rPr>
                <w:b/>
                <w:bCs/>
                <w:lang w:val="en-ZA"/>
              </w:rPr>
            </w:pPr>
            <w:r w:rsidRPr="413B531D">
              <w:rPr>
                <w:b/>
                <w:bCs/>
                <w:lang w:val="en-ZA"/>
              </w:rPr>
              <w:t>4</w:t>
            </w:r>
          </w:p>
        </w:tc>
      </w:tr>
      <w:tr w:rsidR="00B426F6" w14:paraId="1D518409" w14:textId="77777777" w:rsidTr="00A951D1">
        <w:tc>
          <w:tcPr>
            <w:tcW w:w="9016" w:type="dxa"/>
            <w:gridSpan w:val="6"/>
          </w:tcPr>
          <w:p w14:paraId="6C833539" w14:textId="77777777" w:rsidR="00B426F6" w:rsidRDefault="00B426F6" w:rsidP="00A951D1">
            <w:pPr>
              <w:rPr>
                <w:b/>
                <w:bCs/>
                <w:lang w:val="en-ZA"/>
              </w:rPr>
            </w:pPr>
            <w:r w:rsidRPr="413B531D">
              <w:rPr>
                <w:b/>
                <w:bCs/>
                <w:lang w:val="en-ZA"/>
              </w:rPr>
              <w:t>Narrative, observations</w:t>
            </w:r>
            <w:r>
              <w:rPr>
                <w:b/>
                <w:bCs/>
                <w:lang w:val="en-ZA"/>
              </w:rPr>
              <w:t>,</w:t>
            </w:r>
            <w:r w:rsidRPr="413B531D">
              <w:rPr>
                <w:b/>
                <w:bCs/>
                <w:lang w:val="en-ZA"/>
              </w:rPr>
              <w:t xml:space="preserve"> and motivation:</w:t>
            </w:r>
          </w:p>
          <w:p w14:paraId="009DABEB" w14:textId="77777777" w:rsidR="00B426F6" w:rsidRPr="00CB2DD5" w:rsidRDefault="00B426F6" w:rsidP="00A951D1">
            <w:pPr>
              <w:rPr>
                <w:lang w:val="en-ZA"/>
              </w:rPr>
            </w:pPr>
          </w:p>
          <w:p w14:paraId="3BD9128A" w14:textId="77777777" w:rsidR="00B426F6" w:rsidRDefault="00B426F6" w:rsidP="00A951D1">
            <w:pPr>
              <w:rPr>
                <w:lang w:val="en-ZA"/>
              </w:rPr>
            </w:pPr>
          </w:p>
          <w:p w14:paraId="11A90C82" w14:textId="77777777" w:rsidR="00B426F6" w:rsidRDefault="00B426F6" w:rsidP="00A951D1">
            <w:pPr>
              <w:rPr>
                <w:lang w:val="en-ZA"/>
              </w:rPr>
            </w:pPr>
          </w:p>
        </w:tc>
      </w:tr>
    </w:tbl>
    <w:p w14:paraId="5B431892" w14:textId="77777777" w:rsidR="00B426F6" w:rsidRDefault="00B426F6" w:rsidP="00B426F6">
      <w:pPr>
        <w:rPr>
          <w:rFonts w:cs="Times New Roman"/>
        </w:rPr>
      </w:pPr>
    </w:p>
    <w:p w14:paraId="5B582829" w14:textId="77777777" w:rsidR="00DE1AEE" w:rsidRPr="00CD053C" w:rsidRDefault="00DE1AEE" w:rsidP="00B426F6">
      <w:pPr>
        <w:rPr>
          <w:rFonts w:cs="Times New Roman"/>
        </w:rPr>
      </w:pPr>
    </w:p>
    <w:p w14:paraId="381287EF" w14:textId="77777777" w:rsidR="00B426F6" w:rsidRPr="00157652" w:rsidRDefault="00B426F6" w:rsidP="00B426F6">
      <w:pPr>
        <w:pStyle w:val="Default"/>
        <w:spacing w:after="240"/>
        <w:rPr>
          <w:rFonts w:ascii="Arial" w:hAnsi="Arial" w:cs="Arial"/>
        </w:rPr>
      </w:pPr>
      <w:r w:rsidRPr="00DF175F">
        <w:rPr>
          <w:rFonts w:ascii="Arial" w:hAnsi="Arial" w:cs="Arial"/>
          <w:b/>
          <w:bCs/>
          <w:lang w:val="en-US"/>
        </w:rPr>
        <w:t>Criterion 5</w:t>
      </w:r>
      <w:r w:rsidRPr="00DF175F">
        <w:rPr>
          <w:rFonts w:ascii="Arial" w:hAnsi="Arial" w:cs="Arial"/>
          <w:lang w:val="en-US"/>
        </w:rPr>
        <w:t>:</w:t>
      </w:r>
      <w:r>
        <w:rPr>
          <w:lang w:val="en-US"/>
        </w:rPr>
        <w:t xml:space="preserve"> </w:t>
      </w:r>
      <w:r>
        <w:rPr>
          <w:rFonts w:ascii="Arial" w:hAnsi="Arial" w:cs="Arial"/>
          <w:b/>
          <w:bCs/>
        </w:rPr>
        <w:t>Staff competence</w:t>
      </w:r>
      <w:r w:rsidRPr="00157652">
        <w:rPr>
          <w:rFonts w:ascii="Arial" w:hAnsi="Arial" w:cs="Arial"/>
          <w:b/>
          <w:bCs/>
        </w:rPr>
        <w:t xml:space="preserve"> </w:t>
      </w:r>
    </w:p>
    <w:p w14:paraId="39F5AF12" w14:textId="77777777" w:rsidR="00B426F6" w:rsidRPr="008C0E98" w:rsidRDefault="00B426F6" w:rsidP="00B426F6">
      <w:pPr>
        <w:pStyle w:val="Default"/>
        <w:spacing w:after="240"/>
        <w:jc w:val="both"/>
        <w:rPr>
          <w:rFonts w:ascii="Arial" w:hAnsi="Arial" w:cs="Arial"/>
          <w:lang w:val="en-GB"/>
        </w:rPr>
      </w:pPr>
      <w:r w:rsidRPr="2724D1ED">
        <w:rPr>
          <w:rFonts w:ascii="Arial" w:hAnsi="Arial" w:cs="Arial"/>
          <w:lang w:val="en-GB"/>
        </w:rPr>
        <w:t>The digital pedagogic competence of staff is continuously improved through a variety of appropriate continuous professional lea</w:t>
      </w:r>
      <w:r>
        <w:rPr>
          <w:rFonts w:ascii="Arial" w:hAnsi="Arial" w:cs="Arial"/>
          <w:lang w:val="en-GB"/>
        </w:rPr>
        <w:t>r</w:t>
      </w:r>
      <w:r w:rsidRPr="2724D1ED">
        <w:rPr>
          <w:rFonts w:ascii="Arial" w:hAnsi="Arial" w:cs="Arial"/>
          <w:lang w:val="en-GB"/>
        </w:rPr>
        <w:t>ning opportunities. Excellence, innovation</w:t>
      </w:r>
      <w:r>
        <w:rPr>
          <w:rFonts w:ascii="Arial" w:hAnsi="Arial" w:cs="Arial"/>
          <w:lang w:val="en-GB"/>
        </w:rPr>
        <w:t>,</w:t>
      </w:r>
      <w:r w:rsidRPr="2724D1ED">
        <w:rPr>
          <w:rFonts w:ascii="Arial" w:hAnsi="Arial" w:cs="Arial"/>
          <w:lang w:val="en-GB"/>
        </w:rPr>
        <w:t xml:space="preserve"> and experimentation with new technologies are encouraged and acknowledged. </w:t>
      </w:r>
    </w:p>
    <w:tbl>
      <w:tblPr>
        <w:tblStyle w:val="TableGrid"/>
        <w:tblW w:w="0" w:type="auto"/>
        <w:tblLook w:val="04A0" w:firstRow="1" w:lastRow="0" w:firstColumn="1" w:lastColumn="0" w:noHBand="0" w:noVBand="1"/>
      </w:tblPr>
      <w:tblGrid>
        <w:gridCol w:w="4508"/>
        <w:gridCol w:w="4508"/>
      </w:tblGrid>
      <w:tr w:rsidR="00B426F6" w14:paraId="7EC90613" w14:textId="77777777" w:rsidTr="00A951D1">
        <w:tc>
          <w:tcPr>
            <w:tcW w:w="4508" w:type="dxa"/>
          </w:tcPr>
          <w:p w14:paraId="214A17D0" w14:textId="77777777" w:rsidR="00B426F6" w:rsidRPr="00AF196C" w:rsidRDefault="00B426F6" w:rsidP="00A951D1">
            <w:pPr>
              <w:jc w:val="left"/>
              <w:rPr>
                <w:b/>
                <w:bCs/>
                <w:lang w:val="en-ZA"/>
              </w:rPr>
            </w:pPr>
            <w:r w:rsidRPr="413B531D">
              <w:rPr>
                <w:b/>
                <w:bCs/>
                <w:u w:val="single"/>
                <w:lang w:val="en-ZA"/>
              </w:rPr>
              <w:t>Description</w:t>
            </w:r>
            <w:r>
              <w:rPr>
                <w:b/>
                <w:bCs/>
                <w:lang w:val="en-ZA"/>
              </w:rPr>
              <w:t>:</w:t>
            </w:r>
            <w:r w:rsidRPr="413B531D">
              <w:rPr>
                <w:b/>
                <w:bCs/>
                <w:lang w:val="en-ZA"/>
              </w:rPr>
              <w:t xml:space="preserve"> </w:t>
            </w:r>
            <w:r>
              <w:rPr>
                <w:b/>
                <w:bCs/>
                <w:lang w:val="en-ZA"/>
              </w:rPr>
              <w:t>H</w:t>
            </w:r>
            <w:r w:rsidRPr="413B531D">
              <w:rPr>
                <w:b/>
                <w:bCs/>
                <w:lang w:val="en-ZA"/>
              </w:rPr>
              <w:t>ow the institution fulfils this criterion</w:t>
            </w:r>
            <w:r>
              <w:rPr>
                <w:b/>
                <w:bCs/>
                <w:lang w:val="en-ZA"/>
              </w:rPr>
              <w:t>,</w:t>
            </w:r>
            <w:r w:rsidRPr="413B531D">
              <w:rPr>
                <w:b/>
                <w:bCs/>
                <w:lang w:val="en-ZA"/>
              </w:rPr>
              <w:t xml:space="preserve"> </w:t>
            </w:r>
            <w:r w:rsidRPr="413B531D">
              <w:rPr>
                <w:rStyle w:val="normaltextrun"/>
                <w:rFonts w:cs="Arial"/>
                <w:b/>
                <w:bCs/>
                <w:color w:val="000000"/>
                <w:bdr w:val="none" w:sz="0" w:space="0" w:color="auto" w:frame="1"/>
                <w:lang w:val="en-ZA"/>
              </w:rPr>
              <w:t>making specific reference to the evidence (e.g. referring to specific clauses)</w:t>
            </w:r>
          </w:p>
        </w:tc>
        <w:tc>
          <w:tcPr>
            <w:tcW w:w="4508" w:type="dxa"/>
          </w:tcPr>
          <w:p w14:paraId="32804AF9" w14:textId="77777777" w:rsidR="00B426F6" w:rsidRPr="00AF196C" w:rsidRDefault="00B426F6" w:rsidP="00A951D1">
            <w:pPr>
              <w:jc w:val="left"/>
              <w:rPr>
                <w:b/>
                <w:bCs/>
                <w:lang w:val="en-ZA"/>
              </w:rPr>
            </w:pPr>
            <w:r w:rsidRPr="413B531D">
              <w:rPr>
                <w:b/>
                <w:bCs/>
                <w:lang w:val="en-ZA"/>
              </w:rPr>
              <w:t xml:space="preserve">Portfolio of Evidence for description </w:t>
            </w:r>
            <w:r w:rsidRPr="413B531D">
              <w:rPr>
                <w:rStyle w:val="normaltextrun"/>
                <w:rFonts w:cs="Arial"/>
                <w:b/>
                <w:bCs/>
                <w:color w:val="000000"/>
                <w:bdr w:val="none" w:sz="0" w:space="0" w:color="auto" w:frame="1"/>
                <w:lang w:val="en-ZA"/>
              </w:rPr>
              <w:t xml:space="preserve">(please number evidence pieces per criteria sequentially, and label them </w:t>
            </w:r>
            <w:r w:rsidRPr="413B531D">
              <w:rPr>
                <w:rStyle w:val="normaltextrun"/>
                <w:b/>
                <w:bCs/>
                <w:color w:val="000000"/>
                <w:bdr w:val="none" w:sz="0" w:space="0" w:color="auto" w:frame="1"/>
                <w:lang w:val="en-ZA"/>
              </w:rPr>
              <w:t>by contents</w:t>
            </w:r>
            <w:r w:rsidRPr="413B531D">
              <w:rPr>
                <w:rStyle w:val="normaltextrun"/>
                <w:rFonts w:cs="Arial"/>
                <w:b/>
                <w:bCs/>
                <w:color w:val="000000"/>
                <w:bdr w:val="none" w:sz="0" w:space="0" w:color="auto" w:frame="1"/>
                <w:lang w:val="en-ZA"/>
              </w:rPr>
              <w:t>)</w:t>
            </w:r>
          </w:p>
        </w:tc>
      </w:tr>
      <w:tr w:rsidR="00B426F6" w14:paraId="1608928D" w14:textId="77777777" w:rsidTr="00A951D1">
        <w:tc>
          <w:tcPr>
            <w:tcW w:w="4508" w:type="dxa"/>
          </w:tcPr>
          <w:p w14:paraId="00FAFC05" w14:textId="77777777" w:rsidR="00B426F6" w:rsidRDefault="00B426F6" w:rsidP="00A951D1">
            <w:pPr>
              <w:rPr>
                <w:lang w:val="en-ZA"/>
              </w:rPr>
            </w:pPr>
          </w:p>
          <w:p w14:paraId="37A2FBB2" w14:textId="77777777" w:rsidR="00B426F6" w:rsidRDefault="00B426F6" w:rsidP="00A951D1">
            <w:pPr>
              <w:rPr>
                <w:lang w:val="en-ZA"/>
              </w:rPr>
            </w:pPr>
          </w:p>
          <w:p w14:paraId="029EB821" w14:textId="77777777" w:rsidR="00B426F6" w:rsidRDefault="00B426F6" w:rsidP="00A951D1">
            <w:pPr>
              <w:rPr>
                <w:lang w:val="en-ZA"/>
              </w:rPr>
            </w:pPr>
          </w:p>
        </w:tc>
        <w:tc>
          <w:tcPr>
            <w:tcW w:w="4508" w:type="dxa"/>
          </w:tcPr>
          <w:p w14:paraId="1E0A8E7A" w14:textId="77777777" w:rsidR="00B426F6" w:rsidRDefault="00B426F6" w:rsidP="00A951D1">
            <w:pPr>
              <w:pStyle w:val="paragraph"/>
              <w:spacing w:before="0" w:beforeAutospacing="0" w:after="0" w:afterAutospacing="0"/>
              <w:jc w:val="both"/>
              <w:rPr>
                <w:rStyle w:val="normaltextrun"/>
                <w:rFonts w:ascii="Arial" w:hAnsi="Arial" w:cs="Arial"/>
                <w:lang w:val="en-ZA"/>
              </w:rPr>
            </w:pPr>
          </w:p>
        </w:tc>
      </w:tr>
    </w:tbl>
    <w:p w14:paraId="61EAE67D" w14:textId="77777777" w:rsidR="00B426F6" w:rsidRDefault="00B426F6" w:rsidP="00B426F6"/>
    <w:tbl>
      <w:tblPr>
        <w:tblStyle w:val="TableGrid"/>
        <w:tblW w:w="0" w:type="auto"/>
        <w:tblLook w:val="04A0" w:firstRow="1" w:lastRow="0" w:firstColumn="1" w:lastColumn="0" w:noHBand="0" w:noVBand="1"/>
      </w:tblPr>
      <w:tblGrid>
        <w:gridCol w:w="4508"/>
        <w:gridCol w:w="4508"/>
      </w:tblGrid>
      <w:tr w:rsidR="00B426F6" w14:paraId="06490230" w14:textId="77777777" w:rsidTr="00A951D1">
        <w:tc>
          <w:tcPr>
            <w:tcW w:w="4508" w:type="dxa"/>
          </w:tcPr>
          <w:p w14:paraId="0B993D41" w14:textId="77777777" w:rsidR="00B426F6" w:rsidRPr="00AF196C" w:rsidRDefault="00B426F6" w:rsidP="00A951D1">
            <w:pPr>
              <w:jc w:val="left"/>
              <w:rPr>
                <w:b/>
                <w:bCs/>
                <w:lang w:val="en-ZA"/>
              </w:rPr>
            </w:pPr>
            <w:r w:rsidRPr="16D88D1C">
              <w:rPr>
                <w:b/>
                <w:bCs/>
                <w:lang w:val="en-ZA"/>
              </w:rPr>
              <w:t xml:space="preserve">Institutional </w:t>
            </w:r>
            <w:r w:rsidRPr="16D88D1C">
              <w:rPr>
                <w:b/>
                <w:bCs/>
                <w:u w:val="single"/>
                <w:lang w:val="en-ZA"/>
              </w:rPr>
              <w:t>self-reflection</w:t>
            </w:r>
            <w:r>
              <w:rPr>
                <w:b/>
                <w:bCs/>
                <w:lang w:val="en-ZA"/>
              </w:rPr>
              <w:t>:</w:t>
            </w:r>
            <w:r w:rsidRPr="16D88D1C">
              <w:rPr>
                <w:b/>
                <w:bCs/>
                <w:lang w:val="en-ZA"/>
              </w:rPr>
              <w:t xml:space="preserve"> </w:t>
            </w:r>
            <w:r>
              <w:rPr>
                <w:b/>
                <w:bCs/>
                <w:lang w:val="en-ZA"/>
              </w:rPr>
              <w:t>H</w:t>
            </w:r>
            <w:r w:rsidRPr="16D88D1C">
              <w:rPr>
                <w:b/>
                <w:bCs/>
                <w:lang w:val="en-ZA"/>
              </w:rPr>
              <w:t>ow the institution fulfils this criterion (reflexive approach)</w:t>
            </w:r>
          </w:p>
        </w:tc>
        <w:tc>
          <w:tcPr>
            <w:tcW w:w="4508" w:type="dxa"/>
          </w:tcPr>
          <w:p w14:paraId="10CF930D" w14:textId="77777777" w:rsidR="00B426F6" w:rsidRPr="00AF196C" w:rsidRDefault="00B426F6" w:rsidP="00A951D1">
            <w:pPr>
              <w:jc w:val="left"/>
              <w:rPr>
                <w:b/>
                <w:bCs/>
                <w:lang w:val="en-ZA"/>
              </w:rPr>
            </w:pPr>
            <w:r w:rsidRPr="413B531D">
              <w:rPr>
                <w:b/>
                <w:bCs/>
                <w:lang w:val="en-ZA"/>
              </w:rPr>
              <w:t>Portfolio of Evidence for self-reflection</w:t>
            </w:r>
          </w:p>
        </w:tc>
      </w:tr>
      <w:tr w:rsidR="00B426F6" w14:paraId="2DA035F9" w14:textId="77777777" w:rsidTr="00A951D1">
        <w:tc>
          <w:tcPr>
            <w:tcW w:w="4508" w:type="dxa"/>
          </w:tcPr>
          <w:p w14:paraId="39E5A236" w14:textId="77777777" w:rsidR="00B426F6" w:rsidRDefault="00B426F6" w:rsidP="00A951D1">
            <w:pPr>
              <w:rPr>
                <w:lang w:val="en-ZA"/>
              </w:rPr>
            </w:pPr>
          </w:p>
          <w:p w14:paraId="398CC2FD" w14:textId="77777777" w:rsidR="00B426F6" w:rsidRDefault="00B426F6" w:rsidP="00A951D1">
            <w:pPr>
              <w:rPr>
                <w:lang w:val="en-ZA"/>
              </w:rPr>
            </w:pPr>
          </w:p>
          <w:p w14:paraId="682147CA" w14:textId="77777777" w:rsidR="00B426F6" w:rsidRDefault="00B426F6" w:rsidP="00A951D1">
            <w:pPr>
              <w:rPr>
                <w:lang w:val="en-ZA"/>
              </w:rPr>
            </w:pPr>
          </w:p>
        </w:tc>
        <w:tc>
          <w:tcPr>
            <w:tcW w:w="4508" w:type="dxa"/>
          </w:tcPr>
          <w:p w14:paraId="5FCBEF17" w14:textId="77777777" w:rsidR="00B426F6" w:rsidRDefault="00B426F6" w:rsidP="00A951D1">
            <w:pPr>
              <w:jc w:val="left"/>
              <w:rPr>
                <w:lang w:val="en-ZA"/>
              </w:rPr>
            </w:pPr>
          </w:p>
        </w:tc>
      </w:tr>
    </w:tbl>
    <w:p w14:paraId="76436B85" w14:textId="77777777" w:rsidR="00B426F6" w:rsidRPr="00642035" w:rsidRDefault="00B426F6" w:rsidP="00B426F6"/>
    <w:tbl>
      <w:tblPr>
        <w:tblStyle w:val="TableGrid"/>
        <w:tblW w:w="0" w:type="auto"/>
        <w:tblLook w:val="04A0" w:firstRow="1" w:lastRow="0" w:firstColumn="1" w:lastColumn="0" w:noHBand="0" w:noVBand="1"/>
      </w:tblPr>
      <w:tblGrid>
        <w:gridCol w:w="4508"/>
        <w:gridCol w:w="4508"/>
      </w:tblGrid>
      <w:tr w:rsidR="00B426F6" w14:paraId="5ADD8490" w14:textId="77777777" w:rsidTr="00A951D1">
        <w:tc>
          <w:tcPr>
            <w:tcW w:w="4508" w:type="dxa"/>
          </w:tcPr>
          <w:p w14:paraId="1380B3E5" w14:textId="77777777" w:rsidR="00B426F6" w:rsidRPr="00AF196C" w:rsidRDefault="00B426F6" w:rsidP="00A951D1">
            <w:pPr>
              <w:jc w:val="left"/>
              <w:rPr>
                <w:b/>
                <w:bCs/>
                <w:lang w:val="en-ZA"/>
              </w:rPr>
            </w:pPr>
            <w:proofErr w:type="gramStart"/>
            <w:r w:rsidRPr="16D88D1C">
              <w:rPr>
                <w:b/>
                <w:bCs/>
                <w:lang w:val="en-ZA"/>
              </w:rPr>
              <w:t>Future plans</w:t>
            </w:r>
            <w:proofErr w:type="gramEnd"/>
            <w:r w:rsidRPr="16D88D1C">
              <w:rPr>
                <w:b/>
                <w:bCs/>
                <w:lang w:val="en-ZA"/>
              </w:rPr>
              <w:t xml:space="preserve"> on how the institution plans to fulfil and/or improve on this criterion (generative approach)</w:t>
            </w:r>
          </w:p>
        </w:tc>
        <w:tc>
          <w:tcPr>
            <w:tcW w:w="4508" w:type="dxa"/>
          </w:tcPr>
          <w:p w14:paraId="4B82254B" w14:textId="77777777" w:rsidR="00B426F6" w:rsidRPr="00AF196C" w:rsidRDefault="00B426F6" w:rsidP="00A951D1">
            <w:pPr>
              <w:rPr>
                <w:b/>
                <w:bCs/>
                <w:lang w:val="en-ZA"/>
              </w:rPr>
            </w:pPr>
            <w:r w:rsidRPr="413B531D">
              <w:rPr>
                <w:b/>
                <w:bCs/>
                <w:lang w:val="en-ZA"/>
              </w:rPr>
              <w:t xml:space="preserve">Portfolio of Evidence of </w:t>
            </w:r>
            <w:proofErr w:type="gramStart"/>
            <w:r w:rsidRPr="413B531D">
              <w:rPr>
                <w:b/>
                <w:bCs/>
                <w:lang w:val="en-ZA"/>
              </w:rPr>
              <w:t>future plans</w:t>
            </w:r>
            <w:proofErr w:type="gramEnd"/>
          </w:p>
        </w:tc>
      </w:tr>
      <w:tr w:rsidR="00B426F6" w14:paraId="5320846C" w14:textId="77777777" w:rsidTr="00A951D1">
        <w:tc>
          <w:tcPr>
            <w:tcW w:w="4508" w:type="dxa"/>
          </w:tcPr>
          <w:p w14:paraId="7F336BBD" w14:textId="77777777" w:rsidR="00B426F6" w:rsidRDefault="00B426F6" w:rsidP="00A951D1">
            <w:pPr>
              <w:rPr>
                <w:lang w:val="en-ZA"/>
              </w:rPr>
            </w:pPr>
          </w:p>
          <w:p w14:paraId="72B93349" w14:textId="77777777" w:rsidR="00B426F6" w:rsidRDefault="00B426F6" w:rsidP="00A951D1">
            <w:pPr>
              <w:rPr>
                <w:lang w:val="en-ZA"/>
              </w:rPr>
            </w:pPr>
          </w:p>
          <w:p w14:paraId="45F15AA6" w14:textId="77777777" w:rsidR="00B426F6" w:rsidRDefault="00B426F6" w:rsidP="00A951D1">
            <w:pPr>
              <w:rPr>
                <w:lang w:val="en-ZA"/>
              </w:rPr>
            </w:pPr>
          </w:p>
        </w:tc>
        <w:tc>
          <w:tcPr>
            <w:tcW w:w="4508" w:type="dxa"/>
          </w:tcPr>
          <w:p w14:paraId="572F7822" w14:textId="77777777" w:rsidR="00B426F6" w:rsidRDefault="00B426F6" w:rsidP="00A951D1">
            <w:pPr>
              <w:rPr>
                <w:lang w:val="en-ZA"/>
              </w:rPr>
            </w:pPr>
          </w:p>
        </w:tc>
      </w:tr>
    </w:tbl>
    <w:p w14:paraId="2184F56F" w14:textId="77777777" w:rsidR="00B426F6" w:rsidRDefault="00B426F6" w:rsidP="00B426F6"/>
    <w:tbl>
      <w:tblPr>
        <w:tblStyle w:val="TableGrid"/>
        <w:tblW w:w="0" w:type="auto"/>
        <w:tblLook w:val="04A0" w:firstRow="1" w:lastRow="0" w:firstColumn="1" w:lastColumn="0" w:noHBand="0" w:noVBand="1"/>
      </w:tblPr>
      <w:tblGrid>
        <w:gridCol w:w="4508"/>
        <w:gridCol w:w="901"/>
        <w:gridCol w:w="902"/>
        <w:gridCol w:w="901"/>
        <w:gridCol w:w="902"/>
        <w:gridCol w:w="902"/>
      </w:tblGrid>
      <w:tr w:rsidR="00B426F6" w14:paraId="5032E6CF" w14:textId="77777777" w:rsidTr="00A951D1">
        <w:tc>
          <w:tcPr>
            <w:tcW w:w="4508" w:type="dxa"/>
          </w:tcPr>
          <w:p w14:paraId="04C860C5" w14:textId="77777777" w:rsidR="00B426F6" w:rsidRPr="00AF196C" w:rsidRDefault="00B426F6" w:rsidP="00A951D1">
            <w:pPr>
              <w:jc w:val="left"/>
              <w:rPr>
                <w:b/>
                <w:bCs/>
                <w:lang w:val="en-ZA"/>
              </w:rPr>
            </w:pPr>
            <w:r w:rsidRPr="413B531D">
              <w:rPr>
                <w:b/>
                <w:bCs/>
                <w:lang w:val="en-ZA"/>
              </w:rPr>
              <w:t xml:space="preserve">Institution’s own assessment of Criterion </w:t>
            </w:r>
            <w:r>
              <w:rPr>
                <w:b/>
                <w:bCs/>
                <w:lang w:val="en-ZA"/>
              </w:rPr>
              <w:t>5</w:t>
            </w:r>
          </w:p>
        </w:tc>
        <w:tc>
          <w:tcPr>
            <w:tcW w:w="901" w:type="dxa"/>
            <w:vAlign w:val="center"/>
          </w:tcPr>
          <w:p w14:paraId="163516F2" w14:textId="77777777" w:rsidR="00B426F6" w:rsidRPr="00AF196C" w:rsidRDefault="00B426F6" w:rsidP="00A951D1">
            <w:pPr>
              <w:jc w:val="center"/>
              <w:rPr>
                <w:b/>
                <w:bCs/>
                <w:lang w:val="en-ZA"/>
              </w:rPr>
            </w:pPr>
            <w:r w:rsidRPr="413B531D">
              <w:rPr>
                <w:b/>
                <w:bCs/>
                <w:lang w:val="en-ZA"/>
              </w:rPr>
              <w:t>0</w:t>
            </w:r>
          </w:p>
        </w:tc>
        <w:tc>
          <w:tcPr>
            <w:tcW w:w="902" w:type="dxa"/>
            <w:vAlign w:val="center"/>
          </w:tcPr>
          <w:p w14:paraId="0DBE104B" w14:textId="77777777" w:rsidR="00B426F6" w:rsidRPr="00AF196C" w:rsidRDefault="00B426F6" w:rsidP="00A951D1">
            <w:pPr>
              <w:jc w:val="center"/>
              <w:rPr>
                <w:b/>
                <w:bCs/>
                <w:lang w:val="en-ZA"/>
              </w:rPr>
            </w:pPr>
            <w:r w:rsidRPr="413B531D">
              <w:rPr>
                <w:b/>
                <w:bCs/>
                <w:lang w:val="en-ZA"/>
              </w:rPr>
              <w:t>1</w:t>
            </w:r>
          </w:p>
        </w:tc>
        <w:tc>
          <w:tcPr>
            <w:tcW w:w="901" w:type="dxa"/>
            <w:vAlign w:val="center"/>
          </w:tcPr>
          <w:p w14:paraId="4F83C092" w14:textId="77777777" w:rsidR="00B426F6" w:rsidRPr="00AF196C" w:rsidRDefault="00B426F6" w:rsidP="00A951D1">
            <w:pPr>
              <w:jc w:val="center"/>
              <w:rPr>
                <w:b/>
                <w:bCs/>
                <w:lang w:val="en-ZA"/>
              </w:rPr>
            </w:pPr>
            <w:r w:rsidRPr="413B531D">
              <w:rPr>
                <w:b/>
                <w:bCs/>
                <w:lang w:val="en-ZA"/>
              </w:rPr>
              <w:t>2</w:t>
            </w:r>
          </w:p>
        </w:tc>
        <w:tc>
          <w:tcPr>
            <w:tcW w:w="902" w:type="dxa"/>
            <w:vAlign w:val="center"/>
          </w:tcPr>
          <w:p w14:paraId="0C7F8B24" w14:textId="77777777" w:rsidR="00B426F6" w:rsidRPr="00AF196C" w:rsidRDefault="00B426F6" w:rsidP="00A951D1">
            <w:pPr>
              <w:jc w:val="center"/>
              <w:rPr>
                <w:b/>
                <w:bCs/>
                <w:lang w:val="en-ZA"/>
              </w:rPr>
            </w:pPr>
            <w:r w:rsidRPr="413B531D">
              <w:rPr>
                <w:b/>
                <w:bCs/>
                <w:lang w:val="en-ZA"/>
              </w:rPr>
              <w:t>3</w:t>
            </w:r>
          </w:p>
        </w:tc>
        <w:tc>
          <w:tcPr>
            <w:tcW w:w="902" w:type="dxa"/>
            <w:vAlign w:val="center"/>
          </w:tcPr>
          <w:p w14:paraId="14099F59" w14:textId="77777777" w:rsidR="00B426F6" w:rsidRPr="00AF196C" w:rsidRDefault="00B426F6" w:rsidP="00A951D1">
            <w:pPr>
              <w:jc w:val="center"/>
              <w:rPr>
                <w:b/>
                <w:bCs/>
                <w:lang w:val="en-ZA"/>
              </w:rPr>
            </w:pPr>
            <w:r w:rsidRPr="413B531D">
              <w:rPr>
                <w:b/>
                <w:bCs/>
                <w:lang w:val="en-ZA"/>
              </w:rPr>
              <w:t>4</w:t>
            </w:r>
          </w:p>
        </w:tc>
      </w:tr>
      <w:tr w:rsidR="00B426F6" w14:paraId="511A452D" w14:textId="77777777" w:rsidTr="00A951D1">
        <w:tc>
          <w:tcPr>
            <w:tcW w:w="9016" w:type="dxa"/>
            <w:gridSpan w:val="6"/>
          </w:tcPr>
          <w:p w14:paraId="4BCD65FF" w14:textId="77777777" w:rsidR="00B426F6" w:rsidRDefault="00B426F6" w:rsidP="00A951D1">
            <w:pPr>
              <w:rPr>
                <w:b/>
                <w:bCs/>
                <w:lang w:val="en-ZA"/>
              </w:rPr>
            </w:pPr>
            <w:r w:rsidRPr="413B531D">
              <w:rPr>
                <w:b/>
                <w:bCs/>
                <w:lang w:val="en-ZA"/>
              </w:rPr>
              <w:t>Narrative, observations</w:t>
            </w:r>
            <w:r>
              <w:rPr>
                <w:b/>
                <w:bCs/>
                <w:lang w:val="en-ZA"/>
              </w:rPr>
              <w:t>,</w:t>
            </w:r>
            <w:r w:rsidRPr="413B531D">
              <w:rPr>
                <w:b/>
                <w:bCs/>
                <w:lang w:val="en-ZA"/>
              </w:rPr>
              <w:t xml:space="preserve"> and motivation:</w:t>
            </w:r>
          </w:p>
          <w:p w14:paraId="21CEB677" w14:textId="77777777" w:rsidR="00B426F6" w:rsidRPr="00CB2DD5" w:rsidRDefault="00B426F6" w:rsidP="00A951D1">
            <w:pPr>
              <w:rPr>
                <w:lang w:val="en-ZA"/>
              </w:rPr>
            </w:pPr>
          </w:p>
          <w:p w14:paraId="123AAA02" w14:textId="77777777" w:rsidR="00B426F6" w:rsidRDefault="00B426F6" w:rsidP="00A951D1">
            <w:pPr>
              <w:rPr>
                <w:lang w:val="en-ZA"/>
              </w:rPr>
            </w:pPr>
          </w:p>
          <w:p w14:paraId="6F98B9BC" w14:textId="77777777" w:rsidR="00B426F6" w:rsidRDefault="00B426F6" w:rsidP="00A951D1">
            <w:pPr>
              <w:rPr>
                <w:lang w:val="en-ZA"/>
              </w:rPr>
            </w:pPr>
          </w:p>
        </w:tc>
      </w:tr>
    </w:tbl>
    <w:p w14:paraId="77DCAE21" w14:textId="77777777" w:rsidR="00B426F6" w:rsidRDefault="00B426F6" w:rsidP="00B426F6"/>
    <w:tbl>
      <w:tblPr>
        <w:tblStyle w:val="TableGrid"/>
        <w:tblW w:w="0" w:type="auto"/>
        <w:tblLook w:val="04A0" w:firstRow="1" w:lastRow="0" w:firstColumn="1" w:lastColumn="0" w:noHBand="0" w:noVBand="1"/>
      </w:tblPr>
      <w:tblGrid>
        <w:gridCol w:w="4508"/>
        <w:gridCol w:w="901"/>
        <w:gridCol w:w="902"/>
        <w:gridCol w:w="901"/>
        <w:gridCol w:w="902"/>
        <w:gridCol w:w="902"/>
      </w:tblGrid>
      <w:tr w:rsidR="00B426F6" w14:paraId="6FE313AC" w14:textId="77777777" w:rsidTr="00A951D1">
        <w:tc>
          <w:tcPr>
            <w:tcW w:w="4508" w:type="dxa"/>
          </w:tcPr>
          <w:p w14:paraId="68111F92" w14:textId="77777777" w:rsidR="00B426F6" w:rsidRPr="00AF196C" w:rsidRDefault="00B426F6" w:rsidP="00A951D1">
            <w:pPr>
              <w:jc w:val="left"/>
              <w:rPr>
                <w:b/>
                <w:bCs/>
                <w:lang w:val="en-ZA"/>
              </w:rPr>
            </w:pPr>
            <w:r w:rsidRPr="413B531D">
              <w:rPr>
                <w:b/>
                <w:bCs/>
                <w:lang w:val="en-ZA"/>
              </w:rPr>
              <w:t xml:space="preserve">CoP’s assessment of Criterion </w:t>
            </w:r>
            <w:r>
              <w:rPr>
                <w:b/>
                <w:bCs/>
                <w:lang w:val="en-ZA"/>
              </w:rPr>
              <w:t>5</w:t>
            </w:r>
          </w:p>
        </w:tc>
        <w:tc>
          <w:tcPr>
            <w:tcW w:w="901" w:type="dxa"/>
            <w:vAlign w:val="center"/>
          </w:tcPr>
          <w:p w14:paraId="73F52058" w14:textId="77777777" w:rsidR="00B426F6" w:rsidRPr="00AF196C" w:rsidRDefault="00B426F6" w:rsidP="00A951D1">
            <w:pPr>
              <w:jc w:val="center"/>
              <w:rPr>
                <w:b/>
                <w:bCs/>
                <w:lang w:val="en-ZA"/>
              </w:rPr>
            </w:pPr>
            <w:r w:rsidRPr="413B531D">
              <w:rPr>
                <w:b/>
                <w:bCs/>
                <w:lang w:val="en-ZA"/>
              </w:rPr>
              <w:t>0</w:t>
            </w:r>
          </w:p>
        </w:tc>
        <w:tc>
          <w:tcPr>
            <w:tcW w:w="902" w:type="dxa"/>
            <w:vAlign w:val="center"/>
          </w:tcPr>
          <w:p w14:paraId="1DE6B6EC" w14:textId="77777777" w:rsidR="00B426F6" w:rsidRPr="00AF196C" w:rsidRDefault="00B426F6" w:rsidP="00A951D1">
            <w:pPr>
              <w:jc w:val="center"/>
              <w:rPr>
                <w:b/>
                <w:bCs/>
                <w:lang w:val="en-ZA"/>
              </w:rPr>
            </w:pPr>
            <w:r w:rsidRPr="413B531D">
              <w:rPr>
                <w:b/>
                <w:bCs/>
                <w:lang w:val="en-ZA"/>
              </w:rPr>
              <w:t>1</w:t>
            </w:r>
          </w:p>
        </w:tc>
        <w:tc>
          <w:tcPr>
            <w:tcW w:w="901" w:type="dxa"/>
            <w:vAlign w:val="center"/>
          </w:tcPr>
          <w:p w14:paraId="37044564" w14:textId="77777777" w:rsidR="00B426F6" w:rsidRPr="00AF196C" w:rsidRDefault="00B426F6" w:rsidP="00A951D1">
            <w:pPr>
              <w:jc w:val="center"/>
              <w:rPr>
                <w:b/>
                <w:bCs/>
                <w:lang w:val="en-ZA"/>
              </w:rPr>
            </w:pPr>
            <w:r w:rsidRPr="413B531D">
              <w:rPr>
                <w:b/>
                <w:bCs/>
                <w:lang w:val="en-ZA"/>
              </w:rPr>
              <w:t>2</w:t>
            </w:r>
          </w:p>
        </w:tc>
        <w:tc>
          <w:tcPr>
            <w:tcW w:w="902" w:type="dxa"/>
            <w:vAlign w:val="center"/>
          </w:tcPr>
          <w:p w14:paraId="39E6D602" w14:textId="77777777" w:rsidR="00B426F6" w:rsidRPr="00AF196C" w:rsidRDefault="00B426F6" w:rsidP="00A951D1">
            <w:pPr>
              <w:jc w:val="center"/>
              <w:rPr>
                <w:b/>
                <w:bCs/>
                <w:lang w:val="en-ZA"/>
              </w:rPr>
            </w:pPr>
            <w:r w:rsidRPr="413B531D">
              <w:rPr>
                <w:b/>
                <w:bCs/>
                <w:lang w:val="en-ZA"/>
              </w:rPr>
              <w:t>3</w:t>
            </w:r>
          </w:p>
        </w:tc>
        <w:tc>
          <w:tcPr>
            <w:tcW w:w="902" w:type="dxa"/>
            <w:vAlign w:val="center"/>
          </w:tcPr>
          <w:p w14:paraId="67ACEBE8" w14:textId="77777777" w:rsidR="00B426F6" w:rsidRPr="00AF196C" w:rsidRDefault="00B426F6" w:rsidP="00A951D1">
            <w:pPr>
              <w:jc w:val="center"/>
              <w:rPr>
                <w:b/>
                <w:bCs/>
                <w:lang w:val="en-ZA"/>
              </w:rPr>
            </w:pPr>
            <w:r w:rsidRPr="413B531D">
              <w:rPr>
                <w:b/>
                <w:bCs/>
                <w:lang w:val="en-ZA"/>
              </w:rPr>
              <w:t>4</w:t>
            </w:r>
          </w:p>
        </w:tc>
      </w:tr>
      <w:tr w:rsidR="00B426F6" w14:paraId="2142F1D6" w14:textId="77777777" w:rsidTr="00A951D1">
        <w:tc>
          <w:tcPr>
            <w:tcW w:w="9016" w:type="dxa"/>
            <w:gridSpan w:val="6"/>
          </w:tcPr>
          <w:p w14:paraId="75769901" w14:textId="77777777" w:rsidR="00B426F6" w:rsidRDefault="00B426F6" w:rsidP="00A951D1">
            <w:pPr>
              <w:rPr>
                <w:b/>
                <w:bCs/>
                <w:lang w:val="en-ZA"/>
              </w:rPr>
            </w:pPr>
            <w:r w:rsidRPr="413B531D">
              <w:rPr>
                <w:b/>
                <w:bCs/>
                <w:lang w:val="en-ZA"/>
              </w:rPr>
              <w:t>Narrative, observations</w:t>
            </w:r>
            <w:r>
              <w:rPr>
                <w:b/>
                <w:bCs/>
                <w:lang w:val="en-ZA"/>
              </w:rPr>
              <w:t>,</w:t>
            </w:r>
            <w:r w:rsidRPr="413B531D">
              <w:rPr>
                <w:b/>
                <w:bCs/>
                <w:lang w:val="en-ZA"/>
              </w:rPr>
              <w:t xml:space="preserve"> and motivation:</w:t>
            </w:r>
          </w:p>
          <w:p w14:paraId="61D8AE60" w14:textId="77777777" w:rsidR="00B426F6" w:rsidRPr="00CB2DD5" w:rsidRDefault="00B426F6" w:rsidP="00A951D1">
            <w:pPr>
              <w:rPr>
                <w:lang w:val="en-ZA"/>
              </w:rPr>
            </w:pPr>
          </w:p>
          <w:p w14:paraId="50A6922F" w14:textId="77777777" w:rsidR="00B426F6" w:rsidRDefault="00B426F6" w:rsidP="00A951D1">
            <w:pPr>
              <w:rPr>
                <w:lang w:val="en-ZA"/>
              </w:rPr>
            </w:pPr>
          </w:p>
        </w:tc>
      </w:tr>
    </w:tbl>
    <w:p w14:paraId="204473A3" w14:textId="77777777" w:rsidR="00B426F6" w:rsidRPr="006706CB" w:rsidRDefault="00B426F6" w:rsidP="00B426F6">
      <w:pPr>
        <w:rPr>
          <w:b/>
          <w:bCs/>
          <w:i/>
          <w:iCs/>
        </w:rPr>
      </w:pPr>
    </w:p>
    <w:tbl>
      <w:tblPr>
        <w:tblStyle w:val="TableGrid"/>
        <w:tblW w:w="0" w:type="auto"/>
        <w:tblLook w:val="04A0" w:firstRow="1" w:lastRow="0" w:firstColumn="1" w:lastColumn="0" w:noHBand="0" w:noVBand="1"/>
      </w:tblPr>
      <w:tblGrid>
        <w:gridCol w:w="4508"/>
        <w:gridCol w:w="901"/>
        <w:gridCol w:w="902"/>
        <w:gridCol w:w="901"/>
        <w:gridCol w:w="902"/>
        <w:gridCol w:w="902"/>
      </w:tblGrid>
      <w:tr w:rsidR="00B426F6" w14:paraId="516722DA" w14:textId="77777777" w:rsidTr="00A951D1">
        <w:tc>
          <w:tcPr>
            <w:tcW w:w="4508" w:type="dxa"/>
          </w:tcPr>
          <w:p w14:paraId="7D150655" w14:textId="2B9C752F" w:rsidR="00B426F6" w:rsidRPr="00AF196C" w:rsidRDefault="00A43122" w:rsidP="00A951D1">
            <w:pPr>
              <w:jc w:val="left"/>
              <w:rPr>
                <w:b/>
                <w:bCs/>
                <w:lang w:val="en-ZA"/>
              </w:rPr>
            </w:pPr>
            <w:r>
              <w:rPr>
                <w:b/>
                <w:bCs/>
                <w:lang w:val="en-ZA"/>
              </w:rPr>
              <w:lastRenderedPageBreak/>
              <w:t xml:space="preserve">QRC’s </w:t>
            </w:r>
            <w:r w:rsidR="00B426F6" w:rsidRPr="413B531D">
              <w:rPr>
                <w:b/>
                <w:bCs/>
                <w:lang w:val="en-ZA"/>
              </w:rPr>
              <w:t xml:space="preserve">assessment of Criterion </w:t>
            </w:r>
            <w:r w:rsidR="00B426F6">
              <w:rPr>
                <w:b/>
                <w:bCs/>
                <w:lang w:val="en-ZA"/>
              </w:rPr>
              <w:t>5</w:t>
            </w:r>
          </w:p>
        </w:tc>
        <w:tc>
          <w:tcPr>
            <w:tcW w:w="901" w:type="dxa"/>
            <w:vAlign w:val="center"/>
          </w:tcPr>
          <w:p w14:paraId="2AA0EE14" w14:textId="77777777" w:rsidR="00B426F6" w:rsidRPr="00AF196C" w:rsidRDefault="00B426F6" w:rsidP="00A951D1">
            <w:pPr>
              <w:jc w:val="center"/>
              <w:rPr>
                <w:b/>
                <w:bCs/>
                <w:lang w:val="en-ZA"/>
              </w:rPr>
            </w:pPr>
            <w:r w:rsidRPr="413B531D">
              <w:rPr>
                <w:b/>
                <w:bCs/>
                <w:lang w:val="en-ZA"/>
              </w:rPr>
              <w:t>0</w:t>
            </w:r>
          </w:p>
        </w:tc>
        <w:tc>
          <w:tcPr>
            <w:tcW w:w="902" w:type="dxa"/>
            <w:vAlign w:val="center"/>
          </w:tcPr>
          <w:p w14:paraId="7ADA5133" w14:textId="77777777" w:rsidR="00B426F6" w:rsidRPr="00AF196C" w:rsidRDefault="00B426F6" w:rsidP="00A951D1">
            <w:pPr>
              <w:jc w:val="center"/>
              <w:rPr>
                <w:b/>
                <w:bCs/>
                <w:lang w:val="en-ZA"/>
              </w:rPr>
            </w:pPr>
            <w:r w:rsidRPr="413B531D">
              <w:rPr>
                <w:b/>
                <w:bCs/>
                <w:lang w:val="en-ZA"/>
              </w:rPr>
              <w:t>1</w:t>
            </w:r>
          </w:p>
        </w:tc>
        <w:tc>
          <w:tcPr>
            <w:tcW w:w="901" w:type="dxa"/>
            <w:vAlign w:val="center"/>
          </w:tcPr>
          <w:p w14:paraId="246A0CDD" w14:textId="77777777" w:rsidR="00B426F6" w:rsidRPr="00AF196C" w:rsidRDefault="00B426F6" w:rsidP="00A951D1">
            <w:pPr>
              <w:jc w:val="center"/>
              <w:rPr>
                <w:b/>
                <w:bCs/>
                <w:lang w:val="en-ZA"/>
              </w:rPr>
            </w:pPr>
            <w:r w:rsidRPr="413B531D">
              <w:rPr>
                <w:b/>
                <w:bCs/>
                <w:lang w:val="en-ZA"/>
              </w:rPr>
              <w:t>2</w:t>
            </w:r>
          </w:p>
        </w:tc>
        <w:tc>
          <w:tcPr>
            <w:tcW w:w="902" w:type="dxa"/>
            <w:vAlign w:val="center"/>
          </w:tcPr>
          <w:p w14:paraId="137C2D2A" w14:textId="77777777" w:rsidR="00B426F6" w:rsidRPr="00AF196C" w:rsidRDefault="00B426F6" w:rsidP="00A951D1">
            <w:pPr>
              <w:jc w:val="center"/>
              <w:rPr>
                <w:b/>
                <w:bCs/>
                <w:lang w:val="en-ZA"/>
              </w:rPr>
            </w:pPr>
            <w:r w:rsidRPr="413B531D">
              <w:rPr>
                <w:b/>
                <w:bCs/>
                <w:lang w:val="en-ZA"/>
              </w:rPr>
              <w:t>3</w:t>
            </w:r>
          </w:p>
        </w:tc>
        <w:tc>
          <w:tcPr>
            <w:tcW w:w="902" w:type="dxa"/>
            <w:vAlign w:val="center"/>
          </w:tcPr>
          <w:p w14:paraId="1DDD648C" w14:textId="77777777" w:rsidR="00B426F6" w:rsidRPr="00AF196C" w:rsidRDefault="00B426F6" w:rsidP="00A951D1">
            <w:pPr>
              <w:jc w:val="center"/>
              <w:rPr>
                <w:b/>
                <w:bCs/>
                <w:lang w:val="en-ZA"/>
              </w:rPr>
            </w:pPr>
            <w:r w:rsidRPr="413B531D">
              <w:rPr>
                <w:b/>
                <w:bCs/>
                <w:lang w:val="en-ZA"/>
              </w:rPr>
              <w:t>4</w:t>
            </w:r>
          </w:p>
        </w:tc>
      </w:tr>
      <w:tr w:rsidR="00B426F6" w14:paraId="77881E0E" w14:textId="77777777" w:rsidTr="00A951D1">
        <w:tc>
          <w:tcPr>
            <w:tcW w:w="9016" w:type="dxa"/>
            <w:gridSpan w:val="6"/>
          </w:tcPr>
          <w:p w14:paraId="7CB0F6C9" w14:textId="77777777" w:rsidR="00B426F6" w:rsidRDefault="00B426F6" w:rsidP="00A951D1">
            <w:pPr>
              <w:rPr>
                <w:b/>
                <w:bCs/>
                <w:lang w:val="en-ZA"/>
              </w:rPr>
            </w:pPr>
            <w:r w:rsidRPr="413B531D">
              <w:rPr>
                <w:b/>
                <w:bCs/>
                <w:lang w:val="en-ZA"/>
              </w:rPr>
              <w:t>Narrative, observations</w:t>
            </w:r>
            <w:r>
              <w:rPr>
                <w:b/>
                <w:bCs/>
                <w:lang w:val="en-ZA"/>
              </w:rPr>
              <w:t>,</w:t>
            </w:r>
            <w:r w:rsidRPr="413B531D">
              <w:rPr>
                <w:b/>
                <w:bCs/>
                <w:lang w:val="en-ZA"/>
              </w:rPr>
              <w:t xml:space="preserve"> and motivation:</w:t>
            </w:r>
          </w:p>
          <w:p w14:paraId="2BF864F2" w14:textId="77777777" w:rsidR="00B426F6" w:rsidRPr="00CB2DD5" w:rsidRDefault="00B426F6" w:rsidP="00A951D1">
            <w:pPr>
              <w:rPr>
                <w:lang w:val="en-ZA"/>
              </w:rPr>
            </w:pPr>
          </w:p>
          <w:p w14:paraId="73456F5A" w14:textId="77777777" w:rsidR="00B426F6" w:rsidRDefault="00B426F6" w:rsidP="00A951D1">
            <w:pPr>
              <w:rPr>
                <w:lang w:val="en-ZA"/>
              </w:rPr>
            </w:pPr>
          </w:p>
          <w:p w14:paraId="49CDCEEC" w14:textId="77777777" w:rsidR="00B426F6" w:rsidRDefault="00B426F6" w:rsidP="00A951D1">
            <w:pPr>
              <w:rPr>
                <w:lang w:val="en-ZA"/>
              </w:rPr>
            </w:pPr>
          </w:p>
        </w:tc>
      </w:tr>
      <w:tr w:rsidR="00B426F6" w14:paraId="3BAC99EB" w14:textId="77777777" w:rsidTr="00A951D1">
        <w:tc>
          <w:tcPr>
            <w:tcW w:w="9016" w:type="dxa"/>
            <w:gridSpan w:val="6"/>
          </w:tcPr>
          <w:p w14:paraId="3BF5F5A0" w14:textId="4475FF56" w:rsidR="00B426F6" w:rsidRDefault="00C97240" w:rsidP="00A951D1">
            <w:pPr>
              <w:rPr>
                <w:b/>
                <w:bCs/>
                <w:lang w:val="en-ZA"/>
              </w:rPr>
            </w:pPr>
            <w:r>
              <w:rPr>
                <w:b/>
                <w:bCs/>
                <w:lang w:val="en-ZA"/>
              </w:rPr>
              <w:t>QRC’s</w:t>
            </w:r>
            <w:r w:rsidR="00B426F6" w:rsidRPr="413B531D">
              <w:rPr>
                <w:b/>
                <w:bCs/>
                <w:lang w:val="en-ZA"/>
              </w:rPr>
              <w:t xml:space="preserve"> recommendation to the HEQC:</w:t>
            </w:r>
          </w:p>
          <w:p w14:paraId="65DCBC63" w14:textId="77777777" w:rsidR="00B426F6" w:rsidRDefault="00B426F6" w:rsidP="00A951D1">
            <w:pPr>
              <w:rPr>
                <w:b/>
                <w:bCs/>
                <w:lang w:val="en-ZA"/>
              </w:rPr>
            </w:pPr>
          </w:p>
          <w:p w14:paraId="603403D2" w14:textId="77777777" w:rsidR="00B426F6" w:rsidRDefault="00B426F6" w:rsidP="00A951D1">
            <w:pPr>
              <w:rPr>
                <w:b/>
                <w:bCs/>
                <w:lang w:val="en-ZA"/>
              </w:rPr>
            </w:pPr>
          </w:p>
          <w:p w14:paraId="468371AB" w14:textId="77777777" w:rsidR="00B426F6" w:rsidRDefault="00B426F6" w:rsidP="00A951D1">
            <w:pPr>
              <w:rPr>
                <w:b/>
                <w:bCs/>
                <w:lang w:val="en-ZA"/>
              </w:rPr>
            </w:pPr>
          </w:p>
        </w:tc>
      </w:tr>
    </w:tbl>
    <w:p w14:paraId="67999C51" w14:textId="77777777" w:rsidR="00B426F6" w:rsidRDefault="00B426F6" w:rsidP="00B426F6"/>
    <w:tbl>
      <w:tblPr>
        <w:tblStyle w:val="TableGrid"/>
        <w:tblW w:w="0" w:type="auto"/>
        <w:tblLook w:val="04A0" w:firstRow="1" w:lastRow="0" w:firstColumn="1" w:lastColumn="0" w:noHBand="0" w:noVBand="1"/>
      </w:tblPr>
      <w:tblGrid>
        <w:gridCol w:w="4508"/>
        <w:gridCol w:w="901"/>
        <w:gridCol w:w="902"/>
        <w:gridCol w:w="901"/>
        <w:gridCol w:w="902"/>
        <w:gridCol w:w="902"/>
      </w:tblGrid>
      <w:tr w:rsidR="00B426F6" w14:paraId="50C0500F" w14:textId="77777777" w:rsidTr="00A951D1">
        <w:tc>
          <w:tcPr>
            <w:tcW w:w="4508" w:type="dxa"/>
          </w:tcPr>
          <w:p w14:paraId="0B0EC85D" w14:textId="77777777" w:rsidR="00B426F6" w:rsidRPr="00AF196C" w:rsidRDefault="00B426F6" w:rsidP="00A951D1">
            <w:pPr>
              <w:jc w:val="left"/>
              <w:rPr>
                <w:b/>
                <w:bCs/>
                <w:lang w:val="en-ZA"/>
              </w:rPr>
            </w:pPr>
            <w:r w:rsidRPr="413B531D">
              <w:rPr>
                <w:b/>
                <w:bCs/>
                <w:lang w:val="en-ZA"/>
              </w:rPr>
              <w:t xml:space="preserve">HEQC’s assessment of Criterion </w:t>
            </w:r>
            <w:r>
              <w:rPr>
                <w:b/>
                <w:bCs/>
                <w:lang w:val="en-ZA"/>
              </w:rPr>
              <w:t>5</w:t>
            </w:r>
          </w:p>
        </w:tc>
        <w:tc>
          <w:tcPr>
            <w:tcW w:w="901" w:type="dxa"/>
            <w:vAlign w:val="center"/>
          </w:tcPr>
          <w:p w14:paraId="512951B4" w14:textId="77777777" w:rsidR="00B426F6" w:rsidRPr="00AF196C" w:rsidRDefault="00B426F6" w:rsidP="00A951D1">
            <w:pPr>
              <w:jc w:val="center"/>
              <w:rPr>
                <w:b/>
                <w:bCs/>
                <w:lang w:val="en-ZA"/>
              </w:rPr>
            </w:pPr>
            <w:r w:rsidRPr="413B531D">
              <w:rPr>
                <w:b/>
                <w:bCs/>
                <w:lang w:val="en-ZA"/>
              </w:rPr>
              <w:t>0</w:t>
            </w:r>
          </w:p>
        </w:tc>
        <w:tc>
          <w:tcPr>
            <w:tcW w:w="902" w:type="dxa"/>
            <w:vAlign w:val="center"/>
          </w:tcPr>
          <w:p w14:paraId="39304FE4" w14:textId="77777777" w:rsidR="00B426F6" w:rsidRPr="00AF196C" w:rsidRDefault="00B426F6" w:rsidP="00A951D1">
            <w:pPr>
              <w:jc w:val="center"/>
              <w:rPr>
                <w:b/>
                <w:bCs/>
                <w:lang w:val="en-ZA"/>
              </w:rPr>
            </w:pPr>
            <w:r w:rsidRPr="413B531D">
              <w:rPr>
                <w:b/>
                <w:bCs/>
                <w:lang w:val="en-ZA"/>
              </w:rPr>
              <w:t>1</w:t>
            </w:r>
          </w:p>
        </w:tc>
        <w:tc>
          <w:tcPr>
            <w:tcW w:w="901" w:type="dxa"/>
            <w:vAlign w:val="center"/>
          </w:tcPr>
          <w:p w14:paraId="0D75AE14" w14:textId="77777777" w:rsidR="00B426F6" w:rsidRPr="00AF196C" w:rsidRDefault="00B426F6" w:rsidP="00A951D1">
            <w:pPr>
              <w:jc w:val="center"/>
              <w:rPr>
                <w:b/>
                <w:bCs/>
                <w:lang w:val="en-ZA"/>
              </w:rPr>
            </w:pPr>
            <w:r w:rsidRPr="413B531D">
              <w:rPr>
                <w:b/>
                <w:bCs/>
                <w:lang w:val="en-ZA"/>
              </w:rPr>
              <w:t>2</w:t>
            </w:r>
          </w:p>
        </w:tc>
        <w:tc>
          <w:tcPr>
            <w:tcW w:w="902" w:type="dxa"/>
            <w:vAlign w:val="center"/>
          </w:tcPr>
          <w:p w14:paraId="76A3FD58" w14:textId="77777777" w:rsidR="00B426F6" w:rsidRPr="00AF196C" w:rsidRDefault="00B426F6" w:rsidP="00A951D1">
            <w:pPr>
              <w:jc w:val="center"/>
              <w:rPr>
                <w:b/>
                <w:bCs/>
                <w:lang w:val="en-ZA"/>
              </w:rPr>
            </w:pPr>
            <w:r w:rsidRPr="413B531D">
              <w:rPr>
                <w:b/>
                <w:bCs/>
                <w:lang w:val="en-ZA"/>
              </w:rPr>
              <w:t>3</w:t>
            </w:r>
          </w:p>
        </w:tc>
        <w:tc>
          <w:tcPr>
            <w:tcW w:w="902" w:type="dxa"/>
            <w:vAlign w:val="center"/>
          </w:tcPr>
          <w:p w14:paraId="0C3B0F22" w14:textId="77777777" w:rsidR="00B426F6" w:rsidRPr="00AF196C" w:rsidRDefault="00B426F6" w:rsidP="00A951D1">
            <w:pPr>
              <w:jc w:val="center"/>
              <w:rPr>
                <w:b/>
                <w:bCs/>
                <w:lang w:val="en-ZA"/>
              </w:rPr>
            </w:pPr>
            <w:r w:rsidRPr="413B531D">
              <w:rPr>
                <w:b/>
                <w:bCs/>
                <w:lang w:val="en-ZA"/>
              </w:rPr>
              <w:t>4</w:t>
            </w:r>
          </w:p>
        </w:tc>
      </w:tr>
      <w:tr w:rsidR="00B426F6" w14:paraId="4FB855A4" w14:textId="77777777" w:rsidTr="00A951D1">
        <w:tc>
          <w:tcPr>
            <w:tcW w:w="9016" w:type="dxa"/>
            <w:gridSpan w:val="6"/>
          </w:tcPr>
          <w:p w14:paraId="7CCC3EF0" w14:textId="77777777" w:rsidR="00B426F6" w:rsidRDefault="00B426F6" w:rsidP="00A951D1">
            <w:pPr>
              <w:rPr>
                <w:b/>
                <w:bCs/>
                <w:lang w:val="en-ZA"/>
              </w:rPr>
            </w:pPr>
            <w:r w:rsidRPr="413B531D">
              <w:rPr>
                <w:b/>
                <w:bCs/>
                <w:lang w:val="en-ZA"/>
              </w:rPr>
              <w:t>Narrative, observations</w:t>
            </w:r>
            <w:r>
              <w:rPr>
                <w:b/>
                <w:bCs/>
                <w:lang w:val="en-ZA"/>
              </w:rPr>
              <w:t>,</w:t>
            </w:r>
            <w:r w:rsidRPr="413B531D">
              <w:rPr>
                <w:b/>
                <w:bCs/>
                <w:lang w:val="en-ZA"/>
              </w:rPr>
              <w:t xml:space="preserve"> and motivation:</w:t>
            </w:r>
          </w:p>
          <w:p w14:paraId="4297882E" w14:textId="77777777" w:rsidR="00B426F6" w:rsidRPr="00CB2DD5" w:rsidRDefault="00B426F6" w:rsidP="00A951D1">
            <w:pPr>
              <w:rPr>
                <w:lang w:val="en-ZA"/>
              </w:rPr>
            </w:pPr>
          </w:p>
          <w:p w14:paraId="4A502474" w14:textId="77777777" w:rsidR="00B426F6" w:rsidRDefault="00B426F6" w:rsidP="00A951D1">
            <w:pPr>
              <w:rPr>
                <w:lang w:val="en-ZA"/>
              </w:rPr>
            </w:pPr>
          </w:p>
          <w:p w14:paraId="7F934483" w14:textId="77777777" w:rsidR="00B426F6" w:rsidRDefault="00B426F6" w:rsidP="00A951D1">
            <w:pPr>
              <w:rPr>
                <w:lang w:val="en-ZA"/>
              </w:rPr>
            </w:pPr>
          </w:p>
        </w:tc>
      </w:tr>
    </w:tbl>
    <w:p w14:paraId="6DBA5EC0" w14:textId="77777777" w:rsidR="00B426F6" w:rsidRDefault="00B426F6" w:rsidP="00B426F6">
      <w:pPr>
        <w:rPr>
          <w:lang w:val="en-US"/>
        </w:rPr>
      </w:pPr>
    </w:p>
    <w:p w14:paraId="26C9844D" w14:textId="77777777" w:rsidR="00590C2C" w:rsidRDefault="00590C2C" w:rsidP="00B426F6">
      <w:pPr>
        <w:rPr>
          <w:lang w:val="en-US"/>
        </w:rPr>
      </w:pPr>
    </w:p>
    <w:p w14:paraId="21D1D45A" w14:textId="77777777" w:rsidR="00B426F6" w:rsidRPr="00157652" w:rsidRDefault="00B426F6" w:rsidP="00B426F6">
      <w:pPr>
        <w:pStyle w:val="Default"/>
        <w:spacing w:after="240"/>
        <w:rPr>
          <w:rFonts w:ascii="Arial" w:hAnsi="Arial" w:cs="Arial"/>
        </w:rPr>
      </w:pPr>
      <w:r w:rsidRPr="0047534B">
        <w:rPr>
          <w:rFonts w:ascii="Arial" w:hAnsi="Arial" w:cs="Arial"/>
          <w:b/>
          <w:bCs/>
          <w:lang w:val="en-US"/>
        </w:rPr>
        <w:t>Criterion 6:</w:t>
      </w:r>
      <w:r>
        <w:rPr>
          <w:b/>
          <w:bCs/>
          <w:lang w:val="en-US"/>
        </w:rPr>
        <w:t xml:space="preserve"> </w:t>
      </w:r>
      <w:r w:rsidRPr="00157652">
        <w:rPr>
          <w:rFonts w:ascii="Arial" w:hAnsi="Arial" w:cs="Arial"/>
          <w:b/>
          <w:bCs/>
        </w:rPr>
        <w:t xml:space="preserve">Responsiveness </w:t>
      </w:r>
    </w:p>
    <w:p w14:paraId="09CC4A0E" w14:textId="77777777" w:rsidR="00B426F6" w:rsidRPr="00157652" w:rsidRDefault="00B426F6" w:rsidP="00B426F6">
      <w:pPr>
        <w:pStyle w:val="Default"/>
        <w:spacing w:after="240"/>
        <w:jc w:val="both"/>
        <w:rPr>
          <w:rFonts w:ascii="Arial" w:hAnsi="Arial" w:cs="Arial"/>
          <w:lang w:val="en-GB"/>
        </w:rPr>
      </w:pPr>
      <w:r w:rsidRPr="2724D1ED">
        <w:rPr>
          <w:rFonts w:ascii="Arial" w:eastAsiaTheme="minorEastAsia" w:hAnsi="Arial" w:cs="Arial"/>
          <w:color w:val="000000" w:themeColor="text1"/>
          <w:lang w:val="en-GB"/>
        </w:rPr>
        <w:t>The institution has processes in place that are designed to respond to internal and external challenges and opportunities while enhancing the overall student experience, promoting academic success, and addressing individual student needs. Student engagement in digital learning environments is encouraged, monitored</w:t>
      </w:r>
      <w:r>
        <w:rPr>
          <w:rFonts w:ascii="Arial" w:eastAsiaTheme="minorEastAsia" w:hAnsi="Arial" w:cs="Arial"/>
          <w:color w:val="000000" w:themeColor="text1"/>
          <w:lang w:val="en-GB"/>
        </w:rPr>
        <w:t>,</w:t>
      </w:r>
      <w:r w:rsidRPr="2724D1ED">
        <w:rPr>
          <w:rFonts w:ascii="Arial" w:eastAsiaTheme="minorEastAsia" w:hAnsi="Arial" w:cs="Arial"/>
          <w:color w:val="000000" w:themeColor="text1"/>
          <w:lang w:val="en-GB"/>
        </w:rPr>
        <w:t xml:space="preserve"> and used effectively.</w:t>
      </w:r>
    </w:p>
    <w:tbl>
      <w:tblPr>
        <w:tblStyle w:val="TableGrid"/>
        <w:tblW w:w="0" w:type="auto"/>
        <w:tblLook w:val="04A0" w:firstRow="1" w:lastRow="0" w:firstColumn="1" w:lastColumn="0" w:noHBand="0" w:noVBand="1"/>
      </w:tblPr>
      <w:tblGrid>
        <w:gridCol w:w="4508"/>
        <w:gridCol w:w="4508"/>
      </w:tblGrid>
      <w:tr w:rsidR="00B426F6" w14:paraId="633C1BBE" w14:textId="77777777" w:rsidTr="00A951D1">
        <w:tc>
          <w:tcPr>
            <w:tcW w:w="4508" w:type="dxa"/>
          </w:tcPr>
          <w:p w14:paraId="7D41A7E4" w14:textId="77777777" w:rsidR="00B426F6" w:rsidRPr="00AF196C" w:rsidRDefault="00B426F6" w:rsidP="00A951D1">
            <w:pPr>
              <w:jc w:val="left"/>
              <w:rPr>
                <w:b/>
                <w:bCs/>
                <w:lang w:val="en-ZA"/>
              </w:rPr>
            </w:pPr>
            <w:r w:rsidRPr="413B531D">
              <w:rPr>
                <w:b/>
                <w:bCs/>
                <w:u w:val="single"/>
                <w:lang w:val="en-ZA"/>
              </w:rPr>
              <w:t>Description</w:t>
            </w:r>
            <w:r>
              <w:rPr>
                <w:b/>
                <w:bCs/>
                <w:lang w:val="en-ZA"/>
              </w:rPr>
              <w:t>:</w:t>
            </w:r>
            <w:r w:rsidRPr="413B531D">
              <w:rPr>
                <w:b/>
                <w:bCs/>
                <w:lang w:val="en-ZA"/>
              </w:rPr>
              <w:t xml:space="preserve"> </w:t>
            </w:r>
            <w:r>
              <w:rPr>
                <w:b/>
                <w:bCs/>
                <w:lang w:val="en-ZA"/>
              </w:rPr>
              <w:t>H</w:t>
            </w:r>
            <w:r w:rsidRPr="413B531D">
              <w:rPr>
                <w:b/>
                <w:bCs/>
                <w:lang w:val="en-ZA"/>
              </w:rPr>
              <w:t>ow the institution fulfils this criterion</w:t>
            </w:r>
            <w:r>
              <w:rPr>
                <w:b/>
                <w:bCs/>
                <w:lang w:val="en-ZA"/>
              </w:rPr>
              <w:t>,</w:t>
            </w:r>
            <w:r w:rsidRPr="413B531D">
              <w:rPr>
                <w:b/>
                <w:bCs/>
                <w:lang w:val="en-ZA"/>
              </w:rPr>
              <w:t xml:space="preserve"> </w:t>
            </w:r>
            <w:r w:rsidRPr="413B531D">
              <w:rPr>
                <w:rStyle w:val="normaltextrun"/>
                <w:rFonts w:cs="Arial"/>
                <w:b/>
                <w:bCs/>
                <w:color w:val="000000"/>
                <w:bdr w:val="none" w:sz="0" w:space="0" w:color="auto" w:frame="1"/>
                <w:lang w:val="en-ZA"/>
              </w:rPr>
              <w:t>making specific reference to the evidence (e.g. referring to specific clauses)</w:t>
            </w:r>
          </w:p>
        </w:tc>
        <w:tc>
          <w:tcPr>
            <w:tcW w:w="4508" w:type="dxa"/>
          </w:tcPr>
          <w:p w14:paraId="5AD2C77E" w14:textId="77777777" w:rsidR="00B426F6" w:rsidRPr="00AF196C" w:rsidRDefault="00B426F6" w:rsidP="00A951D1">
            <w:pPr>
              <w:jc w:val="left"/>
              <w:rPr>
                <w:b/>
                <w:bCs/>
                <w:lang w:val="en-ZA"/>
              </w:rPr>
            </w:pPr>
            <w:r w:rsidRPr="413B531D">
              <w:rPr>
                <w:b/>
                <w:bCs/>
                <w:lang w:val="en-ZA"/>
              </w:rPr>
              <w:t xml:space="preserve">Portfolio of Evidence for description </w:t>
            </w:r>
            <w:r w:rsidRPr="413B531D">
              <w:rPr>
                <w:rStyle w:val="normaltextrun"/>
                <w:rFonts w:cs="Arial"/>
                <w:b/>
                <w:bCs/>
                <w:color w:val="000000"/>
                <w:bdr w:val="none" w:sz="0" w:space="0" w:color="auto" w:frame="1"/>
                <w:lang w:val="en-ZA"/>
              </w:rPr>
              <w:t xml:space="preserve">(please number evidence pieces per criteria sequentially, and label them </w:t>
            </w:r>
            <w:r w:rsidRPr="413B531D">
              <w:rPr>
                <w:rStyle w:val="normaltextrun"/>
                <w:b/>
                <w:bCs/>
                <w:color w:val="000000"/>
                <w:bdr w:val="none" w:sz="0" w:space="0" w:color="auto" w:frame="1"/>
                <w:lang w:val="en-ZA"/>
              </w:rPr>
              <w:t>by contents</w:t>
            </w:r>
            <w:r w:rsidRPr="413B531D">
              <w:rPr>
                <w:rStyle w:val="normaltextrun"/>
                <w:rFonts w:cs="Arial"/>
                <w:b/>
                <w:bCs/>
                <w:color w:val="000000"/>
                <w:bdr w:val="none" w:sz="0" w:space="0" w:color="auto" w:frame="1"/>
                <w:lang w:val="en-ZA"/>
              </w:rPr>
              <w:t>)</w:t>
            </w:r>
          </w:p>
        </w:tc>
      </w:tr>
      <w:tr w:rsidR="00B426F6" w14:paraId="427BE922" w14:textId="77777777" w:rsidTr="00A951D1">
        <w:tc>
          <w:tcPr>
            <w:tcW w:w="4508" w:type="dxa"/>
          </w:tcPr>
          <w:p w14:paraId="1401223D" w14:textId="77777777" w:rsidR="00B426F6" w:rsidRDefault="00B426F6" w:rsidP="00A951D1">
            <w:pPr>
              <w:rPr>
                <w:lang w:val="en-ZA"/>
              </w:rPr>
            </w:pPr>
          </w:p>
          <w:p w14:paraId="0A8B4C50" w14:textId="77777777" w:rsidR="00B426F6" w:rsidRDefault="00B426F6" w:rsidP="00A951D1">
            <w:pPr>
              <w:rPr>
                <w:lang w:val="en-ZA"/>
              </w:rPr>
            </w:pPr>
          </w:p>
          <w:p w14:paraId="1CFB5DD9" w14:textId="77777777" w:rsidR="00B426F6" w:rsidRDefault="00B426F6" w:rsidP="00A951D1">
            <w:pPr>
              <w:rPr>
                <w:lang w:val="en-ZA"/>
              </w:rPr>
            </w:pPr>
          </w:p>
        </w:tc>
        <w:tc>
          <w:tcPr>
            <w:tcW w:w="4508" w:type="dxa"/>
          </w:tcPr>
          <w:p w14:paraId="6D2513F7" w14:textId="77777777" w:rsidR="00B426F6" w:rsidRDefault="00B426F6" w:rsidP="000B0A5D">
            <w:pPr>
              <w:pStyle w:val="paragraph"/>
              <w:spacing w:before="0" w:beforeAutospacing="0" w:after="0" w:afterAutospacing="0"/>
              <w:jc w:val="both"/>
              <w:textAlignment w:val="baseline"/>
              <w:rPr>
                <w:lang w:val="en-ZA"/>
              </w:rPr>
            </w:pPr>
          </w:p>
        </w:tc>
      </w:tr>
    </w:tbl>
    <w:p w14:paraId="26ABA7AD" w14:textId="77777777" w:rsidR="00B426F6" w:rsidRDefault="00B426F6" w:rsidP="00B426F6"/>
    <w:tbl>
      <w:tblPr>
        <w:tblStyle w:val="TableGrid"/>
        <w:tblW w:w="0" w:type="auto"/>
        <w:tblLook w:val="04A0" w:firstRow="1" w:lastRow="0" w:firstColumn="1" w:lastColumn="0" w:noHBand="0" w:noVBand="1"/>
      </w:tblPr>
      <w:tblGrid>
        <w:gridCol w:w="4508"/>
        <w:gridCol w:w="4508"/>
      </w:tblGrid>
      <w:tr w:rsidR="00B426F6" w14:paraId="649D642A" w14:textId="77777777" w:rsidTr="00A951D1">
        <w:tc>
          <w:tcPr>
            <w:tcW w:w="4508" w:type="dxa"/>
          </w:tcPr>
          <w:p w14:paraId="224C6806" w14:textId="77777777" w:rsidR="00B426F6" w:rsidRPr="00AF196C" w:rsidRDefault="00B426F6" w:rsidP="00A951D1">
            <w:pPr>
              <w:jc w:val="left"/>
              <w:rPr>
                <w:b/>
                <w:bCs/>
                <w:lang w:val="en-ZA"/>
              </w:rPr>
            </w:pPr>
            <w:r w:rsidRPr="16D88D1C">
              <w:rPr>
                <w:b/>
                <w:bCs/>
                <w:lang w:val="en-ZA"/>
              </w:rPr>
              <w:t xml:space="preserve">Institutional </w:t>
            </w:r>
            <w:r w:rsidRPr="16D88D1C">
              <w:rPr>
                <w:b/>
                <w:bCs/>
                <w:u w:val="single"/>
                <w:lang w:val="en-ZA"/>
              </w:rPr>
              <w:t>self-reflection</w:t>
            </w:r>
            <w:r>
              <w:rPr>
                <w:b/>
                <w:bCs/>
                <w:lang w:val="en-ZA"/>
              </w:rPr>
              <w:t>:</w:t>
            </w:r>
            <w:r w:rsidRPr="16D88D1C">
              <w:rPr>
                <w:b/>
                <w:bCs/>
                <w:lang w:val="en-ZA"/>
              </w:rPr>
              <w:t xml:space="preserve"> </w:t>
            </w:r>
            <w:r>
              <w:rPr>
                <w:b/>
                <w:bCs/>
                <w:lang w:val="en-ZA"/>
              </w:rPr>
              <w:t>H</w:t>
            </w:r>
            <w:r w:rsidRPr="16D88D1C">
              <w:rPr>
                <w:b/>
                <w:bCs/>
                <w:lang w:val="en-ZA"/>
              </w:rPr>
              <w:t>ow the institution fulfils this criterion (reflexive approach)</w:t>
            </w:r>
          </w:p>
        </w:tc>
        <w:tc>
          <w:tcPr>
            <w:tcW w:w="4508" w:type="dxa"/>
          </w:tcPr>
          <w:p w14:paraId="683F6F4A" w14:textId="77777777" w:rsidR="00B426F6" w:rsidRPr="00AF196C" w:rsidRDefault="00B426F6" w:rsidP="00A951D1">
            <w:pPr>
              <w:jc w:val="left"/>
              <w:rPr>
                <w:b/>
                <w:bCs/>
                <w:lang w:val="en-ZA"/>
              </w:rPr>
            </w:pPr>
            <w:r w:rsidRPr="413B531D">
              <w:rPr>
                <w:b/>
                <w:bCs/>
                <w:lang w:val="en-ZA"/>
              </w:rPr>
              <w:t>Portfolio of Evidence for self-reflection</w:t>
            </w:r>
          </w:p>
        </w:tc>
      </w:tr>
      <w:tr w:rsidR="00B426F6" w14:paraId="7664ADC3" w14:textId="77777777" w:rsidTr="00A951D1">
        <w:tc>
          <w:tcPr>
            <w:tcW w:w="4508" w:type="dxa"/>
          </w:tcPr>
          <w:p w14:paraId="051889E2" w14:textId="77777777" w:rsidR="00B426F6" w:rsidRDefault="00B426F6" w:rsidP="00A951D1">
            <w:pPr>
              <w:rPr>
                <w:lang w:val="en-ZA"/>
              </w:rPr>
            </w:pPr>
          </w:p>
          <w:p w14:paraId="196E68CA" w14:textId="77777777" w:rsidR="00B426F6" w:rsidRDefault="00B426F6" w:rsidP="00A951D1">
            <w:pPr>
              <w:rPr>
                <w:lang w:val="en-ZA"/>
              </w:rPr>
            </w:pPr>
          </w:p>
          <w:p w14:paraId="3BB6BE03" w14:textId="77777777" w:rsidR="00B426F6" w:rsidRDefault="00B426F6" w:rsidP="00A951D1">
            <w:pPr>
              <w:rPr>
                <w:lang w:val="en-ZA"/>
              </w:rPr>
            </w:pPr>
          </w:p>
        </w:tc>
        <w:tc>
          <w:tcPr>
            <w:tcW w:w="4508" w:type="dxa"/>
          </w:tcPr>
          <w:p w14:paraId="6CA44E81" w14:textId="77777777" w:rsidR="00B426F6" w:rsidRDefault="00B426F6" w:rsidP="00A951D1">
            <w:pPr>
              <w:jc w:val="left"/>
              <w:rPr>
                <w:lang w:val="en-ZA"/>
              </w:rPr>
            </w:pPr>
          </w:p>
        </w:tc>
      </w:tr>
    </w:tbl>
    <w:p w14:paraId="0F6AF845" w14:textId="77777777" w:rsidR="00B426F6" w:rsidRPr="00642035" w:rsidRDefault="00B426F6" w:rsidP="00B426F6"/>
    <w:tbl>
      <w:tblPr>
        <w:tblStyle w:val="TableGrid"/>
        <w:tblW w:w="0" w:type="auto"/>
        <w:tblLook w:val="04A0" w:firstRow="1" w:lastRow="0" w:firstColumn="1" w:lastColumn="0" w:noHBand="0" w:noVBand="1"/>
      </w:tblPr>
      <w:tblGrid>
        <w:gridCol w:w="4508"/>
        <w:gridCol w:w="4508"/>
      </w:tblGrid>
      <w:tr w:rsidR="00B426F6" w14:paraId="2C28D1F5" w14:textId="77777777" w:rsidTr="00A951D1">
        <w:tc>
          <w:tcPr>
            <w:tcW w:w="4508" w:type="dxa"/>
          </w:tcPr>
          <w:p w14:paraId="15C32E3C" w14:textId="77777777" w:rsidR="00B426F6" w:rsidRPr="00AF196C" w:rsidRDefault="00B426F6" w:rsidP="00A951D1">
            <w:pPr>
              <w:jc w:val="left"/>
              <w:rPr>
                <w:b/>
                <w:bCs/>
                <w:lang w:val="en-ZA"/>
              </w:rPr>
            </w:pPr>
            <w:proofErr w:type="gramStart"/>
            <w:r w:rsidRPr="16D88D1C">
              <w:rPr>
                <w:b/>
                <w:bCs/>
                <w:lang w:val="en-ZA"/>
              </w:rPr>
              <w:t>Future plans</w:t>
            </w:r>
            <w:proofErr w:type="gramEnd"/>
            <w:r w:rsidRPr="16D88D1C">
              <w:rPr>
                <w:b/>
                <w:bCs/>
                <w:lang w:val="en-ZA"/>
              </w:rPr>
              <w:t xml:space="preserve"> on how the institution plans to fulfil and/or improve on this criterion (generative approach)</w:t>
            </w:r>
          </w:p>
        </w:tc>
        <w:tc>
          <w:tcPr>
            <w:tcW w:w="4508" w:type="dxa"/>
          </w:tcPr>
          <w:p w14:paraId="7BD16BFD" w14:textId="77777777" w:rsidR="00B426F6" w:rsidRPr="00AF196C" w:rsidRDefault="00B426F6" w:rsidP="00A951D1">
            <w:pPr>
              <w:rPr>
                <w:b/>
                <w:bCs/>
                <w:lang w:val="en-ZA"/>
              </w:rPr>
            </w:pPr>
            <w:r w:rsidRPr="413B531D">
              <w:rPr>
                <w:b/>
                <w:bCs/>
                <w:lang w:val="en-ZA"/>
              </w:rPr>
              <w:t xml:space="preserve">Portfolio of Evidence of </w:t>
            </w:r>
            <w:proofErr w:type="gramStart"/>
            <w:r w:rsidRPr="413B531D">
              <w:rPr>
                <w:b/>
                <w:bCs/>
                <w:lang w:val="en-ZA"/>
              </w:rPr>
              <w:t>future plans</w:t>
            </w:r>
            <w:proofErr w:type="gramEnd"/>
          </w:p>
        </w:tc>
      </w:tr>
      <w:tr w:rsidR="00B426F6" w14:paraId="121AC01F" w14:textId="77777777" w:rsidTr="00A951D1">
        <w:tc>
          <w:tcPr>
            <w:tcW w:w="4508" w:type="dxa"/>
          </w:tcPr>
          <w:p w14:paraId="350B6006" w14:textId="77777777" w:rsidR="00B426F6" w:rsidRDefault="00B426F6" w:rsidP="00A951D1">
            <w:pPr>
              <w:rPr>
                <w:lang w:val="en-ZA"/>
              </w:rPr>
            </w:pPr>
          </w:p>
          <w:p w14:paraId="106F8C9E" w14:textId="77777777" w:rsidR="00B426F6" w:rsidRDefault="00B426F6" w:rsidP="00A951D1">
            <w:pPr>
              <w:rPr>
                <w:lang w:val="en-ZA"/>
              </w:rPr>
            </w:pPr>
          </w:p>
        </w:tc>
        <w:tc>
          <w:tcPr>
            <w:tcW w:w="4508" w:type="dxa"/>
          </w:tcPr>
          <w:p w14:paraId="227232FC" w14:textId="77777777" w:rsidR="00B426F6" w:rsidRDefault="00B426F6" w:rsidP="00A951D1">
            <w:pPr>
              <w:rPr>
                <w:lang w:val="en-ZA"/>
              </w:rPr>
            </w:pPr>
          </w:p>
        </w:tc>
      </w:tr>
    </w:tbl>
    <w:p w14:paraId="27491F2F" w14:textId="77777777" w:rsidR="00B426F6" w:rsidRDefault="00B426F6" w:rsidP="00B426F6"/>
    <w:tbl>
      <w:tblPr>
        <w:tblStyle w:val="TableGrid"/>
        <w:tblW w:w="0" w:type="auto"/>
        <w:tblLook w:val="04A0" w:firstRow="1" w:lastRow="0" w:firstColumn="1" w:lastColumn="0" w:noHBand="0" w:noVBand="1"/>
      </w:tblPr>
      <w:tblGrid>
        <w:gridCol w:w="4508"/>
        <w:gridCol w:w="901"/>
        <w:gridCol w:w="902"/>
        <w:gridCol w:w="901"/>
        <w:gridCol w:w="902"/>
        <w:gridCol w:w="902"/>
      </w:tblGrid>
      <w:tr w:rsidR="00B426F6" w14:paraId="7C559F4B" w14:textId="77777777" w:rsidTr="00A951D1">
        <w:tc>
          <w:tcPr>
            <w:tcW w:w="4508" w:type="dxa"/>
          </w:tcPr>
          <w:p w14:paraId="3B3E1136" w14:textId="77777777" w:rsidR="00B426F6" w:rsidRPr="00AF196C" w:rsidRDefault="00B426F6" w:rsidP="00A951D1">
            <w:pPr>
              <w:jc w:val="left"/>
              <w:rPr>
                <w:b/>
                <w:bCs/>
                <w:lang w:val="en-ZA"/>
              </w:rPr>
            </w:pPr>
            <w:r w:rsidRPr="413B531D">
              <w:rPr>
                <w:b/>
                <w:bCs/>
                <w:lang w:val="en-ZA"/>
              </w:rPr>
              <w:lastRenderedPageBreak/>
              <w:t xml:space="preserve">Institution’s own assessment of Criterion </w:t>
            </w:r>
            <w:r>
              <w:rPr>
                <w:b/>
                <w:bCs/>
                <w:lang w:val="en-ZA"/>
              </w:rPr>
              <w:t>6</w:t>
            </w:r>
          </w:p>
        </w:tc>
        <w:tc>
          <w:tcPr>
            <w:tcW w:w="901" w:type="dxa"/>
            <w:vAlign w:val="center"/>
          </w:tcPr>
          <w:p w14:paraId="572714DD" w14:textId="77777777" w:rsidR="00B426F6" w:rsidRPr="00AF196C" w:rsidRDefault="00B426F6" w:rsidP="00A951D1">
            <w:pPr>
              <w:jc w:val="center"/>
              <w:rPr>
                <w:b/>
                <w:bCs/>
                <w:lang w:val="en-ZA"/>
              </w:rPr>
            </w:pPr>
            <w:r w:rsidRPr="413B531D">
              <w:rPr>
                <w:b/>
                <w:bCs/>
                <w:lang w:val="en-ZA"/>
              </w:rPr>
              <w:t>0</w:t>
            </w:r>
          </w:p>
        </w:tc>
        <w:tc>
          <w:tcPr>
            <w:tcW w:w="902" w:type="dxa"/>
            <w:vAlign w:val="center"/>
          </w:tcPr>
          <w:p w14:paraId="115850BC" w14:textId="77777777" w:rsidR="00B426F6" w:rsidRPr="00AF196C" w:rsidRDefault="00B426F6" w:rsidP="00A951D1">
            <w:pPr>
              <w:jc w:val="center"/>
              <w:rPr>
                <w:b/>
                <w:bCs/>
                <w:lang w:val="en-ZA"/>
              </w:rPr>
            </w:pPr>
            <w:r w:rsidRPr="413B531D">
              <w:rPr>
                <w:b/>
                <w:bCs/>
                <w:lang w:val="en-ZA"/>
              </w:rPr>
              <w:t>1</w:t>
            </w:r>
          </w:p>
        </w:tc>
        <w:tc>
          <w:tcPr>
            <w:tcW w:w="901" w:type="dxa"/>
            <w:vAlign w:val="center"/>
          </w:tcPr>
          <w:p w14:paraId="041DE5BC" w14:textId="77777777" w:rsidR="00B426F6" w:rsidRPr="00AF196C" w:rsidRDefault="00B426F6" w:rsidP="00A951D1">
            <w:pPr>
              <w:jc w:val="center"/>
              <w:rPr>
                <w:b/>
                <w:bCs/>
                <w:lang w:val="en-ZA"/>
              </w:rPr>
            </w:pPr>
            <w:r w:rsidRPr="413B531D">
              <w:rPr>
                <w:b/>
                <w:bCs/>
                <w:lang w:val="en-ZA"/>
              </w:rPr>
              <w:t>2</w:t>
            </w:r>
          </w:p>
        </w:tc>
        <w:tc>
          <w:tcPr>
            <w:tcW w:w="902" w:type="dxa"/>
            <w:vAlign w:val="center"/>
          </w:tcPr>
          <w:p w14:paraId="0A0321EF" w14:textId="77777777" w:rsidR="00B426F6" w:rsidRPr="00AF196C" w:rsidRDefault="00B426F6" w:rsidP="00A951D1">
            <w:pPr>
              <w:jc w:val="center"/>
              <w:rPr>
                <w:b/>
                <w:bCs/>
                <w:lang w:val="en-ZA"/>
              </w:rPr>
            </w:pPr>
            <w:r w:rsidRPr="413B531D">
              <w:rPr>
                <w:b/>
                <w:bCs/>
                <w:lang w:val="en-ZA"/>
              </w:rPr>
              <w:t>3</w:t>
            </w:r>
          </w:p>
        </w:tc>
        <w:tc>
          <w:tcPr>
            <w:tcW w:w="902" w:type="dxa"/>
            <w:vAlign w:val="center"/>
          </w:tcPr>
          <w:p w14:paraId="35398FFD" w14:textId="77777777" w:rsidR="00B426F6" w:rsidRPr="00AF196C" w:rsidRDefault="00B426F6" w:rsidP="00A951D1">
            <w:pPr>
              <w:jc w:val="center"/>
              <w:rPr>
                <w:b/>
                <w:bCs/>
                <w:lang w:val="en-ZA"/>
              </w:rPr>
            </w:pPr>
            <w:r w:rsidRPr="413B531D">
              <w:rPr>
                <w:b/>
                <w:bCs/>
                <w:lang w:val="en-ZA"/>
              </w:rPr>
              <w:t>4</w:t>
            </w:r>
          </w:p>
        </w:tc>
      </w:tr>
      <w:tr w:rsidR="00B426F6" w14:paraId="4DF62822" w14:textId="77777777" w:rsidTr="00A951D1">
        <w:tc>
          <w:tcPr>
            <w:tcW w:w="9016" w:type="dxa"/>
            <w:gridSpan w:val="6"/>
          </w:tcPr>
          <w:p w14:paraId="7BCCFDE6" w14:textId="77777777" w:rsidR="00B426F6" w:rsidRDefault="00B426F6" w:rsidP="00A951D1">
            <w:pPr>
              <w:rPr>
                <w:b/>
                <w:bCs/>
                <w:lang w:val="en-ZA"/>
              </w:rPr>
            </w:pPr>
            <w:r w:rsidRPr="413B531D">
              <w:rPr>
                <w:b/>
                <w:bCs/>
                <w:lang w:val="en-ZA"/>
              </w:rPr>
              <w:t>Narrative, observations</w:t>
            </w:r>
            <w:r>
              <w:rPr>
                <w:b/>
                <w:bCs/>
                <w:lang w:val="en-ZA"/>
              </w:rPr>
              <w:t>,</w:t>
            </w:r>
            <w:r w:rsidRPr="413B531D">
              <w:rPr>
                <w:b/>
                <w:bCs/>
                <w:lang w:val="en-ZA"/>
              </w:rPr>
              <w:t xml:space="preserve"> and motivation:</w:t>
            </w:r>
          </w:p>
          <w:p w14:paraId="023551ED" w14:textId="77777777" w:rsidR="00B426F6" w:rsidRPr="00CB2DD5" w:rsidRDefault="00B426F6" w:rsidP="00A951D1">
            <w:pPr>
              <w:rPr>
                <w:lang w:val="en-ZA"/>
              </w:rPr>
            </w:pPr>
          </w:p>
          <w:p w14:paraId="52949DD4" w14:textId="77777777" w:rsidR="00B426F6" w:rsidRDefault="00B426F6" w:rsidP="00A951D1">
            <w:pPr>
              <w:rPr>
                <w:lang w:val="en-ZA"/>
              </w:rPr>
            </w:pPr>
          </w:p>
          <w:p w14:paraId="2A77B8B8" w14:textId="77777777" w:rsidR="00B426F6" w:rsidRDefault="00B426F6" w:rsidP="00A951D1">
            <w:pPr>
              <w:rPr>
                <w:lang w:val="en-ZA"/>
              </w:rPr>
            </w:pPr>
          </w:p>
        </w:tc>
      </w:tr>
    </w:tbl>
    <w:p w14:paraId="776E9084" w14:textId="77777777" w:rsidR="00B426F6" w:rsidRDefault="00B426F6" w:rsidP="00B426F6"/>
    <w:tbl>
      <w:tblPr>
        <w:tblStyle w:val="TableGrid"/>
        <w:tblW w:w="0" w:type="auto"/>
        <w:tblLook w:val="04A0" w:firstRow="1" w:lastRow="0" w:firstColumn="1" w:lastColumn="0" w:noHBand="0" w:noVBand="1"/>
      </w:tblPr>
      <w:tblGrid>
        <w:gridCol w:w="4508"/>
        <w:gridCol w:w="901"/>
        <w:gridCol w:w="902"/>
        <w:gridCol w:w="901"/>
        <w:gridCol w:w="902"/>
        <w:gridCol w:w="902"/>
      </w:tblGrid>
      <w:tr w:rsidR="00B426F6" w14:paraId="0F749D83" w14:textId="77777777" w:rsidTr="00A951D1">
        <w:tc>
          <w:tcPr>
            <w:tcW w:w="4508" w:type="dxa"/>
          </w:tcPr>
          <w:p w14:paraId="67AB14EE" w14:textId="77777777" w:rsidR="00B426F6" w:rsidRPr="00AF196C" w:rsidRDefault="00B426F6" w:rsidP="00A951D1">
            <w:pPr>
              <w:jc w:val="left"/>
              <w:rPr>
                <w:b/>
                <w:bCs/>
                <w:lang w:val="en-ZA"/>
              </w:rPr>
            </w:pPr>
            <w:r w:rsidRPr="413B531D">
              <w:rPr>
                <w:b/>
                <w:bCs/>
                <w:lang w:val="en-ZA"/>
              </w:rPr>
              <w:t xml:space="preserve">CoP’s assessment of Criterion </w:t>
            </w:r>
            <w:r>
              <w:rPr>
                <w:b/>
                <w:bCs/>
                <w:lang w:val="en-ZA"/>
              </w:rPr>
              <w:t>6</w:t>
            </w:r>
          </w:p>
        </w:tc>
        <w:tc>
          <w:tcPr>
            <w:tcW w:w="901" w:type="dxa"/>
            <w:vAlign w:val="center"/>
          </w:tcPr>
          <w:p w14:paraId="294EEDC4" w14:textId="77777777" w:rsidR="00B426F6" w:rsidRPr="00AF196C" w:rsidRDefault="00B426F6" w:rsidP="00A951D1">
            <w:pPr>
              <w:jc w:val="center"/>
              <w:rPr>
                <w:b/>
                <w:bCs/>
                <w:lang w:val="en-ZA"/>
              </w:rPr>
            </w:pPr>
            <w:r w:rsidRPr="413B531D">
              <w:rPr>
                <w:b/>
                <w:bCs/>
                <w:lang w:val="en-ZA"/>
              </w:rPr>
              <w:t>0</w:t>
            </w:r>
          </w:p>
        </w:tc>
        <w:tc>
          <w:tcPr>
            <w:tcW w:w="902" w:type="dxa"/>
            <w:vAlign w:val="center"/>
          </w:tcPr>
          <w:p w14:paraId="540442FB" w14:textId="77777777" w:rsidR="00B426F6" w:rsidRPr="00AF196C" w:rsidRDefault="00B426F6" w:rsidP="00A951D1">
            <w:pPr>
              <w:jc w:val="center"/>
              <w:rPr>
                <w:b/>
                <w:bCs/>
                <w:lang w:val="en-ZA"/>
              </w:rPr>
            </w:pPr>
            <w:r w:rsidRPr="413B531D">
              <w:rPr>
                <w:b/>
                <w:bCs/>
                <w:lang w:val="en-ZA"/>
              </w:rPr>
              <w:t>1</w:t>
            </w:r>
          </w:p>
        </w:tc>
        <w:tc>
          <w:tcPr>
            <w:tcW w:w="901" w:type="dxa"/>
            <w:vAlign w:val="center"/>
          </w:tcPr>
          <w:p w14:paraId="428A7BAA" w14:textId="77777777" w:rsidR="00B426F6" w:rsidRPr="00AF196C" w:rsidRDefault="00B426F6" w:rsidP="00A951D1">
            <w:pPr>
              <w:jc w:val="center"/>
              <w:rPr>
                <w:b/>
                <w:bCs/>
                <w:lang w:val="en-ZA"/>
              </w:rPr>
            </w:pPr>
            <w:r w:rsidRPr="413B531D">
              <w:rPr>
                <w:b/>
                <w:bCs/>
                <w:lang w:val="en-ZA"/>
              </w:rPr>
              <w:t>2</w:t>
            </w:r>
          </w:p>
        </w:tc>
        <w:tc>
          <w:tcPr>
            <w:tcW w:w="902" w:type="dxa"/>
            <w:vAlign w:val="center"/>
          </w:tcPr>
          <w:p w14:paraId="55B6F27C" w14:textId="77777777" w:rsidR="00B426F6" w:rsidRPr="00AF196C" w:rsidRDefault="00B426F6" w:rsidP="00A951D1">
            <w:pPr>
              <w:jc w:val="center"/>
              <w:rPr>
                <w:b/>
                <w:bCs/>
                <w:lang w:val="en-ZA"/>
              </w:rPr>
            </w:pPr>
            <w:r w:rsidRPr="413B531D">
              <w:rPr>
                <w:b/>
                <w:bCs/>
                <w:lang w:val="en-ZA"/>
              </w:rPr>
              <w:t>3</w:t>
            </w:r>
          </w:p>
        </w:tc>
        <w:tc>
          <w:tcPr>
            <w:tcW w:w="902" w:type="dxa"/>
            <w:vAlign w:val="center"/>
          </w:tcPr>
          <w:p w14:paraId="6681750F" w14:textId="77777777" w:rsidR="00B426F6" w:rsidRPr="00AF196C" w:rsidRDefault="00B426F6" w:rsidP="00A951D1">
            <w:pPr>
              <w:jc w:val="center"/>
              <w:rPr>
                <w:b/>
                <w:bCs/>
                <w:lang w:val="en-ZA"/>
              </w:rPr>
            </w:pPr>
            <w:r w:rsidRPr="413B531D">
              <w:rPr>
                <w:b/>
                <w:bCs/>
                <w:lang w:val="en-ZA"/>
              </w:rPr>
              <w:t>4</w:t>
            </w:r>
          </w:p>
        </w:tc>
      </w:tr>
      <w:tr w:rsidR="00B426F6" w14:paraId="1F1660A4" w14:textId="77777777" w:rsidTr="00A951D1">
        <w:tc>
          <w:tcPr>
            <w:tcW w:w="9016" w:type="dxa"/>
            <w:gridSpan w:val="6"/>
          </w:tcPr>
          <w:p w14:paraId="07CB74FF" w14:textId="77777777" w:rsidR="00B426F6" w:rsidRDefault="00B426F6" w:rsidP="00A951D1">
            <w:pPr>
              <w:rPr>
                <w:b/>
                <w:bCs/>
                <w:lang w:val="en-ZA"/>
              </w:rPr>
            </w:pPr>
            <w:r w:rsidRPr="413B531D">
              <w:rPr>
                <w:b/>
                <w:bCs/>
                <w:lang w:val="en-ZA"/>
              </w:rPr>
              <w:t>Narrative, observations</w:t>
            </w:r>
            <w:r>
              <w:rPr>
                <w:b/>
                <w:bCs/>
                <w:lang w:val="en-ZA"/>
              </w:rPr>
              <w:t>,</w:t>
            </w:r>
            <w:r w:rsidRPr="413B531D">
              <w:rPr>
                <w:b/>
                <w:bCs/>
                <w:lang w:val="en-ZA"/>
              </w:rPr>
              <w:t xml:space="preserve"> and motivation:</w:t>
            </w:r>
          </w:p>
          <w:p w14:paraId="23541C47" w14:textId="77777777" w:rsidR="00B426F6" w:rsidRPr="00CB2DD5" w:rsidRDefault="00B426F6" w:rsidP="00A951D1">
            <w:pPr>
              <w:rPr>
                <w:lang w:val="en-ZA"/>
              </w:rPr>
            </w:pPr>
          </w:p>
          <w:p w14:paraId="6CCD87C3" w14:textId="77777777" w:rsidR="00B426F6" w:rsidRDefault="00B426F6" w:rsidP="00A951D1">
            <w:pPr>
              <w:rPr>
                <w:lang w:val="en-ZA"/>
              </w:rPr>
            </w:pPr>
          </w:p>
          <w:p w14:paraId="23DE37FB" w14:textId="77777777" w:rsidR="00B426F6" w:rsidRDefault="00B426F6" w:rsidP="00A951D1">
            <w:pPr>
              <w:rPr>
                <w:lang w:val="en-ZA"/>
              </w:rPr>
            </w:pPr>
          </w:p>
        </w:tc>
      </w:tr>
    </w:tbl>
    <w:p w14:paraId="38863FDB" w14:textId="77777777" w:rsidR="00B426F6" w:rsidRPr="006706CB" w:rsidRDefault="00B426F6" w:rsidP="00B426F6">
      <w:pPr>
        <w:rPr>
          <w:b/>
          <w:bCs/>
          <w:i/>
          <w:iCs/>
        </w:rPr>
      </w:pPr>
    </w:p>
    <w:tbl>
      <w:tblPr>
        <w:tblStyle w:val="TableGrid"/>
        <w:tblW w:w="0" w:type="auto"/>
        <w:tblLook w:val="04A0" w:firstRow="1" w:lastRow="0" w:firstColumn="1" w:lastColumn="0" w:noHBand="0" w:noVBand="1"/>
      </w:tblPr>
      <w:tblGrid>
        <w:gridCol w:w="4508"/>
        <w:gridCol w:w="901"/>
        <w:gridCol w:w="902"/>
        <w:gridCol w:w="901"/>
        <w:gridCol w:w="902"/>
        <w:gridCol w:w="902"/>
      </w:tblGrid>
      <w:tr w:rsidR="00B426F6" w14:paraId="3543491A" w14:textId="77777777" w:rsidTr="00A951D1">
        <w:tc>
          <w:tcPr>
            <w:tcW w:w="4508" w:type="dxa"/>
          </w:tcPr>
          <w:p w14:paraId="114C8AF4" w14:textId="6B6A2E01" w:rsidR="00B426F6" w:rsidRPr="00AF196C" w:rsidRDefault="00A43122" w:rsidP="00A951D1">
            <w:pPr>
              <w:jc w:val="left"/>
              <w:rPr>
                <w:b/>
                <w:bCs/>
                <w:lang w:val="en-ZA"/>
              </w:rPr>
            </w:pPr>
            <w:r>
              <w:rPr>
                <w:b/>
                <w:bCs/>
                <w:lang w:val="en-ZA"/>
              </w:rPr>
              <w:t xml:space="preserve">QRC’s </w:t>
            </w:r>
            <w:r w:rsidR="00B426F6" w:rsidRPr="413B531D">
              <w:rPr>
                <w:b/>
                <w:bCs/>
                <w:lang w:val="en-ZA"/>
              </w:rPr>
              <w:t xml:space="preserve">assessment of Criterion </w:t>
            </w:r>
            <w:r w:rsidR="00B426F6">
              <w:rPr>
                <w:b/>
                <w:bCs/>
                <w:lang w:val="en-ZA"/>
              </w:rPr>
              <w:t>6</w:t>
            </w:r>
          </w:p>
        </w:tc>
        <w:tc>
          <w:tcPr>
            <w:tcW w:w="901" w:type="dxa"/>
            <w:vAlign w:val="center"/>
          </w:tcPr>
          <w:p w14:paraId="407B76AD" w14:textId="77777777" w:rsidR="00B426F6" w:rsidRPr="00AF196C" w:rsidRDefault="00B426F6" w:rsidP="00A951D1">
            <w:pPr>
              <w:jc w:val="center"/>
              <w:rPr>
                <w:b/>
                <w:bCs/>
                <w:lang w:val="en-ZA"/>
              </w:rPr>
            </w:pPr>
            <w:r w:rsidRPr="413B531D">
              <w:rPr>
                <w:b/>
                <w:bCs/>
                <w:lang w:val="en-ZA"/>
              </w:rPr>
              <w:t>0</w:t>
            </w:r>
          </w:p>
        </w:tc>
        <w:tc>
          <w:tcPr>
            <w:tcW w:w="902" w:type="dxa"/>
            <w:vAlign w:val="center"/>
          </w:tcPr>
          <w:p w14:paraId="5B84A1FD" w14:textId="77777777" w:rsidR="00B426F6" w:rsidRPr="00AF196C" w:rsidRDefault="00B426F6" w:rsidP="00A951D1">
            <w:pPr>
              <w:jc w:val="center"/>
              <w:rPr>
                <w:b/>
                <w:bCs/>
                <w:lang w:val="en-ZA"/>
              </w:rPr>
            </w:pPr>
            <w:r w:rsidRPr="413B531D">
              <w:rPr>
                <w:b/>
                <w:bCs/>
                <w:lang w:val="en-ZA"/>
              </w:rPr>
              <w:t>1</w:t>
            </w:r>
          </w:p>
        </w:tc>
        <w:tc>
          <w:tcPr>
            <w:tcW w:w="901" w:type="dxa"/>
            <w:vAlign w:val="center"/>
          </w:tcPr>
          <w:p w14:paraId="0A474A45" w14:textId="77777777" w:rsidR="00B426F6" w:rsidRPr="00AF196C" w:rsidRDefault="00B426F6" w:rsidP="00A951D1">
            <w:pPr>
              <w:jc w:val="center"/>
              <w:rPr>
                <w:b/>
                <w:bCs/>
                <w:lang w:val="en-ZA"/>
              </w:rPr>
            </w:pPr>
            <w:r w:rsidRPr="413B531D">
              <w:rPr>
                <w:b/>
                <w:bCs/>
                <w:lang w:val="en-ZA"/>
              </w:rPr>
              <w:t>2</w:t>
            </w:r>
          </w:p>
        </w:tc>
        <w:tc>
          <w:tcPr>
            <w:tcW w:w="902" w:type="dxa"/>
            <w:vAlign w:val="center"/>
          </w:tcPr>
          <w:p w14:paraId="6BF8E6FF" w14:textId="77777777" w:rsidR="00B426F6" w:rsidRPr="00AF196C" w:rsidRDefault="00B426F6" w:rsidP="00A951D1">
            <w:pPr>
              <w:jc w:val="center"/>
              <w:rPr>
                <w:b/>
                <w:bCs/>
                <w:lang w:val="en-ZA"/>
              </w:rPr>
            </w:pPr>
            <w:r w:rsidRPr="413B531D">
              <w:rPr>
                <w:b/>
                <w:bCs/>
                <w:lang w:val="en-ZA"/>
              </w:rPr>
              <w:t>3</w:t>
            </w:r>
          </w:p>
        </w:tc>
        <w:tc>
          <w:tcPr>
            <w:tcW w:w="902" w:type="dxa"/>
            <w:vAlign w:val="center"/>
          </w:tcPr>
          <w:p w14:paraId="46C2ABBD" w14:textId="77777777" w:rsidR="00B426F6" w:rsidRPr="00AF196C" w:rsidRDefault="00B426F6" w:rsidP="00A951D1">
            <w:pPr>
              <w:jc w:val="center"/>
              <w:rPr>
                <w:b/>
                <w:bCs/>
                <w:lang w:val="en-ZA"/>
              </w:rPr>
            </w:pPr>
            <w:r w:rsidRPr="413B531D">
              <w:rPr>
                <w:b/>
                <w:bCs/>
                <w:lang w:val="en-ZA"/>
              </w:rPr>
              <w:t>4</w:t>
            </w:r>
          </w:p>
        </w:tc>
      </w:tr>
      <w:tr w:rsidR="00B426F6" w14:paraId="4A98E764" w14:textId="77777777" w:rsidTr="00A951D1">
        <w:tc>
          <w:tcPr>
            <w:tcW w:w="9016" w:type="dxa"/>
            <w:gridSpan w:val="6"/>
          </w:tcPr>
          <w:p w14:paraId="7158434F" w14:textId="77777777" w:rsidR="00B426F6" w:rsidRDefault="00B426F6" w:rsidP="00A951D1">
            <w:pPr>
              <w:rPr>
                <w:b/>
                <w:bCs/>
                <w:lang w:val="en-ZA"/>
              </w:rPr>
            </w:pPr>
            <w:r w:rsidRPr="413B531D">
              <w:rPr>
                <w:b/>
                <w:bCs/>
                <w:lang w:val="en-ZA"/>
              </w:rPr>
              <w:t>Narrative, observations</w:t>
            </w:r>
            <w:r>
              <w:rPr>
                <w:b/>
                <w:bCs/>
                <w:lang w:val="en-ZA"/>
              </w:rPr>
              <w:t>,</w:t>
            </w:r>
            <w:r w:rsidRPr="413B531D">
              <w:rPr>
                <w:b/>
                <w:bCs/>
                <w:lang w:val="en-ZA"/>
              </w:rPr>
              <w:t xml:space="preserve"> and motivation:</w:t>
            </w:r>
          </w:p>
          <w:p w14:paraId="621B17DF" w14:textId="77777777" w:rsidR="00B426F6" w:rsidRPr="00CB2DD5" w:rsidRDefault="00B426F6" w:rsidP="00A951D1">
            <w:pPr>
              <w:rPr>
                <w:lang w:val="en-ZA"/>
              </w:rPr>
            </w:pPr>
          </w:p>
          <w:p w14:paraId="446FAEB0" w14:textId="77777777" w:rsidR="00B426F6" w:rsidRDefault="00B426F6" w:rsidP="00A951D1">
            <w:pPr>
              <w:rPr>
                <w:lang w:val="en-ZA"/>
              </w:rPr>
            </w:pPr>
          </w:p>
          <w:p w14:paraId="0B8D6644" w14:textId="77777777" w:rsidR="00B426F6" w:rsidRDefault="00B426F6" w:rsidP="00A951D1">
            <w:pPr>
              <w:rPr>
                <w:lang w:val="en-ZA"/>
              </w:rPr>
            </w:pPr>
          </w:p>
        </w:tc>
      </w:tr>
      <w:tr w:rsidR="00B426F6" w14:paraId="4E8C4F10" w14:textId="77777777" w:rsidTr="00A951D1">
        <w:tc>
          <w:tcPr>
            <w:tcW w:w="9016" w:type="dxa"/>
            <w:gridSpan w:val="6"/>
          </w:tcPr>
          <w:p w14:paraId="66F1B301" w14:textId="7EC41C13" w:rsidR="00B426F6" w:rsidRDefault="00C97240" w:rsidP="00A951D1">
            <w:pPr>
              <w:rPr>
                <w:b/>
                <w:bCs/>
                <w:lang w:val="en-ZA"/>
              </w:rPr>
            </w:pPr>
            <w:r>
              <w:rPr>
                <w:b/>
                <w:bCs/>
                <w:lang w:val="en-ZA"/>
              </w:rPr>
              <w:t>QRC’s</w:t>
            </w:r>
            <w:r w:rsidR="00B426F6" w:rsidRPr="413B531D">
              <w:rPr>
                <w:b/>
                <w:bCs/>
                <w:lang w:val="en-ZA"/>
              </w:rPr>
              <w:t xml:space="preserve"> recommendation to the HEQC:</w:t>
            </w:r>
          </w:p>
          <w:p w14:paraId="616D18BC" w14:textId="77777777" w:rsidR="00B426F6" w:rsidRDefault="00B426F6" w:rsidP="00A951D1">
            <w:pPr>
              <w:rPr>
                <w:b/>
                <w:bCs/>
                <w:lang w:val="en-ZA"/>
              </w:rPr>
            </w:pPr>
          </w:p>
          <w:p w14:paraId="315AC94D" w14:textId="77777777" w:rsidR="00B426F6" w:rsidRDefault="00B426F6" w:rsidP="00A951D1">
            <w:pPr>
              <w:rPr>
                <w:b/>
                <w:bCs/>
                <w:lang w:val="en-ZA"/>
              </w:rPr>
            </w:pPr>
          </w:p>
          <w:p w14:paraId="02E9631F" w14:textId="77777777" w:rsidR="00B426F6" w:rsidRDefault="00B426F6" w:rsidP="00A951D1">
            <w:pPr>
              <w:rPr>
                <w:b/>
                <w:bCs/>
                <w:lang w:val="en-ZA"/>
              </w:rPr>
            </w:pPr>
          </w:p>
        </w:tc>
      </w:tr>
    </w:tbl>
    <w:p w14:paraId="77C1F87F" w14:textId="77777777" w:rsidR="00B426F6" w:rsidRDefault="00B426F6" w:rsidP="00B426F6"/>
    <w:tbl>
      <w:tblPr>
        <w:tblStyle w:val="TableGrid"/>
        <w:tblW w:w="0" w:type="auto"/>
        <w:tblLook w:val="04A0" w:firstRow="1" w:lastRow="0" w:firstColumn="1" w:lastColumn="0" w:noHBand="0" w:noVBand="1"/>
      </w:tblPr>
      <w:tblGrid>
        <w:gridCol w:w="4508"/>
        <w:gridCol w:w="901"/>
        <w:gridCol w:w="902"/>
        <w:gridCol w:w="901"/>
        <w:gridCol w:w="902"/>
        <w:gridCol w:w="902"/>
      </w:tblGrid>
      <w:tr w:rsidR="00B426F6" w14:paraId="60E2A0D6" w14:textId="77777777" w:rsidTr="00A951D1">
        <w:tc>
          <w:tcPr>
            <w:tcW w:w="4508" w:type="dxa"/>
          </w:tcPr>
          <w:p w14:paraId="67670F41" w14:textId="77777777" w:rsidR="00B426F6" w:rsidRPr="00AF196C" w:rsidRDefault="00B426F6" w:rsidP="00A951D1">
            <w:pPr>
              <w:jc w:val="left"/>
              <w:rPr>
                <w:b/>
                <w:bCs/>
                <w:lang w:val="en-ZA"/>
              </w:rPr>
            </w:pPr>
            <w:r w:rsidRPr="413B531D">
              <w:rPr>
                <w:b/>
                <w:bCs/>
                <w:lang w:val="en-ZA"/>
              </w:rPr>
              <w:t xml:space="preserve">HEQC’s assessment of Criterion </w:t>
            </w:r>
            <w:r>
              <w:rPr>
                <w:b/>
                <w:bCs/>
                <w:lang w:val="en-ZA"/>
              </w:rPr>
              <w:t>6</w:t>
            </w:r>
          </w:p>
        </w:tc>
        <w:tc>
          <w:tcPr>
            <w:tcW w:w="901" w:type="dxa"/>
            <w:vAlign w:val="center"/>
          </w:tcPr>
          <w:p w14:paraId="77C118D6" w14:textId="77777777" w:rsidR="00B426F6" w:rsidRPr="00AF196C" w:rsidRDefault="00B426F6" w:rsidP="00A951D1">
            <w:pPr>
              <w:jc w:val="center"/>
              <w:rPr>
                <w:b/>
                <w:bCs/>
                <w:lang w:val="en-ZA"/>
              </w:rPr>
            </w:pPr>
            <w:r w:rsidRPr="413B531D">
              <w:rPr>
                <w:b/>
                <w:bCs/>
                <w:lang w:val="en-ZA"/>
              </w:rPr>
              <w:t>0</w:t>
            </w:r>
          </w:p>
        </w:tc>
        <w:tc>
          <w:tcPr>
            <w:tcW w:w="902" w:type="dxa"/>
            <w:vAlign w:val="center"/>
          </w:tcPr>
          <w:p w14:paraId="45E2BCFB" w14:textId="77777777" w:rsidR="00B426F6" w:rsidRPr="00AF196C" w:rsidRDefault="00B426F6" w:rsidP="00A951D1">
            <w:pPr>
              <w:jc w:val="center"/>
              <w:rPr>
                <w:b/>
                <w:bCs/>
                <w:lang w:val="en-ZA"/>
              </w:rPr>
            </w:pPr>
            <w:r w:rsidRPr="413B531D">
              <w:rPr>
                <w:b/>
                <w:bCs/>
                <w:lang w:val="en-ZA"/>
              </w:rPr>
              <w:t>1</w:t>
            </w:r>
          </w:p>
        </w:tc>
        <w:tc>
          <w:tcPr>
            <w:tcW w:w="901" w:type="dxa"/>
            <w:vAlign w:val="center"/>
          </w:tcPr>
          <w:p w14:paraId="2678D11C" w14:textId="77777777" w:rsidR="00B426F6" w:rsidRPr="00AF196C" w:rsidRDefault="00B426F6" w:rsidP="00A951D1">
            <w:pPr>
              <w:jc w:val="center"/>
              <w:rPr>
                <w:b/>
                <w:bCs/>
                <w:lang w:val="en-ZA"/>
              </w:rPr>
            </w:pPr>
            <w:r w:rsidRPr="413B531D">
              <w:rPr>
                <w:b/>
                <w:bCs/>
                <w:lang w:val="en-ZA"/>
              </w:rPr>
              <w:t>2</w:t>
            </w:r>
          </w:p>
        </w:tc>
        <w:tc>
          <w:tcPr>
            <w:tcW w:w="902" w:type="dxa"/>
            <w:vAlign w:val="center"/>
          </w:tcPr>
          <w:p w14:paraId="03FAF68B" w14:textId="77777777" w:rsidR="00B426F6" w:rsidRPr="00AF196C" w:rsidRDefault="00B426F6" w:rsidP="00A951D1">
            <w:pPr>
              <w:jc w:val="center"/>
              <w:rPr>
                <w:b/>
                <w:bCs/>
                <w:lang w:val="en-ZA"/>
              </w:rPr>
            </w:pPr>
            <w:r w:rsidRPr="413B531D">
              <w:rPr>
                <w:b/>
                <w:bCs/>
                <w:lang w:val="en-ZA"/>
              </w:rPr>
              <w:t>3</w:t>
            </w:r>
          </w:p>
        </w:tc>
        <w:tc>
          <w:tcPr>
            <w:tcW w:w="902" w:type="dxa"/>
            <w:vAlign w:val="center"/>
          </w:tcPr>
          <w:p w14:paraId="4DD0DE07" w14:textId="77777777" w:rsidR="00B426F6" w:rsidRPr="00AF196C" w:rsidRDefault="00B426F6" w:rsidP="00A951D1">
            <w:pPr>
              <w:jc w:val="center"/>
              <w:rPr>
                <w:b/>
                <w:bCs/>
                <w:lang w:val="en-ZA"/>
              </w:rPr>
            </w:pPr>
            <w:r w:rsidRPr="413B531D">
              <w:rPr>
                <w:b/>
                <w:bCs/>
                <w:lang w:val="en-ZA"/>
              </w:rPr>
              <w:t>4</w:t>
            </w:r>
          </w:p>
        </w:tc>
      </w:tr>
      <w:tr w:rsidR="00B426F6" w14:paraId="4C6610F8" w14:textId="77777777" w:rsidTr="00A951D1">
        <w:tc>
          <w:tcPr>
            <w:tcW w:w="9016" w:type="dxa"/>
            <w:gridSpan w:val="6"/>
          </w:tcPr>
          <w:p w14:paraId="714119F7" w14:textId="77777777" w:rsidR="00B426F6" w:rsidRDefault="00B426F6" w:rsidP="00A951D1">
            <w:pPr>
              <w:rPr>
                <w:b/>
                <w:bCs/>
                <w:lang w:val="en-ZA"/>
              </w:rPr>
            </w:pPr>
            <w:r w:rsidRPr="413B531D">
              <w:rPr>
                <w:b/>
                <w:bCs/>
                <w:lang w:val="en-ZA"/>
              </w:rPr>
              <w:t>Narrative, observations</w:t>
            </w:r>
            <w:r>
              <w:rPr>
                <w:b/>
                <w:bCs/>
                <w:lang w:val="en-ZA"/>
              </w:rPr>
              <w:t>,</w:t>
            </w:r>
            <w:r w:rsidRPr="413B531D">
              <w:rPr>
                <w:b/>
                <w:bCs/>
                <w:lang w:val="en-ZA"/>
              </w:rPr>
              <w:t xml:space="preserve"> and motivation:</w:t>
            </w:r>
          </w:p>
          <w:p w14:paraId="698E0BF8" w14:textId="77777777" w:rsidR="00B426F6" w:rsidRPr="00CB2DD5" w:rsidRDefault="00B426F6" w:rsidP="00A951D1">
            <w:pPr>
              <w:rPr>
                <w:lang w:val="en-ZA"/>
              </w:rPr>
            </w:pPr>
          </w:p>
          <w:p w14:paraId="096E1106" w14:textId="77777777" w:rsidR="00B426F6" w:rsidRDefault="00B426F6" w:rsidP="00A951D1">
            <w:pPr>
              <w:rPr>
                <w:lang w:val="en-ZA"/>
              </w:rPr>
            </w:pPr>
          </w:p>
          <w:p w14:paraId="5E8FC42E" w14:textId="77777777" w:rsidR="00B426F6" w:rsidRDefault="00B426F6" w:rsidP="00A951D1">
            <w:pPr>
              <w:rPr>
                <w:lang w:val="en-ZA"/>
              </w:rPr>
            </w:pPr>
          </w:p>
        </w:tc>
      </w:tr>
    </w:tbl>
    <w:p w14:paraId="02A5E864" w14:textId="77777777" w:rsidR="00B426F6" w:rsidRDefault="00B426F6" w:rsidP="00B426F6"/>
    <w:p w14:paraId="67EFCDE9" w14:textId="77777777" w:rsidR="00715221" w:rsidRPr="00A55424" w:rsidRDefault="00715221" w:rsidP="00B426F6"/>
    <w:p w14:paraId="31D10631" w14:textId="77777777" w:rsidR="00B426F6" w:rsidRPr="00157652" w:rsidRDefault="00B426F6" w:rsidP="00B426F6">
      <w:pPr>
        <w:pStyle w:val="Default"/>
        <w:spacing w:after="240"/>
        <w:rPr>
          <w:rFonts w:ascii="Arial" w:hAnsi="Arial" w:cs="Arial"/>
        </w:rPr>
      </w:pPr>
      <w:r w:rsidRPr="00200739">
        <w:rPr>
          <w:rFonts w:ascii="Arial" w:hAnsi="Arial" w:cs="Arial"/>
          <w:b/>
          <w:bCs/>
          <w:lang w:val="en-US"/>
        </w:rPr>
        <w:t>Criterion 7:</w:t>
      </w:r>
      <w:r>
        <w:rPr>
          <w:b/>
          <w:bCs/>
          <w:lang w:val="en-US"/>
        </w:rPr>
        <w:t xml:space="preserve"> </w:t>
      </w:r>
      <w:r w:rsidRPr="00157652">
        <w:rPr>
          <w:rFonts w:ascii="Arial" w:hAnsi="Arial" w:cs="Arial"/>
          <w:b/>
          <w:bCs/>
        </w:rPr>
        <w:t xml:space="preserve">Student </w:t>
      </w:r>
      <w:r>
        <w:rPr>
          <w:rFonts w:ascii="Arial" w:hAnsi="Arial" w:cs="Arial"/>
          <w:b/>
          <w:bCs/>
        </w:rPr>
        <w:t>i</w:t>
      </w:r>
      <w:r w:rsidRPr="00157652">
        <w:rPr>
          <w:rFonts w:ascii="Arial" w:hAnsi="Arial" w:cs="Arial"/>
          <w:b/>
          <w:bCs/>
        </w:rPr>
        <w:t xml:space="preserve">ntegrity </w:t>
      </w:r>
    </w:p>
    <w:p w14:paraId="3AE752AE" w14:textId="77777777" w:rsidR="00B426F6" w:rsidRPr="00F547A6" w:rsidRDefault="00B426F6" w:rsidP="00B426F6">
      <w:pPr>
        <w:pStyle w:val="Default"/>
        <w:spacing w:after="240"/>
        <w:jc w:val="both"/>
        <w:rPr>
          <w:rFonts w:ascii="Arial" w:hAnsi="Arial" w:cs="Arial"/>
          <w:lang w:val="en-GB"/>
        </w:rPr>
      </w:pPr>
      <w:r w:rsidRPr="2724D1ED">
        <w:rPr>
          <w:rFonts w:ascii="Arial" w:hAnsi="Arial" w:cs="Arial"/>
          <w:lang w:val="en-GB"/>
        </w:rPr>
        <w:t>The institution has devised and implemented strategies, policies</w:t>
      </w:r>
      <w:r>
        <w:rPr>
          <w:rFonts w:ascii="Arial" w:hAnsi="Arial" w:cs="Arial"/>
          <w:lang w:val="en-GB"/>
        </w:rPr>
        <w:t>,</w:t>
      </w:r>
      <w:r w:rsidRPr="2724D1ED">
        <w:rPr>
          <w:rFonts w:ascii="Arial" w:hAnsi="Arial" w:cs="Arial"/>
          <w:lang w:val="en-GB"/>
        </w:rPr>
        <w:t xml:space="preserve"> and evaluation mechanisms to embed the ethical, responsible</w:t>
      </w:r>
      <w:r>
        <w:rPr>
          <w:rFonts w:ascii="Arial" w:hAnsi="Arial" w:cs="Arial"/>
          <w:lang w:val="en-GB"/>
        </w:rPr>
        <w:t>,</w:t>
      </w:r>
      <w:r w:rsidRPr="2724D1ED">
        <w:rPr>
          <w:rFonts w:ascii="Arial" w:hAnsi="Arial" w:cs="Arial"/>
          <w:lang w:val="en-GB"/>
        </w:rPr>
        <w:t xml:space="preserve"> and transformative use of resources and technology by students. Integrity in assessments, plagiarism</w:t>
      </w:r>
      <w:r>
        <w:rPr>
          <w:rFonts w:ascii="Arial" w:hAnsi="Arial" w:cs="Arial"/>
          <w:lang w:val="en-GB"/>
        </w:rPr>
        <w:t>,</w:t>
      </w:r>
      <w:r w:rsidRPr="2724D1ED">
        <w:rPr>
          <w:rFonts w:ascii="Arial" w:hAnsi="Arial" w:cs="Arial"/>
          <w:lang w:val="en-GB"/>
        </w:rPr>
        <w:t xml:space="preserve"> and the use of various technologies (such as AI) is deliberately and consciously addressed by the institution.</w:t>
      </w:r>
    </w:p>
    <w:tbl>
      <w:tblPr>
        <w:tblStyle w:val="TableGrid"/>
        <w:tblW w:w="0" w:type="auto"/>
        <w:tblLook w:val="04A0" w:firstRow="1" w:lastRow="0" w:firstColumn="1" w:lastColumn="0" w:noHBand="0" w:noVBand="1"/>
      </w:tblPr>
      <w:tblGrid>
        <w:gridCol w:w="4508"/>
        <w:gridCol w:w="4508"/>
      </w:tblGrid>
      <w:tr w:rsidR="00B426F6" w14:paraId="47750328" w14:textId="77777777" w:rsidTr="00A951D1">
        <w:tc>
          <w:tcPr>
            <w:tcW w:w="4508" w:type="dxa"/>
          </w:tcPr>
          <w:p w14:paraId="575BB5A0" w14:textId="77777777" w:rsidR="00B426F6" w:rsidRPr="00AF196C" w:rsidRDefault="00B426F6" w:rsidP="00A951D1">
            <w:pPr>
              <w:jc w:val="left"/>
              <w:rPr>
                <w:b/>
                <w:bCs/>
                <w:lang w:val="en-ZA"/>
              </w:rPr>
            </w:pPr>
            <w:r w:rsidRPr="413B531D">
              <w:rPr>
                <w:b/>
                <w:bCs/>
                <w:u w:val="single"/>
                <w:lang w:val="en-ZA"/>
              </w:rPr>
              <w:t>Description</w:t>
            </w:r>
            <w:r>
              <w:rPr>
                <w:b/>
                <w:bCs/>
                <w:lang w:val="en-ZA"/>
              </w:rPr>
              <w:t>:</w:t>
            </w:r>
            <w:r w:rsidRPr="413B531D">
              <w:rPr>
                <w:b/>
                <w:bCs/>
                <w:lang w:val="en-ZA"/>
              </w:rPr>
              <w:t xml:space="preserve"> </w:t>
            </w:r>
            <w:r>
              <w:rPr>
                <w:b/>
                <w:bCs/>
                <w:lang w:val="en-ZA"/>
              </w:rPr>
              <w:t>H</w:t>
            </w:r>
            <w:r w:rsidRPr="413B531D">
              <w:rPr>
                <w:b/>
                <w:bCs/>
                <w:lang w:val="en-ZA"/>
              </w:rPr>
              <w:t>ow the institution fulfils this criterion</w:t>
            </w:r>
            <w:r>
              <w:rPr>
                <w:b/>
                <w:bCs/>
                <w:lang w:val="en-ZA"/>
              </w:rPr>
              <w:t>,</w:t>
            </w:r>
            <w:r w:rsidRPr="413B531D">
              <w:rPr>
                <w:b/>
                <w:bCs/>
                <w:lang w:val="en-ZA"/>
              </w:rPr>
              <w:t xml:space="preserve"> </w:t>
            </w:r>
            <w:r w:rsidRPr="413B531D">
              <w:rPr>
                <w:rStyle w:val="normaltextrun"/>
                <w:rFonts w:cs="Arial"/>
                <w:b/>
                <w:bCs/>
                <w:color w:val="000000"/>
                <w:bdr w:val="none" w:sz="0" w:space="0" w:color="auto" w:frame="1"/>
                <w:lang w:val="en-ZA"/>
              </w:rPr>
              <w:t>making specific reference to the evidence (e.g. referring to specific clauses)</w:t>
            </w:r>
          </w:p>
        </w:tc>
        <w:tc>
          <w:tcPr>
            <w:tcW w:w="4508" w:type="dxa"/>
          </w:tcPr>
          <w:p w14:paraId="7453A1D9" w14:textId="77777777" w:rsidR="00B426F6" w:rsidRPr="00AF196C" w:rsidRDefault="00B426F6" w:rsidP="00A951D1">
            <w:pPr>
              <w:jc w:val="left"/>
              <w:rPr>
                <w:b/>
                <w:bCs/>
                <w:lang w:val="en-ZA"/>
              </w:rPr>
            </w:pPr>
            <w:r w:rsidRPr="413B531D">
              <w:rPr>
                <w:b/>
                <w:bCs/>
                <w:lang w:val="en-ZA"/>
              </w:rPr>
              <w:t xml:space="preserve">Portfolio of Evidence for description </w:t>
            </w:r>
            <w:r w:rsidRPr="413B531D">
              <w:rPr>
                <w:rStyle w:val="normaltextrun"/>
                <w:rFonts w:cs="Arial"/>
                <w:b/>
                <w:bCs/>
                <w:color w:val="000000"/>
                <w:bdr w:val="none" w:sz="0" w:space="0" w:color="auto" w:frame="1"/>
                <w:lang w:val="en-ZA"/>
              </w:rPr>
              <w:t xml:space="preserve">(please number evidence pieces per criteria sequentially, and label them </w:t>
            </w:r>
            <w:r w:rsidRPr="413B531D">
              <w:rPr>
                <w:rStyle w:val="normaltextrun"/>
                <w:b/>
                <w:bCs/>
                <w:color w:val="000000"/>
                <w:bdr w:val="none" w:sz="0" w:space="0" w:color="auto" w:frame="1"/>
                <w:lang w:val="en-ZA"/>
              </w:rPr>
              <w:t>by contents</w:t>
            </w:r>
            <w:r w:rsidRPr="413B531D">
              <w:rPr>
                <w:rStyle w:val="normaltextrun"/>
                <w:rFonts w:cs="Arial"/>
                <w:b/>
                <w:bCs/>
                <w:color w:val="000000"/>
                <w:bdr w:val="none" w:sz="0" w:space="0" w:color="auto" w:frame="1"/>
                <w:lang w:val="en-ZA"/>
              </w:rPr>
              <w:t>)</w:t>
            </w:r>
          </w:p>
        </w:tc>
      </w:tr>
      <w:tr w:rsidR="00B426F6" w14:paraId="2E775D8D" w14:textId="77777777" w:rsidTr="00A951D1">
        <w:tc>
          <w:tcPr>
            <w:tcW w:w="4508" w:type="dxa"/>
          </w:tcPr>
          <w:p w14:paraId="6F070326" w14:textId="77777777" w:rsidR="00B426F6" w:rsidRDefault="00B426F6" w:rsidP="00A951D1">
            <w:pPr>
              <w:rPr>
                <w:lang w:val="en-ZA"/>
              </w:rPr>
            </w:pPr>
          </w:p>
          <w:p w14:paraId="7B10BF0A" w14:textId="77777777" w:rsidR="00B426F6" w:rsidRDefault="00B426F6" w:rsidP="00A951D1">
            <w:pPr>
              <w:rPr>
                <w:lang w:val="en-ZA"/>
              </w:rPr>
            </w:pPr>
          </w:p>
          <w:p w14:paraId="4C7DD4C0" w14:textId="77777777" w:rsidR="00B426F6" w:rsidRDefault="00B426F6" w:rsidP="00A951D1">
            <w:pPr>
              <w:rPr>
                <w:lang w:val="en-ZA"/>
              </w:rPr>
            </w:pPr>
          </w:p>
        </w:tc>
        <w:tc>
          <w:tcPr>
            <w:tcW w:w="4508" w:type="dxa"/>
          </w:tcPr>
          <w:p w14:paraId="451AC153" w14:textId="7F624118" w:rsidR="00B426F6" w:rsidRPr="00F547A6" w:rsidRDefault="00B426F6" w:rsidP="000B0A5D">
            <w:pPr>
              <w:pStyle w:val="paragraph"/>
              <w:spacing w:before="0" w:beforeAutospacing="0" w:after="0" w:afterAutospacing="0"/>
              <w:ind w:left="720"/>
              <w:jc w:val="both"/>
              <w:textAlignment w:val="baseline"/>
              <w:rPr>
                <w:rFonts w:ascii="Arial" w:hAnsi="Arial" w:cs="Arial"/>
                <w:lang w:val="en-ZA"/>
              </w:rPr>
            </w:pPr>
          </w:p>
        </w:tc>
      </w:tr>
    </w:tbl>
    <w:p w14:paraId="344CC03E" w14:textId="77777777" w:rsidR="00B426F6" w:rsidRDefault="00B426F6" w:rsidP="00B426F6"/>
    <w:tbl>
      <w:tblPr>
        <w:tblStyle w:val="TableGrid"/>
        <w:tblW w:w="0" w:type="auto"/>
        <w:tblLook w:val="04A0" w:firstRow="1" w:lastRow="0" w:firstColumn="1" w:lastColumn="0" w:noHBand="0" w:noVBand="1"/>
      </w:tblPr>
      <w:tblGrid>
        <w:gridCol w:w="4508"/>
        <w:gridCol w:w="4508"/>
      </w:tblGrid>
      <w:tr w:rsidR="00B426F6" w14:paraId="05D595BA" w14:textId="77777777" w:rsidTr="00A951D1">
        <w:tc>
          <w:tcPr>
            <w:tcW w:w="4508" w:type="dxa"/>
          </w:tcPr>
          <w:p w14:paraId="7F77D214" w14:textId="77777777" w:rsidR="00B426F6" w:rsidRPr="00AF196C" w:rsidRDefault="00B426F6" w:rsidP="00A951D1">
            <w:pPr>
              <w:jc w:val="left"/>
              <w:rPr>
                <w:b/>
                <w:bCs/>
                <w:lang w:val="en-ZA"/>
              </w:rPr>
            </w:pPr>
            <w:r w:rsidRPr="16D88D1C">
              <w:rPr>
                <w:b/>
                <w:bCs/>
                <w:lang w:val="en-ZA"/>
              </w:rPr>
              <w:lastRenderedPageBreak/>
              <w:t xml:space="preserve">Institutional </w:t>
            </w:r>
            <w:r w:rsidRPr="16D88D1C">
              <w:rPr>
                <w:b/>
                <w:bCs/>
                <w:u w:val="single"/>
                <w:lang w:val="en-ZA"/>
              </w:rPr>
              <w:t>self-reflection</w:t>
            </w:r>
            <w:r>
              <w:rPr>
                <w:b/>
                <w:bCs/>
                <w:lang w:val="en-ZA"/>
              </w:rPr>
              <w:t>:</w:t>
            </w:r>
            <w:r w:rsidRPr="16D88D1C">
              <w:rPr>
                <w:b/>
                <w:bCs/>
                <w:lang w:val="en-ZA"/>
              </w:rPr>
              <w:t xml:space="preserve"> </w:t>
            </w:r>
            <w:r>
              <w:rPr>
                <w:b/>
                <w:bCs/>
                <w:lang w:val="en-ZA"/>
              </w:rPr>
              <w:t>H</w:t>
            </w:r>
            <w:r w:rsidRPr="16D88D1C">
              <w:rPr>
                <w:b/>
                <w:bCs/>
                <w:lang w:val="en-ZA"/>
              </w:rPr>
              <w:t>ow the institution fulfils this criterion (reflexive approach)</w:t>
            </w:r>
          </w:p>
        </w:tc>
        <w:tc>
          <w:tcPr>
            <w:tcW w:w="4508" w:type="dxa"/>
          </w:tcPr>
          <w:p w14:paraId="32C33503" w14:textId="77777777" w:rsidR="00B426F6" w:rsidRPr="00AF196C" w:rsidRDefault="00B426F6" w:rsidP="00A951D1">
            <w:pPr>
              <w:jc w:val="left"/>
              <w:rPr>
                <w:b/>
                <w:bCs/>
                <w:lang w:val="en-ZA"/>
              </w:rPr>
            </w:pPr>
            <w:r w:rsidRPr="413B531D">
              <w:rPr>
                <w:b/>
                <w:bCs/>
                <w:lang w:val="en-ZA"/>
              </w:rPr>
              <w:t>Portfolio of Evidence for self-reflection</w:t>
            </w:r>
          </w:p>
        </w:tc>
      </w:tr>
      <w:tr w:rsidR="00B426F6" w14:paraId="55E39A5F" w14:textId="77777777" w:rsidTr="00A951D1">
        <w:tc>
          <w:tcPr>
            <w:tcW w:w="4508" w:type="dxa"/>
          </w:tcPr>
          <w:p w14:paraId="6DDDA7AE" w14:textId="77777777" w:rsidR="00B426F6" w:rsidRDefault="00B426F6" w:rsidP="00A951D1">
            <w:pPr>
              <w:rPr>
                <w:lang w:val="en-ZA"/>
              </w:rPr>
            </w:pPr>
          </w:p>
          <w:p w14:paraId="6B76B75E" w14:textId="77777777" w:rsidR="00B426F6" w:rsidRDefault="00B426F6" w:rsidP="00A951D1">
            <w:pPr>
              <w:rPr>
                <w:lang w:val="en-ZA"/>
              </w:rPr>
            </w:pPr>
          </w:p>
          <w:p w14:paraId="44658669" w14:textId="77777777" w:rsidR="00B426F6" w:rsidRDefault="00B426F6" w:rsidP="00A951D1">
            <w:pPr>
              <w:rPr>
                <w:lang w:val="en-ZA"/>
              </w:rPr>
            </w:pPr>
          </w:p>
        </w:tc>
        <w:tc>
          <w:tcPr>
            <w:tcW w:w="4508" w:type="dxa"/>
          </w:tcPr>
          <w:p w14:paraId="05E24E54" w14:textId="77777777" w:rsidR="00B426F6" w:rsidRDefault="00B426F6" w:rsidP="00A951D1">
            <w:pPr>
              <w:jc w:val="left"/>
              <w:rPr>
                <w:lang w:val="en-ZA"/>
              </w:rPr>
            </w:pPr>
          </w:p>
        </w:tc>
      </w:tr>
    </w:tbl>
    <w:p w14:paraId="17A60EA6" w14:textId="77777777" w:rsidR="00B426F6" w:rsidRPr="00642035" w:rsidRDefault="00B426F6" w:rsidP="00B426F6"/>
    <w:tbl>
      <w:tblPr>
        <w:tblStyle w:val="TableGrid"/>
        <w:tblW w:w="0" w:type="auto"/>
        <w:tblLook w:val="04A0" w:firstRow="1" w:lastRow="0" w:firstColumn="1" w:lastColumn="0" w:noHBand="0" w:noVBand="1"/>
      </w:tblPr>
      <w:tblGrid>
        <w:gridCol w:w="4508"/>
        <w:gridCol w:w="4508"/>
      </w:tblGrid>
      <w:tr w:rsidR="00B426F6" w14:paraId="322A0664" w14:textId="77777777" w:rsidTr="00A951D1">
        <w:tc>
          <w:tcPr>
            <w:tcW w:w="4508" w:type="dxa"/>
          </w:tcPr>
          <w:p w14:paraId="588CAB81" w14:textId="77777777" w:rsidR="00B426F6" w:rsidRPr="00AF196C" w:rsidRDefault="00B426F6" w:rsidP="00A951D1">
            <w:pPr>
              <w:jc w:val="left"/>
              <w:rPr>
                <w:b/>
                <w:bCs/>
                <w:lang w:val="en-ZA"/>
              </w:rPr>
            </w:pPr>
            <w:proofErr w:type="gramStart"/>
            <w:r w:rsidRPr="16D88D1C">
              <w:rPr>
                <w:b/>
                <w:bCs/>
                <w:lang w:val="en-ZA"/>
              </w:rPr>
              <w:t>Future plans</w:t>
            </w:r>
            <w:proofErr w:type="gramEnd"/>
            <w:r w:rsidRPr="16D88D1C">
              <w:rPr>
                <w:b/>
                <w:bCs/>
                <w:lang w:val="en-ZA"/>
              </w:rPr>
              <w:t xml:space="preserve"> on how the institution plans to fulfil and/or improve on this criterion (generative approach)</w:t>
            </w:r>
          </w:p>
        </w:tc>
        <w:tc>
          <w:tcPr>
            <w:tcW w:w="4508" w:type="dxa"/>
          </w:tcPr>
          <w:p w14:paraId="279C4C5B" w14:textId="77777777" w:rsidR="00B426F6" w:rsidRPr="00AF196C" w:rsidRDefault="00B426F6" w:rsidP="00A951D1">
            <w:pPr>
              <w:rPr>
                <w:b/>
                <w:bCs/>
                <w:lang w:val="en-ZA"/>
              </w:rPr>
            </w:pPr>
            <w:r w:rsidRPr="413B531D">
              <w:rPr>
                <w:b/>
                <w:bCs/>
                <w:lang w:val="en-ZA"/>
              </w:rPr>
              <w:t xml:space="preserve">Portfolio of Evidence of </w:t>
            </w:r>
            <w:proofErr w:type="gramStart"/>
            <w:r w:rsidRPr="413B531D">
              <w:rPr>
                <w:b/>
                <w:bCs/>
                <w:lang w:val="en-ZA"/>
              </w:rPr>
              <w:t>future plans</w:t>
            </w:r>
            <w:proofErr w:type="gramEnd"/>
          </w:p>
        </w:tc>
      </w:tr>
      <w:tr w:rsidR="00B426F6" w14:paraId="304A3BEA" w14:textId="77777777" w:rsidTr="00A951D1">
        <w:tc>
          <w:tcPr>
            <w:tcW w:w="4508" w:type="dxa"/>
          </w:tcPr>
          <w:p w14:paraId="1144012C" w14:textId="77777777" w:rsidR="00B426F6" w:rsidRDefault="00B426F6" w:rsidP="00A951D1">
            <w:pPr>
              <w:rPr>
                <w:lang w:val="en-ZA"/>
              </w:rPr>
            </w:pPr>
          </w:p>
          <w:p w14:paraId="78EDBC76" w14:textId="77777777" w:rsidR="00B426F6" w:rsidRDefault="00B426F6" w:rsidP="00A951D1">
            <w:pPr>
              <w:rPr>
                <w:lang w:val="en-ZA"/>
              </w:rPr>
            </w:pPr>
          </w:p>
          <w:p w14:paraId="53640602" w14:textId="77777777" w:rsidR="00B426F6" w:rsidRDefault="00B426F6" w:rsidP="00A951D1">
            <w:pPr>
              <w:rPr>
                <w:lang w:val="en-ZA"/>
              </w:rPr>
            </w:pPr>
          </w:p>
        </w:tc>
        <w:tc>
          <w:tcPr>
            <w:tcW w:w="4508" w:type="dxa"/>
          </w:tcPr>
          <w:p w14:paraId="3F476068" w14:textId="77777777" w:rsidR="00B426F6" w:rsidRDefault="00B426F6" w:rsidP="00A951D1">
            <w:pPr>
              <w:rPr>
                <w:lang w:val="en-ZA"/>
              </w:rPr>
            </w:pPr>
          </w:p>
        </w:tc>
      </w:tr>
    </w:tbl>
    <w:p w14:paraId="2AE95A73" w14:textId="77777777" w:rsidR="00B426F6" w:rsidRDefault="00B426F6" w:rsidP="00B426F6"/>
    <w:tbl>
      <w:tblPr>
        <w:tblStyle w:val="TableGrid"/>
        <w:tblW w:w="0" w:type="auto"/>
        <w:tblLook w:val="04A0" w:firstRow="1" w:lastRow="0" w:firstColumn="1" w:lastColumn="0" w:noHBand="0" w:noVBand="1"/>
      </w:tblPr>
      <w:tblGrid>
        <w:gridCol w:w="4508"/>
        <w:gridCol w:w="901"/>
        <w:gridCol w:w="902"/>
        <w:gridCol w:w="901"/>
        <w:gridCol w:w="902"/>
        <w:gridCol w:w="902"/>
      </w:tblGrid>
      <w:tr w:rsidR="00B426F6" w14:paraId="67CBEA97" w14:textId="77777777" w:rsidTr="00A951D1">
        <w:tc>
          <w:tcPr>
            <w:tcW w:w="4508" w:type="dxa"/>
          </w:tcPr>
          <w:p w14:paraId="553FAA78" w14:textId="77777777" w:rsidR="00B426F6" w:rsidRPr="00AF196C" w:rsidRDefault="00B426F6" w:rsidP="00A951D1">
            <w:pPr>
              <w:jc w:val="left"/>
              <w:rPr>
                <w:b/>
                <w:bCs/>
                <w:lang w:val="en-ZA"/>
              </w:rPr>
            </w:pPr>
            <w:r w:rsidRPr="413B531D">
              <w:rPr>
                <w:b/>
                <w:bCs/>
                <w:lang w:val="en-ZA"/>
              </w:rPr>
              <w:t xml:space="preserve">Institution’s own assessment of Criterion </w:t>
            </w:r>
            <w:r>
              <w:rPr>
                <w:b/>
                <w:bCs/>
                <w:lang w:val="en-ZA"/>
              </w:rPr>
              <w:t>7</w:t>
            </w:r>
          </w:p>
        </w:tc>
        <w:tc>
          <w:tcPr>
            <w:tcW w:w="901" w:type="dxa"/>
            <w:vAlign w:val="center"/>
          </w:tcPr>
          <w:p w14:paraId="067B9C62" w14:textId="77777777" w:rsidR="00B426F6" w:rsidRPr="00AF196C" w:rsidRDefault="00B426F6" w:rsidP="00A951D1">
            <w:pPr>
              <w:jc w:val="center"/>
              <w:rPr>
                <w:b/>
                <w:bCs/>
                <w:lang w:val="en-ZA"/>
              </w:rPr>
            </w:pPr>
            <w:r w:rsidRPr="413B531D">
              <w:rPr>
                <w:b/>
                <w:bCs/>
                <w:lang w:val="en-ZA"/>
              </w:rPr>
              <w:t>0</w:t>
            </w:r>
          </w:p>
        </w:tc>
        <w:tc>
          <w:tcPr>
            <w:tcW w:w="902" w:type="dxa"/>
            <w:vAlign w:val="center"/>
          </w:tcPr>
          <w:p w14:paraId="4F2B0676" w14:textId="77777777" w:rsidR="00B426F6" w:rsidRPr="00AF196C" w:rsidRDefault="00B426F6" w:rsidP="00A951D1">
            <w:pPr>
              <w:jc w:val="center"/>
              <w:rPr>
                <w:b/>
                <w:bCs/>
                <w:lang w:val="en-ZA"/>
              </w:rPr>
            </w:pPr>
            <w:r w:rsidRPr="413B531D">
              <w:rPr>
                <w:b/>
                <w:bCs/>
                <w:lang w:val="en-ZA"/>
              </w:rPr>
              <w:t>1</w:t>
            </w:r>
          </w:p>
        </w:tc>
        <w:tc>
          <w:tcPr>
            <w:tcW w:w="901" w:type="dxa"/>
            <w:vAlign w:val="center"/>
          </w:tcPr>
          <w:p w14:paraId="40A3B2CF" w14:textId="77777777" w:rsidR="00B426F6" w:rsidRPr="00AF196C" w:rsidRDefault="00B426F6" w:rsidP="00A951D1">
            <w:pPr>
              <w:jc w:val="center"/>
              <w:rPr>
                <w:b/>
                <w:bCs/>
                <w:lang w:val="en-ZA"/>
              </w:rPr>
            </w:pPr>
            <w:r w:rsidRPr="413B531D">
              <w:rPr>
                <w:b/>
                <w:bCs/>
                <w:lang w:val="en-ZA"/>
              </w:rPr>
              <w:t>2</w:t>
            </w:r>
          </w:p>
        </w:tc>
        <w:tc>
          <w:tcPr>
            <w:tcW w:w="902" w:type="dxa"/>
            <w:vAlign w:val="center"/>
          </w:tcPr>
          <w:p w14:paraId="630F9626" w14:textId="77777777" w:rsidR="00B426F6" w:rsidRPr="00AF196C" w:rsidRDefault="00B426F6" w:rsidP="00A951D1">
            <w:pPr>
              <w:jc w:val="center"/>
              <w:rPr>
                <w:b/>
                <w:bCs/>
                <w:lang w:val="en-ZA"/>
              </w:rPr>
            </w:pPr>
            <w:r w:rsidRPr="413B531D">
              <w:rPr>
                <w:b/>
                <w:bCs/>
                <w:lang w:val="en-ZA"/>
              </w:rPr>
              <w:t>3</w:t>
            </w:r>
          </w:p>
        </w:tc>
        <w:tc>
          <w:tcPr>
            <w:tcW w:w="902" w:type="dxa"/>
            <w:vAlign w:val="center"/>
          </w:tcPr>
          <w:p w14:paraId="68001FAC" w14:textId="77777777" w:rsidR="00B426F6" w:rsidRPr="00AF196C" w:rsidRDefault="00B426F6" w:rsidP="00A951D1">
            <w:pPr>
              <w:jc w:val="center"/>
              <w:rPr>
                <w:b/>
                <w:bCs/>
                <w:lang w:val="en-ZA"/>
              </w:rPr>
            </w:pPr>
            <w:r w:rsidRPr="413B531D">
              <w:rPr>
                <w:b/>
                <w:bCs/>
                <w:lang w:val="en-ZA"/>
              </w:rPr>
              <w:t>4</w:t>
            </w:r>
          </w:p>
        </w:tc>
      </w:tr>
      <w:tr w:rsidR="00B426F6" w14:paraId="3437B6C5" w14:textId="77777777" w:rsidTr="00A951D1">
        <w:tc>
          <w:tcPr>
            <w:tcW w:w="9016" w:type="dxa"/>
            <w:gridSpan w:val="6"/>
          </w:tcPr>
          <w:p w14:paraId="14F38C48" w14:textId="77777777" w:rsidR="00B426F6" w:rsidRDefault="00B426F6" w:rsidP="00A951D1">
            <w:pPr>
              <w:rPr>
                <w:b/>
                <w:bCs/>
                <w:lang w:val="en-ZA"/>
              </w:rPr>
            </w:pPr>
            <w:r w:rsidRPr="413B531D">
              <w:rPr>
                <w:b/>
                <w:bCs/>
                <w:lang w:val="en-ZA"/>
              </w:rPr>
              <w:t>Narrative, observations</w:t>
            </w:r>
            <w:r>
              <w:rPr>
                <w:b/>
                <w:bCs/>
                <w:lang w:val="en-ZA"/>
              </w:rPr>
              <w:t>,</w:t>
            </w:r>
            <w:r w:rsidRPr="413B531D">
              <w:rPr>
                <w:b/>
                <w:bCs/>
                <w:lang w:val="en-ZA"/>
              </w:rPr>
              <w:t xml:space="preserve"> and motivation:</w:t>
            </w:r>
          </w:p>
          <w:p w14:paraId="5E596F6F" w14:textId="77777777" w:rsidR="00B426F6" w:rsidRPr="00CB2DD5" w:rsidRDefault="00B426F6" w:rsidP="00A951D1">
            <w:pPr>
              <w:rPr>
                <w:lang w:val="en-ZA"/>
              </w:rPr>
            </w:pPr>
          </w:p>
          <w:p w14:paraId="2814E7E4" w14:textId="77777777" w:rsidR="00B426F6" w:rsidRDefault="00B426F6" w:rsidP="00A951D1">
            <w:pPr>
              <w:rPr>
                <w:lang w:val="en-ZA"/>
              </w:rPr>
            </w:pPr>
          </w:p>
          <w:p w14:paraId="4510E541" w14:textId="77777777" w:rsidR="00B426F6" w:rsidRDefault="00B426F6" w:rsidP="00A951D1">
            <w:pPr>
              <w:rPr>
                <w:lang w:val="en-ZA"/>
              </w:rPr>
            </w:pPr>
          </w:p>
        </w:tc>
      </w:tr>
    </w:tbl>
    <w:p w14:paraId="586B7A55" w14:textId="77777777" w:rsidR="00B426F6" w:rsidRDefault="00B426F6" w:rsidP="00B426F6"/>
    <w:tbl>
      <w:tblPr>
        <w:tblStyle w:val="TableGrid"/>
        <w:tblW w:w="0" w:type="auto"/>
        <w:tblLook w:val="04A0" w:firstRow="1" w:lastRow="0" w:firstColumn="1" w:lastColumn="0" w:noHBand="0" w:noVBand="1"/>
      </w:tblPr>
      <w:tblGrid>
        <w:gridCol w:w="4508"/>
        <w:gridCol w:w="901"/>
        <w:gridCol w:w="902"/>
        <w:gridCol w:w="901"/>
        <w:gridCol w:w="902"/>
        <w:gridCol w:w="902"/>
      </w:tblGrid>
      <w:tr w:rsidR="00B426F6" w14:paraId="1CF1DD18" w14:textId="77777777" w:rsidTr="00A951D1">
        <w:tc>
          <w:tcPr>
            <w:tcW w:w="4508" w:type="dxa"/>
          </w:tcPr>
          <w:p w14:paraId="2E40F5C2" w14:textId="77777777" w:rsidR="00B426F6" w:rsidRPr="00AF196C" w:rsidRDefault="00B426F6" w:rsidP="00A951D1">
            <w:pPr>
              <w:jc w:val="left"/>
              <w:rPr>
                <w:b/>
                <w:bCs/>
                <w:lang w:val="en-ZA"/>
              </w:rPr>
            </w:pPr>
            <w:r w:rsidRPr="413B531D">
              <w:rPr>
                <w:b/>
                <w:bCs/>
                <w:lang w:val="en-ZA"/>
              </w:rPr>
              <w:t xml:space="preserve">CoP’s assessment of Criterion </w:t>
            </w:r>
            <w:r>
              <w:rPr>
                <w:b/>
                <w:bCs/>
                <w:lang w:val="en-ZA"/>
              </w:rPr>
              <w:t>7</w:t>
            </w:r>
          </w:p>
        </w:tc>
        <w:tc>
          <w:tcPr>
            <w:tcW w:w="901" w:type="dxa"/>
            <w:vAlign w:val="center"/>
          </w:tcPr>
          <w:p w14:paraId="0D20D604" w14:textId="77777777" w:rsidR="00B426F6" w:rsidRPr="00AF196C" w:rsidRDefault="00B426F6" w:rsidP="00A951D1">
            <w:pPr>
              <w:jc w:val="center"/>
              <w:rPr>
                <w:b/>
                <w:bCs/>
                <w:lang w:val="en-ZA"/>
              </w:rPr>
            </w:pPr>
            <w:r w:rsidRPr="413B531D">
              <w:rPr>
                <w:b/>
                <w:bCs/>
                <w:lang w:val="en-ZA"/>
              </w:rPr>
              <w:t>0</w:t>
            </w:r>
          </w:p>
        </w:tc>
        <w:tc>
          <w:tcPr>
            <w:tcW w:w="902" w:type="dxa"/>
            <w:vAlign w:val="center"/>
          </w:tcPr>
          <w:p w14:paraId="3FBF1651" w14:textId="77777777" w:rsidR="00B426F6" w:rsidRPr="00AF196C" w:rsidRDefault="00B426F6" w:rsidP="00A951D1">
            <w:pPr>
              <w:jc w:val="center"/>
              <w:rPr>
                <w:b/>
                <w:bCs/>
                <w:lang w:val="en-ZA"/>
              </w:rPr>
            </w:pPr>
            <w:r w:rsidRPr="413B531D">
              <w:rPr>
                <w:b/>
                <w:bCs/>
                <w:lang w:val="en-ZA"/>
              </w:rPr>
              <w:t>1</w:t>
            </w:r>
          </w:p>
        </w:tc>
        <w:tc>
          <w:tcPr>
            <w:tcW w:w="901" w:type="dxa"/>
            <w:vAlign w:val="center"/>
          </w:tcPr>
          <w:p w14:paraId="20C80A7A" w14:textId="77777777" w:rsidR="00B426F6" w:rsidRPr="00AF196C" w:rsidRDefault="00B426F6" w:rsidP="00A951D1">
            <w:pPr>
              <w:jc w:val="center"/>
              <w:rPr>
                <w:b/>
                <w:bCs/>
                <w:lang w:val="en-ZA"/>
              </w:rPr>
            </w:pPr>
            <w:r w:rsidRPr="413B531D">
              <w:rPr>
                <w:b/>
                <w:bCs/>
                <w:lang w:val="en-ZA"/>
              </w:rPr>
              <w:t>2</w:t>
            </w:r>
          </w:p>
        </w:tc>
        <w:tc>
          <w:tcPr>
            <w:tcW w:w="902" w:type="dxa"/>
            <w:vAlign w:val="center"/>
          </w:tcPr>
          <w:p w14:paraId="3546B71F" w14:textId="77777777" w:rsidR="00B426F6" w:rsidRPr="00AF196C" w:rsidRDefault="00B426F6" w:rsidP="00A951D1">
            <w:pPr>
              <w:jc w:val="center"/>
              <w:rPr>
                <w:b/>
                <w:bCs/>
                <w:lang w:val="en-ZA"/>
              </w:rPr>
            </w:pPr>
            <w:r w:rsidRPr="413B531D">
              <w:rPr>
                <w:b/>
                <w:bCs/>
                <w:lang w:val="en-ZA"/>
              </w:rPr>
              <w:t>3</w:t>
            </w:r>
          </w:p>
        </w:tc>
        <w:tc>
          <w:tcPr>
            <w:tcW w:w="902" w:type="dxa"/>
            <w:vAlign w:val="center"/>
          </w:tcPr>
          <w:p w14:paraId="74EC0111" w14:textId="77777777" w:rsidR="00B426F6" w:rsidRPr="00AF196C" w:rsidRDefault="00B426F6" w:rsidP="00A951D1">
            <w:pPr>
              <w:jc w:val="center"/>
              <w:rPr>
                <w:b/>
                <w:bCs/>
                <w:lang w:val="en-ZA"/>
              </w:rPr>
            </w:pPr>
            <w:r w:rsidRPr="413B531D">
              <w:rPr>
                <w:b/>
                <w:bCs/>
                <w:lang w:val="en-ZA"/>
              </w:rPr>
              <w:t>4</w:t>
            </w:r>
          </w:p>
        </w:tc>
      </w:tr>
      <w:tr w:rsidR="00B426F6" w14:paraId="36C03A85" w14:textId="77777777" w:rsidTr="00A951D1">
        <w:tc>
          <w:tcPr>
            <w:tcW w:w="9016" w:type="dxa"/>
            <w:gridSpan w:val="6"/>
          </w:tcPr>
          <w:p w14:paraId="05BB9533" w14:textId="77777777" w:rsidR="00B426F6" w:rsidRDefault="00B426F6" w:rsidP="00A951D1">
            <w:pPr>
              <w:rPr>
                <w:b/>
                <w:bCs/>
                <w:lang w:val="en-ZA"/>
              </w:rPr>
            </w:pPr>
            <w:r w:rsidRPr="413B531D">
              <w:rPr>
                <w:b/>
                <w:bCs/>
                <w:lang w:val="en-ZA"/>
              </w:rPr>
              <w:t>Narrative, observations</w:t>
            </w:r>
            <w:r>
              <w:rPr>
                <w:b/>
                <w:bCs/>
                <w:lang w:val="en-ZA"/>
              </w:rPr>
              <w:t>,</w:t>
            </w:r>
            <w:r w:rsidRPr="413B531D">
              <w:rPr>
                <w:b/>
                <w:bCs/>
                <w:lang w:val="en-ZA"/>
              </w:rPr>
              <w:t xml:space="preserve"> and motivation:</w:t>
            </w:r>
          </w:p>
          <w:p w14:paraId="085770D7" w14:textId="77777777" w:rsidR="00B426F6" w:rsidRPr="00CB2DD5" w:rsidRDefault="00B426F6" w:rsidP="00A951D1">
            <w:pPr>
              <w:rPr>
                <w:lang w:val="en-ZA"/>
              </w:rPr>
            </w:pPr>
          </w:p>
          <w:p w14:paraId="1D909B22" w14:textId="77777777" w:rsidR="00B426F6" w:rsidRDefault="00B426F6" w:rsidP="00A951D1">
            <w:pPr>
              <w:rPr>
                <w:lang w:val="en-ZA"/>
              </w:rPr>
            </w:pPr>
          </w:p>
          <w:p w14:paraId="4F9C3593" w14:textId="77777777" w:rsidR="00B426F6" w:rsidRDefault="00B426F6" w:rsidP="00A951D1">
            <w:pPr>
              <w:rPr>
                <w:lang w:val="en-ZA"/>
              </w:rPr>
            </w:pPr>
          </w:p>
        </w:tc>
      </w:tr>
    </w:tbl>
    <w:p w14:paraId="0791CC4C" w14:textId="77777777" w:rsidR="00B426F6" w:rsidRPr="006706CB" w:rsidRDefault="00B426F6" w:rsidP="00B426F6">
      <w:pPr>
        <w:rPr>
          <w:b/>
          <w:bCs/>
          <w:i/>
          <w:iCs/>
        </w:rPr>
      </w:pPr>
    </w:p>
    <w:tbl>
      <w:tblPr>
        <w:tblStyle w:val="TableGrid"/>
        <w:tblW w:w="0" w:type="auto"/>
        <w:tblLook w:val="04A0" w:firstRow="1" w:lastRow="0" w:firstColumn="1" w:lastColumn="0" w:noHBand="0" w:noVBand="1"/>
      </w:tblPr>
      <w:tblGrid>
        <w:gridCol w:w="4508"/>
        <w:gridCol w:w="901"/>
        <w:gridCol w:w="902"/>
        <w:gridCol w:w="901"/>
        <w:gridCol w:w="902"/>
        <w:gridCol w:w="902"/>
      </w:tblGrid>
      <w:tr w:rsidR="00B426F6" w14:paraId="38E573EA" w14:textId="77777777" w:rsidTr="00A951D1">
        <w:tc>
          <w:tcPr>
            <w:tcW w:w="4508" w:type="dxa"/>
          </w:tcPr>
          <w:p w14:paraId="7F573A20" w14:textId="6BA2BDDF" w:rsidR="00B426F6" w:rsidRPr="00AF196C" w:rsidRDefault="00A43122" w:rsidP="00A951D1">
            <w:pPr>
              <w:jc w:val="left"/>
              <w:rPr>
                <w:b/>
                <w:bCs/>
                <w:lang w:val="en-ZA"/>
              </w:rPr>
            </w:pPr>
            <w:r>
              <w:rPr>
                <w:b/>
                <w:bCs/>
                <w:lang w:val="en-ZA"/>
              </w:rPr>
              <w:t xml:space="preserve">QRC’s </w:t>
            </w:r>
            <w:r w:rsidR="00B426F6" w:rsidRPr="413B531D">
              <w:rPr>
                <w:b/>
                <w:bCs/>
                <w:lang w:val="en-ZA"/>
              </w:rPr>
              <w:t xml:space="preserve">assessment of Criterion </w:t>
            </w:r>
            <w:r w:rsidR="00B426F6">
              <w:rPr>
                <w:b/>
                <w:bCs/>
                <w:lang w:val="en-ZA"/>
              </w:rPr>
              <w:t>7</w:t>
            </w:r>
          </w:p>
        </w:tc>
        <w:tc>
          <w:tcPr>
            <w:tcW w:w="901" w:type="dxa"/>
            <w:vAlign w:val="center"/>
          </w:tcPr>
          <w:p w14:paraId="505DD882" w14:textId="77777777" w:rsidR="00B426F6" w:rsidRPr="00AF196C" w:rsidRDefault="00B426F6" w:rsidP="00A951D1">
            <w:pPr>
              <w:jc w:val="center"/>
              <w:rPr>
                <w:b/>
                <w:bCs/>
                <w:lang w:val="en-ZA"/>
              </w:rPr>
            </w:pPr>
            <w:r w:rsidRPr="413B531D">
              <w:rPr>
                <w:b/>
                <w:bCs/>
                <w:lang w:val="en-ZA"/>
              </w:rPr>
              <w:t>0</w:t>
            </w:r>
          </w:p>
        </w:tc>
        <w:tc>
          <w:tcPr>
            <w:tcW w:w="902" w:type="dxa"/>
            <w:vAlign w:val="center"/>
          </w:tcPr>
          <w:p w14:paraId="3B47C8DF" w14:textId="77777777" w:rsidR="00B426F6" w:rsidRPr="00AF196C" w:rsidRDefault="00B426F6" w:rsidP="00A951D1">
            <w:pPr>
              <w:jc w:val="center"/>
              <w:rPr>
                <w:b/>
                <w:bCs/>
                <w:lang w:val="en-ZA"/>
              </w:rPr>
            </w:pPr>
            <w:r w:rsidRPr="413B531D">
              <w:rPr>
                <w:b/>
                <w:bCs/>
                <w:lang w:val="en-ZA"/>
              </w:rPr>
              <w:t>1</w:t>
            </w:r>
          </w:p>
        </w:tc>
        <w:tc>
          <w:tcPr>
            <w:tcW w:w="901" w:type="dxa"/>
            <w:vAlign w:val="center"/>
          </w:tcPr>
          <w:p w14:paraId="4BF1DE17" w14:textId="77777777" w:rsidR="00B426F6" w:rsidRPr="00AF196C" w:rsidRDefault="00B426F6" w:rsidP="00A951D1">
            <w:pPr>
              <w:jc w:val="center"/>
              <w:rPr>
                <w:b/>
                <w:bCs/>
                <w:lang w:val="en-ZA"/>
              </w:rPr>
            </w:pPr>
            <w:r w:rsidRPr="413B531D">
              <w:rPr>
                <w:b/>
                <w:bCs/>
                <w:lang w:val="en-ZA"/>
              </w:rPr>
              <w:t>2</w:t>
            </w:r>
          </w:p>
        </w:tc>
        <w:tc>
          <w:tcPr>
            <w:tcW w:w="902" w:type="dxa"/>
            <w:vAlign w:val="center"/>
          </w:tcPr>
          <w:p w14:paraId="18E1F259" w14:textId="77777777" w:rsidR="00B426F6" w:rsidRPr="00AF196C" w:rsidRDefault="00B426F6" w:rsidP="00A951D1">
            <w:pPr>
              <w:jc w:val="center"/>
              <w:rPr>
                <w:b/>
                <w:bCs/>
                <w:lang w:val="en-ZA"/>
              </w:rPr>
            </w:pPr>
            <w:r w:rsidRPr="413B531D">
              <w:rPr>
                <w:b/>
                <w:bCs/>
                <w:lang w:val="en-ZA"/>
              </w:rPr>
              <w:t>3</w:t>
            </w:r>
          </w:p>
        </w:tc>
        <w:tc>
          <w:tcPr>
            <w:tcW w:w="902" w:type="dxa"/>
            <w:vAlign w:val="center"/>
          </w:tcPr>
          <w:p w14:paraId="2F1AF994" w14:textId="77777777" w:rsidR="00B426F6" w:rsidRPr="00AF196C" w:rsidRDefault="00B426F6" w:rsidP="00A951D1">
            <w:pPr>
              <w:jc w:val="center"/>
              <w:rPr>
                <w:b/>
                <w:bCs/>
                <w:lang w:val="en-ZA"/>
              </w:rPr>
            </w:pPr>
            <w:r w:rsidRPr="413B531D">
              <w:rPr>
                <w:b/>
                <w:bCs/>
                <w:lang w:val="en-ZA"/>
              </w:rPr>
              <w:t>4</w:t>
            </w:r>
          </w:p>
        </w:tc>
      </w:tr>
      <w:tr w:rsidR="00B426F6" w14:paraId="4F55D35A" w14:textId="77777777" w:rsidTr="00A951D1">
        <w:tc>
          <w:tcPr>
            <w:tcW w:w="9016" w:type="dxa"/>
            <w:gridSpan w:val="6"/>
          </w:tcPr>
          <w:p w14:paraId="559CA6FB" w14:textId="77777777" w:rsidR="00B426F6" w:rsidRDefault="00B426F6" w:rsidP="00A951D1">
            <w:pPr>
              <w:rPr>
                <w:b/>
                <w:bCs/>
                <w:lang w:val="en-ZA"/>
              </w:rPr>
            </w:pPr>
            <w:r w:rsidRPr="413B531D">
              <w:rPr>
                <w:b/>
                <w:bCs/>
                <w:lang w:val="en-ZA"/>
              </w:rPr>
              <w:t>Narrative, observations</w:t>
            </w:r>
            <w:r>
              <w:rPr>
                <w:b/>
                <w:bCs/>
                <w:lang w:val="en-ZA"/>
              </w:rPr>
              <w:t>,</w:t>
            </w:r>
            <w:r w:rsidRPr="413B531D">
              <w:rPr>
                <w:b/>
                <w:bCs/>
                <w:lang w:val="en-ZA"/>
              </w:rPr>
              <w:t xml:space="preserve"> and motivation:</w:t>
            </w:r>
          </w:p>
          <w:p w14:paraId="75BED641" w14:textId="77777777" w:rsidR="00B426F6" w:rsidRPr="00CB2DD5" w:rsidRDefault="00B426F6" w:rsidP="00A951D1">
            <w:pPr>
              <w:rPr>
                <w:lang w:val="en-ZA"/>
              </w:rPr>
            </w:pPr>
          </w:p>
          <w:p w14:paraId="352E6B1C" w14:textId="77777777" w:rsidR="00B426F6" w:rsidRDefault="00B426F6" w:rsidP="00A951D1">
            <w:pPr>
              <w:rPr>
                <w:lang w:val="en-ZA"/>
              </w:rPr>
            </w:pPr>
          </w:p>
          <w:p w14:paraId="50CFCF70" w14:textId="77777777" w:rsidR="00B426F6" w:rsidRDefault="00B426F6" w:rsidP="00A951D1">
            <w:pPr>
              <w:rPr>
                <w:lang w:val="en-ZA"/>
              </w:rPr>
            </w:pPr>
          </w:p>
        </w:tc>
      </w:tr>
      <w:tr w:rsidR="00B426F6" w14:paraId="0DD11293" w14:textId="77777777" w:rsidTr="00A951D1">
        <w:tc>
          <w:tcPr>
            <w:tcW w:w="9016" w:type="dxa"/>
            <w:gridSpan w:val="6"/>
          </w:tcPr>
          <w:p w14:paraId="2A9A1178" w14:textId="066C2B41" w:rsidR="00B426F6" w:rsidRDefault="00C97240" w:rsidP="00A951D1">
            <w:pPr>
              <w:rPr>
                <w:b/>
                <w:bCs/>
                <w:lang w:val="en-ZA"/>
              </w:rPr>
            </w:pPr>
            <w:r>
              <w:rPr>
                <w:b/>
                <w:bCs/>
                <w:lang w:val="en-ZA"/>
              </w:rPr>
              <w:t xml:space="preserve">QRC’s </w:t>
            </w:r>
            <w:r w:rsidR="00B426F6" w:rsidRPr="413B531D">
              <w:rPr>
                <w:b/>
                <w:bCs/>
                <w:lang w:val="en-ZA"/>
              </w:rPr>
              <w:t>recommendation to the HEQC:</w:t>
            </w:r>
          </w:p>
          <w:p w14:paraId="739CE00A" w14:textId="77777777" w:rsidR="00B426F6" w:rsidRDefault="00B426F6" w:rsidP="00A951D1">
            <w:pPr>
              <w:rPr>
                <w:b/>
                <w:bCs/>
                <w:lang w:val="en-ZA"/>
              </w:rPr>
            </w:pPr>
          </w:p>
          <w:p w14:paraId="644BC95B" w14:textId="77777777" w:rsidR="00B426F6" w:rsidRDefault="00B426F6" w:rsidP="00A951D1">
            <w:pPr>
              <w:rPr>
                <w:b/>
                <w:bCs/>
                <w:lang w:val="en-ZA"/>
              </w:rPr>
            </w:pPr>
          </w:p>
          <w:p w14:paraId="4A788D49" w14:textId="77777777" w:rsidR="00B426F6" w:rsidRDefault="00B426F6" w:rsidP="00A951D1">
            <w:pPr>
              <w:rPr>
                <w:b/>
                <w:bCs/>
                <w:lang w:val="en-ZA"/>
              </w:rPr>
            </w:pPr>
          </w:p>
        </w:tc>
      </w:tr>
    </w:tbl>
    <w:p w14:paraId="28C237D8" w14:textId="77777777" w:rsidR="00B426F6" w:rsidRDefault="00B426F6" w:rsidP="00B426F6"/>
    <w:tbl>
      <w:tblPr>
        <w:tblStyle w:val="TableGrid"/>
        <w:tblW w:w="0" w:type="auto"/>
        <w:tblLook w:val="04A0" w:firstRow="1" w:lastRow="0" w:firstColumn="1" w:lastColumn="0" w:noHBand="0" w:noVBand="1"/>
      </w:tblPr>
      <w:tblGrid>
        <w:gridCol w:w="4508"/>
        <w:gridCol w:w="901"/>
        <w:gridCol w:w="902"/>
        <w:gridCol w:w="901"/>
        <w:gridCol w:w="902"/>
        <w:gridCol w:w="902"/>
      </w:tblGrid>
      <w:tr w:rsidR="00B426F6" w14:paraId="08402424" w14:textId="77777777" w:rsidTr="00A951D1">
        <w:tc>
          <w:tcPr>
            <w:tcW w:w="4508" w:type="dxa"/>
          </w:tcPr>
          <w:p w14:paraId="3DE513EA" w14:textId="77777777" w:rsidR="00B426F6" w:rsidRPr="00AF196C" w:rsidRDefault="00B426F6" w:rsidP="00A951D1">
            <w:pPr>
              <w:jc w:val="left"/>
              <w:rPr>
                <w:b/>
                <w:bCs/>
                <w:lang w:val="en-ZA"/>
              </w:rPr>
            </w:pPr>
            <w:r w:rsidRPr="413B531D">
              <w:rPr>
                <w:b/>
                <w:bCs/>
                <w:lang w:val="en-ZA"/>
              </w:rPr>
              <w:t xml:space="preserve">HEQC’s assessment of Criterion </w:t>
            </w:r>
            <w:r>
              <w:rPr>
                <w:b/>
                <w:bCs/>
                <w:lang w:val="en-ZA"/>
              </w:rPr>
              <w:t>7</w:t>
            </w:r>
          </w:p>
        </w:tc>
        <w:tc>
          <w:tcPr>
            <w:tcW w:w="901" w:type="dxa"/>
            <w:vAlign w:val="center"/>
          </w:tcPr>
          <w:p w14:paraId="1839C590" w14:textId="77777777" w:rsidR="00B426F6" w:rsidRPr="00AF196C" w:rsidRDefault="00B426F6" w:rsidP="00A951D1">
            <w:pPr>
              <w:jc w:val="center"/>
              <w:rPr>
                <w:b/>
                <w:bCs/>
                <w:lang w:val="en-ZA"/>
              </w:rPr>
            </w:pPr>
            <w:r w:rsidRPr="413B531D">
              <w:rPr>
                <w:b/>
                <w:bCs/>
                <w:lang w:val="en-ZA"/>
              </w:rPr>
              <w:t>0</w:t>
            </w:r>
          </w:p>
        </w:tc>
        <w:tc>
          <w:tcPr>
            <w:tcW w:w="902" w:type="dxa"/>
            <w:vAlign w:val="center"/>
          </w:tcPr>
          <w:p w14:paraId="7B5CD8B6" w14:textId="77777777" w:rsidR="00B426F6" w:rsidRPr="00AF196C" w:rsidRDefault="00B426F6" w:rsidP="00A951D1">
            <w:pPr>
              <w:jc w:val="center"/>
              <w:rPr>
                <w:b/>
                <w:bCs/>
                <w:lang w:val="en-ZA"/>
              </w:rPr>
            </w:pPr>
            <w:r w:rsidRPr="413B531D">
              <w:rPr>
                <w:b/>
                <w:bCs/>
                <w:lang w:val="en-ZA"/>
              </w:rPr>
              <w:t>1</w:t>
            </w:r>
          </w:p>
        </w:tc>
        <w:tc>
          <w:tcPr>
            <w:tcW w:w="901" w:type="dxa"/>
            <w:vAlign w:val="center"/>
          </w:tcPr>
          <w:p w14:paraId="33F2AF2F" w14:textId="77777777" w:rsidR="00B426F6" w:rsidRPr="00AF196C" w:rsidRDefault="00B426F6" w:rsidP="00A951D1">
            <w:pPr>
              <w:jc w:val="center"/>
              <w:rPr>
                <w:b/>
                <w:bCs/>
                <w:lang w:val="en-ZA"/>
              </w:rPr>
            </w:pPr>
            <w:r w:rsidRPr="413B531D">
              <w:rPr>
                <w:b/>
                <w:bCs/>
                <w:lang w:val="en-ZA"/>
              </w:rPr>
              <w:t>2</w:t>
            </w:r>
          </w:p>
        </w:tc>
        <w:tc>
          <w:tcPr>
            <w:tcW w:w="902" w:type="dxa"/>
            <w:vAlign w:val="center"/>
          </w:tcPr>
          <w:p w14:paraId="00377BAA" w14:textId="77777777" w:rsidR="00B426F6" w:rsidRPr="00AF196C" w:rsidRDefault="00B426F6" w:rsidP="00A951D1">
            <w:pPr>
              <w:jc w:val="center"/>
              <w:rPr>
                <w:b/>
                <w:bCs/>
                <w:lang w:val="en-ZA"/>
              </w:rPr>
            </w:pPr>
            <w:r w:rsidRPr="413B531D">
              <w:rPr>
                <w:b/>
                <w:bCs/>
                <w:lang w:val="en-ZA"/>
              </w:rPr>
              <w:t>3</w:t>
            </w:r>
          </w:p>
        </w:tc>
        <w:tc>
          <w:tcPr>
            <w:tcW w:w="902" w:type="dxa"/>
            <w:vAlign w:val="center"/>
          </w:tcPr>
          <w:p w14:paraId="6B8FD736" w14:textId="77777777" w:rsidR="00B426F6" w:rsidRPr="00AF196C" w:rsidRDefault="00B426F6" w:rsidP="00A951D1">
            <w:pPr>
              <w:jc w:val="center"/>
              <w:rPr>
                <w:b/>
                <w:bCs/>
                <w:lang w:val="en-ZA"/>
              </w:rPr>
            </w:pPr>
            <w:r w:rsidRPr="413B531D">
              <w:rPr>
                <w:b/>
                <w:bCs/>
                <w:lang w:val="en-ZA"/>
              </w:rPr>
              <w:t>4</w:t>
            </w:r>
          </w:p>
        </w:tc>
      </w:tr>
      <w:tr w:rsidR="00B426F6" w14:paraId="13D05DFA" w14:textId="77777777" w:rsidTr="00A951D1">
        <w:tc>
          <w:tcPr>
            <w:tcW w:w="9016" w:type="dxa"/>
            <w:gridSpan w:val="6"/>
          </w:tcPr>
          <w:p w14:paraId="1FB71BC6" w14:textId="77777777" w:rsidR="00B426F6" w:rsidRDefault="00B426F6" w:rsidP="00A951D1">
            <w:pPr>
              <w:rPr>
                <w:b/>
                <w:bCs/>
                <w:lang w:val="en-ZA"/>
              </w:rPr>
            </w:pPr>
            <w:r w:rsidRPr="413B531D">
              <w:rPr>
                <w:b/>
                <w:bCs/>
                <w:lang w:val="en-ZA"/>
              </w:rPr>
              <w:t>Narrative, observations</w:t>
            </w:r>
            <w:r>
              <w:rPr>
                <w:b/>
                <w:bCs/>
                <w:lang w:val="en-ZA"/>
              </w:rPr>
              <w:t>,</w:t>
            </w:r>
            <w:r w:rsidRPr="413B531D">
              <w:rPr>
                <w:b/>
                <w:bCs/>
                <w:lang w:val="en-ZA"/>
              </w:rPr>
              <w:t xml:space="preserve"> and motivation:</w:t>
            </w:r>
          </w:p>
          <w:p w14:paraId="4EB1323A" w14:textId="77777777" w:rsidR="00B426F6" w:rsidRPr="00CB2DD5" w:rsidRDefault="00B426F6" w:rsidP="00A951D1">
            <w:pPr>
              <w:rPr>
                <w:lang w:val="en-ZA"/>
              </w:rPr>
            </w:pPr>
          </w:p>
          <w:p w14:paraId="7EE0B6DB" w14:textId="77777777" w:rsidR="00B426F6" w:rsidRDefault="00B426F6" w:rsidP="00A951D1">
            <w:pPr>
              <w:rPr>
                <w:lang w:val="en-ZA"/>
              </w:rPr>
            </w:pPr>
          </w:p>
          <w:p w14:paraId="0DD3DCF5" w14:textId="77777777" w:rsidR="00B426F6" w:rsidRDefault="00B426F6" w:rsidP="00A951D1">
            <w:pPr>
              <w:rPr>
                <w:lang w:val="en-ZA"/>
              </w:rPr>
            </w:pPr>
          </w:p>
        </w:tc>
      </w:tr>
    </w:tbl>
    <w:p w14:paraId="3BB1F16C" w14:textId="77777777" w:rsidR="00B426F6" w:rsidRDefault="00B426F6" w:rsidP="00B426F6">
      <w:pPr>
        <w:rPr>
          <w:lang w:val="en-US"/>
        </w:rPr>
      </w:pPr>
    </w:p>
    <w:p w14:paraId="34879F84" w14:textId="77777777" w:rsidR="00B426F6" w:rsidRDefault="00B426F6" w:rsidP="00B426F6">
      <w:pPr>
        <w:rPr>
          <w:lang w:val="en-US"/>
        </w:rPr>
      </w:pPr>
    </w:p>
    <w:p w14:paraId="5732F606" w14:textId="77777777" w:rsidR="00CF75DA" w:rsidRDefault="00CF75DA" w:rsidP="00B426F6">
      <w:pPr>
        <w:rPr>
          <w:lang w:val="en-US"/>
        </w:rPr>
      </w:pPr>
    </w:p>
    <w:p w14:paraId="1D0D5662" w14:textId="77777777" w:rsidR="00CF75DA" w:rsidRDefault="00CF75DA" w:rsidP="00B426F6">
      <w:pPr>
        <w:rPr>
          <w:lang w:val="en-US"/>
        </w:rPr>
      </w:pPr>
    </w:p>
    <w:p w14:paraId="51FF5847" w14:textId="77777777" w:rsidR="00B426F6" w:rsidRPr="00157652" w:rsidRDefault="00B426F6" w:rsidP="00B426F6">
      <w:pPr>
        <w:pStyle w:val="Default"/>
        <w:spacing w:after="240"/>
        <w:rPr>
          <w:rFonts w:ascii="Arial" w:hAnsi="Arial" w:cs="Arial"/>
        </w:rPr>
      </w:pPr>
      <w:r w:rsidRPr="00482334">
        <w:rPr>
          <w:rFonts w:ascii="Arial" w:hAnsi="Arial" w:cs="Arial"/>
          <w:b/>
          <w:bCs/>
          <w:lang w:val="en-US"/>
        </w:rPr>
        <w:t>Criterion 8:</w:t>
      </w:r>
      <w:r>
        <w:rPr>
          <w:b/>
          <w:bCs/>
          <w:lang w:val="en-US"/>
        </w:rPr>
        <w:t xml:space="preserve"> </w:t>
      </w:r>
      <w:r w:rsidRPr="00157652">
        <w:rPr>
          <w:rFonts w:ascii="Arial" w:hAnsi="Arial" w:cs="Arial"/>
          <w:b/>
          <w:bCs/>
        </w:rPr>
        <w:t xml:space="preserve">Institutional </w:t>
      </w:r>
      <w:r>
        <w:rPr>
          <w:rFonts w:ascii="Arial" w:hAnsi="Arial" w:cs="Arial"/>
          <w:b/>
          <w:bCs/>
        </w:rPr>
        <w:t>i</w:t>
      </w:r>
      <w:r w:rsidRPr="00157652">
        <w:rPr>
          <w:rFonts w:ascii="Arial" w:hAnsi="Arial" w:cs="Arial"/>
          <w:b/>
          <w:bCs/>
        </w:rPr>
        <w:t xml:space="preserve">ntegrity </w:t>
      </w:r>
    </w:p>
    <w:p w14:paraId="7F4A7B84" w14:textId="084C67E4" w:rsidR="00B426F6" w:rsidRDefault="00B426F6" w:rsidP="00B426F6">
      <w:r w:rsidRPr="00157652">
        <w:rPr>
          <w:rFonts w:cs="Arial"/>
          <w:szCs w:val="24"/>
          <w:lang w:val="en-GB"/>
        </w:rPr>
        <w:lastRenderedPageBreak/>
        <w:t>The institution has devised and implemented strategies, policies</w:t>
      </w:r>
      <w:r>
        <w:rPr>
          <w:rFonts w:cs="Arial"/>
          <w:szCs w:val="24"/>
          <w:lang w:val="en-GB"/>
        </w:rPr>
        <w:t>,</w:t>
      </w:r>
      <w:r w:rsidRPr="00157652">
        <w:rPr>
          <w:rFonts w:cs="Arial"/>
          <w:szCs w:val="24"/>
          <w:lang w:val="en-GB"/>
        </w:rPr>
        <w:t xml:space="preserve"> and evaluation mechanisms to embed the ethical, responsible</w:t>
      </w:r>
      <w:r>
        <w:rPr>
          <w:rFonts w:cs="Arial"/>
          <w:szCs w:val="24"/>
          <w:lang w:val="en-GB"/>
        </w:rPr>
        <w:t>,</w:t>
      </w:r>
      <w:r w:rsidRPr="00157652">
        <w:rPr>
          <w:rFonts w:cs="Arial"/>
          <w:szCs w:val="24"/>
          <w:lang w:val="en-GB"/>
        </w:rPr>
        <w:t xml:space="preserve"> and transformative use of resources and technology within the institution, by the institution itself</w:t>
      </w:r>
      <w:r>
        <w:rPr>
          <w:rFonts w:cs="Arial"/>
          <w:szCs w:val="24"/>
          <w:lang w:val="en-GB"/>
        </w:rPr>
        <w:t>,</w:t>
      </w:r>
      <w:r w:rsidRPr="00157652">
        <w:rPr>
          <w:rFonts w:cs="Arial"/>
          <w:szCs w:val="24"/>
          <w:lang w:val="en-GB"/>
        </w:rPr>
        <w:t xml:space="preserve"> and by staff</w:t>
      </w:r>
      <w:r>
        <w:rPr>
          <w:rFonts w:cs="Arial"/>
          <w:szCs w:val="24"/>
          <w:lang w:val="en-GB"/>
        </w:rPr>
        <w:t>.</w:t>
      </w:r>
      <w:r>
        <w:t xml:space="preserve"> </w:t>
      </w:r>
    </w:p>
    <w:tbl>
      <w:tblPr>
        <w:tblStyle w:val="TableGrid"/>
        <w:tblW w:w="0" w:type="auto"/>
        <w:tblLook w:val="04A0" w:firstRow="1" w:lastRow="0" w:firstColumn="1" w:lastColumn="0" w:noHBand="0" w:noVBand="1"/>
      </w:tblPr>
      <w:tblGrid>
        <w:gridCol w:w="4508"/>
        <w:gridCol w:w="4508"/>
      </w:tblGrid>
      <w:tr w:rsidR="00B426F6" w14:paraId="2718936F" w14:textId="77777777" w:rsidTr="00A951D1">
        <w:tc>
          <w:tcPr>
            <w:tcW w:w="4508" w:type="dxa"/>
          </w:tcPr>
          <w:p w14:paraId="677179B3" w14:textId="77777777" w:rsidR="00B426F6" w:rsidRPr="00AF196C" w:rsidRDefault="00B426F6" w:rsidP="00A951D1">
            <w:pPr>
              <w:jc w:val="left"/>
              <w:rPr>
                <w:b/>
                <w:bCs/>
                <w:lang w:val="en-ZA"/>
              </w:rPr>
            </w:pPr>
            <w:r w:rsidRPr="413B531D">
              <w:rPr>
                <w:b/>
                <w:bCs/>
                <w:u w:val="single"/>
                <w:lang w:val="en-ZA"/>
              </w:rPr>
              <w:t>Description</w:t>
            </w:r>
            <w:r>
              <w:rPr>
                <w:b/>
                <w:bCs/>
                <w:lang w:val="en-ZA"/>
              </w:rPr>
              <w:t>:</w:t>
            </w:r>
            <w:r w:rsidRPr="413B531D">
              <w:rPr>
                <w:b/>
                <w:bCs/>
                <w:lang w:val="en-ZA"/>
              </w:rPr>
              <w:t xml:space="preserve"> </w:t>
            </w:r>
            <w:r>
              <w:rPr>
                <w:b/>
                <w:bCs/>
                <w:lang w:val="en-ZA"/>
              </w:rPr>
              <w:t>H</w:t>
            </w:r>
            <w:r w:rsidRPr="413B531D">
              <w:rPr>
                <w:b/>
                <w:bCs/>
                <w:lang w:val="en-ZA"/>
              </w:rPr>
              <w:t>ow the institution fulfils this criterion</w:t>
            </w:r>
            <w:r>
              <w:rPr>
                <w:b/>
                <w:bCs/>
                <w:lang w:val="en-ZA"/>
              </w:rPr>
              <w:t>,</w:t>
            </w:r>
            <w:r w:rsidRPr="413B531D">
              <w:rPr>
                <w:b/>
                <w:bCs/>
                <w:lang w:val="en-ZA"/>
              </w:rPr>
              <w:t xml:space="preserve"> </w:t>
            </w:r>
            <w:r w:rsidRPr="413B531D">
              <w:rPr>
                <w:rStyle w:val="normaltextrun"/>
                <w:rFonts w:cs="Arial"/>
                <w:b/>
                <w:bCs/>
                <w:color w:val="000000"/>
                <w:bdr w:val="none" w:sz="0" w:space="0" w:color="auto" w:frame="1"/>
                <w:lang w:val="en-ZA"/>
              </w:rPr>
              <w:t>making specific reference to the evidence (e.g. referring to specific clauses)</w:t>
            </w:r>
          </w:p>
        </w:tc>
        <w:tc>
          <w:tcPr>
            <w:tcW w:w="4508" w:type="dxa"/>
          </w:tcPr>
          <w:p w14:paraId="0756C6E2" w14:textId="77777777" w:rsidR="00B426F6" w:rsidRPr="00AF196C" w:rsidRDefault="00B426F6" w:rsidP="00A951D1">
            <w:pPr>
              <w:jc w:val="left"/>
              <w:rPr>
                <w:b/>
                <w:bCs/>
                <w:lang w:val="en-ZA"/>
              </w:rPr>
            </w:pPr>
            <w:r w:rsidRPr="413B531D">
              <w:rPr>
                <w:b/>
                <w:bCs/>
                <w:lang w:val="en-ZA"/>
              </w:rPr>
              <w:t xml:space="preserve">Portfolio of Evidence for description </w:t>
            </w:r>
            <w:r w:rsidRPr="413B531D">
              <w:rPr>
                <w:rStyle w:val="normaltextrun"/>
                <w:rFonts w:cs="Arial"/>
                <w:b/>
                <w:bCs/>
                <w:color w:val="000000"/>
                <w:bdr w:val="none" w:sz="0" w:space="0" w:color="auto" w:frame="1"/>
                <w:lang w:val="en-ZA"/>
              </w:rPr>
              <w:t xml:space="preserve">(please number evidence pieces per criteria sequentially, and label them </w:t>
            </w:r>
            <w:r w:rsidRPr="413B531D">
              <w:rPr>
                <w:rStyle w:val="normaltextrun"/>
                <w:b/>
                <w:bCs/>
                <w:color w:val="000000"/>
                <w:bdr w:val="none" w:sz="0" w:space="0" w:color="auto" w:frame="1"/>
                <w:lang w:val="en-ZA"/>
              </w:rPr>
              <w:t>by contents</w:t>
            </w:r>
            <w:r w:rsidRPr="413B531D">
              <w:rPr>
                <w:rStyle w:val="normaltextrun"/>
                <w:rFonts w:cs="Arial"/>
                <w:b/>
                <w:bCs/>
                <w:color w:val="000000"/>
                <w:bdr w:val="none" w:sz="0" w:space="0" w:color="auto" w:frame="1"/>
                <w:lang w:val="en-ZA"/>
              </w:rPr>
              <w:t>)</w:t>
            </w:r>
          </w:p>
        </w:tc>
      </w:tr>
      <w:tr w:rsidR="00B426F6" w14:paraId="5CCCFFE8" w14:textId="77777777" w:rsidTr="00A951D1">
        <w:tc>
          <w:tcPr>
            <w:tcW w:w="4508" w:type="dxa"/>
          </w:tcPr>
          <w:p w14:paraId="74DCE02A" w14:textId="77777777" w:rsidR="00B426F6" w:rsidRDefault="00B426F6" w:rsidP="00A951D1">
            <w:pPr>
              <w:rPr>
                <w:lang w:val="en-ZA"/>
              </w:rPr>
            </w:pPr>
          </w:p>
          <w:p w14:paraId="5890991A" w14:textId="77777777" w:rsidR="00B426F6" w:rsidRDefault="00B426F6" w:rsidP="00A951D1">
            <w:pPr>
              <w:rPr>
                <w:lang w:val="en-ZA"/>
              </w:rPr>
            </w:pPr>
          </w:p>
          <w:p w14:paraId="3E4E5F60" w14:textId="77777777" w:rsidR="00B426F6" w:rsidRDefault="00B426F6" w:rsidP="00A951D1">
            <w:pPr>
              <w:rPr>
                <w:lang w:val="en-ZA"/>
              </w:rPr>
            </w:pPr>
          </w:p>
        </w:tc>
        <w:tc>
          <w:tcPr>
            <w:tcW w:w="4508" w:type="dxa"/>
          </w:tcPr>
          <w:p w14:paraId="0BD7470A" w14:textId="77777777" w:rsidR="00B426F6" w:rsidRDefault="00B426F6" w:rsidP="000B0A5D">
            <w:pPr>
              <w:pStyle w:val="paragraph"/>
              <w:spacing w:before="0" w:beforeAutospacing="0" w:after="0" w:afterAutospacing="0"/>
              <w:ind w:left="720"/>
              <w:jc w:val="both"/>
              <w:textAlignment w:val="baseline"/>
              <w:rPr>
                <w:lang w:val="en-ZA"/>
              </w:rPr>
            </w:pPr>
          </w:p>
        </w:tc>
      </w:tr>
    </w:tbl>
    <w:p w14:paraId="3F8246BE" w14:textId="77777777" w:rsidR="00B426F6" w:rsidRDefault="00B426F6" w:rsidP="00B426F6"/>
    <w:tbl>
      <w:tblPr>
        <w:tblStyle w:val="TableGrid"/>
        <w:tblW w:w="0" w:type="auto"/>
        <w:tblLook w:val="04A0" w:firstRow="1" w:lastRow="0" w:firstColumn="1" w:lastColumn="0" w:noHBand="0" w:noVBand="1"/>
      </w:tblPr>
      <w:tblGrid>
        <w:gridCol w:w="4508"/>
        <w:gridCol w:w="4508"/>
      </w:tblGrid>
      <w:tr w:rsidR="00B426F6" w14:paraId="6E813869" w14:textId="77777777" w:rsidTr="00A951D1">
        <w:tc>
          <w:tcPr>
            <w:tcW w:w="4508" w:type="dxa"/>
          </w:tcPr>
          <w:p w14:paraId="03E0AA3D" w14:textId="77777777" w:rsidR="00B426F6" w:rsidRPr="00AF196C" w:rsidRDefault="00B426F6" w:rsidP="00A951D1">
            <w:pPr>
              <w:jc w:val="left"/>
              <w:rPr>
                <w:b/>
                <w:bCs/>
                <w:lang w:val="en-ZA"/>
              </w:rPr>
            </w:pPr>
            <w:r w:rsidRPr="16D88D1C">
              <w:rPr>
                <w:b/>
                <w:bCs/>
                <w:lang w:val="en-ZA"/>
              </w:rPr>
              <w:t xml:space="preserve">Institutional </w:t>
            </w:r>
            <w:r w:rsidRPr="16D88D1C">
              <w:rPr>
                <w:b/>
                <w:bCs/>
                <w:u w:val="single"/>
                <w:lang w:val="en-ZA"/>
              </w:rPr>
              <w:t>self-reflection</w:t>
            </w:r>
            <w:r>
              <w:rPr>
                <w:b/>
                <w:bCs/>
                <w:lang w:val="en-ZA"/>
              </w:rPr>
              <w:t>:</w:t>
            </w:r>
            <w:r w:rsidRPr="16D88D1C">
              <w:rPr>
                <w:b/>
                <w:bCs/>
                <w:lang w:val="en-ZA"/>
              </w:rPr>
              <w:t xml:space="preserve"> </w:t>
            </w:r>
            <w:r>
              <w:rPr>
                <w:b/>
                <w:bCs/>
                <w:lang w:val="en-ZA"/>
              </w:rPr>
              <w:t>H</w:t>
            </w:r>
            <w:r w:rsidRPr="16D88D1C">
              <w:rPr>
                <w:b/>
                <w:bCs/>
                <w:lang w:val="en-ZA"/>
              </w:rPr>
              <w:t>ow the institution fulfils this criterion (reflexive approach)</w:t>
            </w:r>
          </w:p>
        </w:tc>
        <w:tc>
          <w:tcPr>
            <w:tcW w:w="4508" w:type="dxa"/>
          </w:tcPr>
          <w:p w14:paraId="5CEF9703" w14:textId="77777777" w:rsidR="00B426F6" w:rsidRPr="00AF196C" w:rsidRDefault="00B426F6" w:rsidP="00A951D1">
            <w:pPr>
              <w:jc w:val="left"/>
              <w:rPr>
                <w:b/>
                <w:bCs/>
                <w:lang w:val="en-ZA"/>
              </w:rPr>
            </w:pPr>
            <w:r w:rsidRPr="413B531D">
              <w:rPr>
                <w:b/>
                <w:bCs/>
                <w:lang w:val="en-ZA"/>
              </w:rPr>
              <w:t>Portfolio of Evidence for self-reflection</w:t>
            </w:r>
          </w:p>
        </w:tc>
      </w:tr>
      <w:tr w:rsidR="00B426F6" w14:paraId="42C53E0E" w14:textId="77777777" w:rsidTr="00A951D1">
        <w:tc>
          <w:tcPr>
            <w:tcW w:w="4508" w:type="dxa"/>
          </w:tcPr>
          <w:p w14:paraId="6E5E0AAE" w14:textId="77777777" w:rsidR="00B426F6" w:rsidRDefault="00B426F6" w:rsidP="00A951D1">
            <w:pPr>
              <w:rPr>
                <w:lang w:val="en-ZA"/>
              </w:rPr>
            </w:pPr>
          </w:p>
          <w:p w14:paraId="28CC9CD7" w14:textId="77777777" w:rsidR="00B426F6" w:rsidRDefault="00B426F6" w:rsidP="00A951D1">
            <w:pPr>
              <w:rPr>
                <w:lang w:val="en-ZA"/>
              </w:rPr>
            </w:pPr>
          </w:p>
          <w:p w14:paraId="4CA99FAC" w14:textId="77777777" w:rsidR="00B426F6" w:rsidRDefault="00B426F6" w:rsidP="00A951D1">
            <w:pPr>
              <w:rPr>
                <w:lang w:val="en-ZA"/>
              </w:rPr>
            </w:pPr>
          </w:p>
        </w:tc>
        <w:tc>
          <w:tcPr>
            <w:tcW w:w="4508" w:type="dxa"/>
          </w:tcPr>
          <w:p w14:paraId="225F72D6" w14:textId="77777777" w:rsidR="00B426F6" w:rsidRDefault="00B426F6" w:rsidP="00A951D1">
            <w:pPr>
              <w:jc w:val="left"/>
              <w:rPr>
                <w:lang w:val="en-ZA"/>
              </w:rPr>
            </w:pPr>
          </w:p>
        </w:tc>
      </w:tr>
    </w:tbl>
    <w:p w14:paraId="23EA6F69" w14:textId="77777777" w:rsidR="00B426F6" w:rsidRPr="00642035" w:rsidRDefault="00B426F6" w:rsidP="00B426F6"/>
    <w:tbl>
      <w:tblPr>
        <w:tblStyle w:val="TableGrid"/>
        <w:tblW w:w="0" w:type="auto"/>
        <w:tblLook w:val="04A0" w:firstRow="1" w:lastRow="0" w:firstColumn="1" w:lastColumn="0" w:noHBand="0" w:noVBand="1"/>
      </w:tblPr>
      <w:tblGrid>
        <w:gridCol w:w="4508"/>
        <w:gridCol w:w="4508"/>
      </w:tblGrid>
      <w:tr w:rsidR="00B426F6" w14:paraId="5CB5F6A0" w14:textId="77777777" w:rsidTr="00A951D1">
        <w:tc>
          <w:tcPr>
            <w:tcW w:w="4508" w:type="dxa"/>
          </w:tcPr>
          <w:p w14:paraId="73C0DE31" w14:textId="77777777" w:rsidR="00B426F6" w:rsidRPr="00AF196C" w:rsidRDefault="00B426F6" w:rsidP="00A951D1">
            <w:pPr>
              <w:jc w:val="left"/>
              <w:rPr>
                <w:b/>
                <w:bCs/>
                <w:lang w:val="en-ZA"/>
              </w:rPr>
            </w:pPr>
            <w:proofErr w:type="gramStart"/>
            <w:r w:rsidRPr="16D88D1C">
              <w:rPr>
                <w:b/>
                <w:bCs/>
                <w:lang w:val="en-ZA"/>
              </w:rPr>
              <w:t>Future plans</w:t>
            </w:r>
            <w:proofErr w:type="gramEnd"/>
            <w:r w:rsidRPr="16D88D1C">
              <w:rPr>
                <w:b/>
                <w:bCs/>
                <w:lang w:val="en-ZA"/>
              </w:rPr>
              <w:t xml:space="preserve"> on how the institution plans to fulfil and/or improve on this criterion (generative approach)</w:t>
            </w:r>
          </w:p>
        </w:tc>
        <w:tc>
          <w:tcPr>
            <w:tcW w:w="4508" w:type="dxa"/>
          </w:tcPr>
          <w:p w14:paraId="4918EFD7" w14:textId="77777777" w:rsidR="00B426F6" w:rsidRPr="00AF196C" w:rsidRDefault="00B426F6" w:rsidP="00A951D1">
            <w:pPr>
              <w:rPr>
                <w:b/>
                <w:bCs/>
                <w:lang w:val="en-ZA"/>
              </w:rPr>
            </w:pPr>
            <w:r w:rsidRPr="413B531D">
              <w:rPr>
                <w:b/>
                <w:bCs/>
                <w:lang w:val="en-ZA"/>
              </w:rPr>
              <w:t xml:space="preserve">Portfolio of Evidence of </w:t>
            </w:r>
            <w:proofErr w:type="gramStart"/>
            <w:r w:rsidRPr="413B531D">
              <w:rPr>
                <w:b/>
                <w:bCs/>
                <w:lang w:val="en-ZA"/>
              </w:rPr>
              <w:t>future plans</w:t>
            </w:r>
            <w:proofErr w:type="gramEnd"/>
          </w:p>
        </w:tc>
      </w:tr>
      <w:tr w:rsidR="00B426F6" w14:paraId="12A44EF8" w14:textId="77777777" w:rsidTr="00A951D1">
        <w:tc>
          <w:tcPr>
            <w:tcW w:w="4508" w:type="dxa"/>
          </w:tcPr>
          <w:p w14:paraId="4BC34B11" w14:textId="77777777" w:rsidR="00B426F6" w:rsidRDefault="00B426F6" w:rsidP="00A951D1">
            <w:pPr>
              <w:rPr>
                <w:lang w:val="en-ZA"/>
              </w:rPr>
            </w:pPr>
          </w:p>
          <w:p w14:paraId="1E239715" w14:textId="77777777" w:rsidR="00B426F6" w:rsidRDefault="00B426F6" w:rsidP="00A951D1">
            <w:pPr>
              <w:rPr>
                <w:lang w:val="en-ZA"/>
              </w:rPr>
            </w:pPr>
          </w:p>
          <w:p w14:paraId="5667B42E" w14:textId="77777777" w:rsidR="00B426F6" w:rsidRDefault="00B426F6" w:rsidP="00A951D1">
            <w:pPr>
              <w:rPr>
                <w:lang w:val="en-ZA"/>
              </w:rPr>
            </w:pPr>
          </w:p>
        </w:tc>
        <w:tc>
          <w:tcPr>
            <w:tcW w:w="4508" w:type="dxa"/>
          </w:tcPr>
          <w:p w14:paraId="63782159" w14:textId="77777777" w:rsidR="00B426F6" w:rsidRDefault="00B426F6" w:rsidP="00A951D1">
            <w:pPr>
              <w:rPr>
                <w:lang w:val="en-ZA"/>
              </w:rPr>
            </w:pPr>
          </w:p>
        </w:tc>
      </w:tr>
    </w:tbl>
    <w:p w14:paraId="44762855" w14:textId="77777777" w:rsidR="00B426F6" w:rsidRDefault="00B426F6" w:rsidP="00B426F6"/>
    <w:tbl>
      <w:tblPr>
        <w:tblStyle w:val="TableGrid"/>
        <w:tblW w:w="0" w:type="auto"/>
        <w:tblLook w:val="04A0" w:firstRow="1" w:lastRow="0" w:firstColumn="1" w:lastColumn="0" w:noHBand="0" w:noVBand="1"/>
      </w:tblPr>
      <w:tblGrid>
        <w:gridCol w:w="4508"/>
        <w:gridCol w:w="901"/>
        <w:gridCol w:w="902"/>
        <w:gridCol w:w="901"/>
        <w:gridCol w:w="902"/>
        <w:gridCol w:w="902"/>
      </w:tblGrid>
      <w:tr w:rsidR="00B426F6" w14:paraId="0FA38DD0" w14:textId="77777777" w:rsidTr="00A951D1">
        <w:tc>
          <w:tcPr>
            <w:tcW w:w="4508" w:type="dxa"/>
          </w:tcPr>
          <w:p w14:paraId="03F60D1D" w14:textId="77777777" w:rsidR="00B426F6" w:rsidRPr="00AF196C" w:rsidRDefault="00B426F6" w:rsidP="00A951D1">
            <w:pPr>
              <w:jc w:val="left"/>
              <w:rPr>
                <w:b/>
                <w:bCs/>
                <w:lang w:val="en-ZA"/>
              </w:rPr>
            </w:pPr>
            <w:r w:rsidRPr="413B531D">
              <w:rPr>
                <w:b/>
                <w:bCs/>
                <w:lang w:val="en-ZA"/>
              </w:rPr>
              <w:t xml:space="preserve">Institution’s own assessment of Criterion </w:t>
            </w:r>
            <w:r>
              <w:rPr>
                <w:b/>
                <w:bCs/>
                <w:lang w:val="en-ZA"/>
              </w:rPr>
              <w:t>8</w:t>
            </w:r>
          </w:p>
        </w:tc>
        <w:tc>
          <w:tcPr>
            <w:tcW w:w="901" w:type="dxa"/>
            <w:vAlign w:val="center"/>
          </w:tcPr>
          <w:p w14:paraId="1161C8E9" w14:textId="77777777" w:rsidR="00B426F6" w:rsidRPr="00AF196C" w:rsidRDefault="00B426F6" w:rsidP="00A951D1">
            <w:pPr>
              <w:jc w:val="center"/>
              <w:rPr>
                <w:b/>
                <w:bCs/>
                <w:lang w:val="en-ZA"/>
              </w:rPr>
            </w:pPr>
            <w:r w:rsidRPr="413B531D">
              <w:rPr>
                <w:b/>
                <w:bCs/>
                <w:lang w:val="en-ZA"/>
              </w:rPr>
              <w:t>0</w:t>
            </w:r>
          </w:p>
        </w:tc>
        <w:tc>
          <w:tcPr>
            <w:tcW w:w="902" w:type="dxa"/>
            <w:vAlign w:val="center"/>
          </w:tcPr>
          <w:p w14:paraId="6F654F09" w14:textId="77777777" w:rsidR="00B426F6" w:rsidRPr="00AF196C" w:rsidRDefault="00B426F6" w:rsidP="00A951D1">
            <w:pPr>
              <w:jc w:val="center"/>
              <w:rPr>
                <w:b/>
                <w:bCs/>
                <w:lang w:val="en-ZA"/>
              </w:rPr>
            </w:pPr>
            <w:r w:rsidRPr="413B531D">
              <w:rPr>
                <w:b/>
                <w:bCs/>
                <w:lang w:val="en-ZA"/>
              </w:rPr>
              <w:t>1</w:t>
            </w:r>
          </w:p>
        </w:tc>
        <w:tc>
          <w:tcPr>
            <w:tcW w:w="901" w:type="dxa"/>
            <w:vAlign w:val="center"/>
          </w:tcPr>
          <w:p w14:paraId="1C95F58C" w14:textId="77777777" w:rsidR="00B426F6" w:rsidRPr="00AF196C" w:rsidRDefault="00B426F6" w:rsidP="00A951D1">
            <w:pPr>
              <w:jc w:val="center"/>
              <w:rPr>
                <w:b/>
                <w:bCs/>
                <w:lang w:val="en-ZA"/>
              </w:rPr>
            </w:pPr>
            <w:r w:rsidRPr="413B531D">
              <w:rPr>
                <w:b/>
                <w:bCs/>
                <w:lang w:val="en-ZA"/>
              </w:rPr>
              <w:t>2</w:t>
            </w:r>
          </w:p>
        </w:tc>
        <w:tc>
          <w:tcPr>
            <w:tcW w:w="902" w:type="dxa"/>
            <w:vAlign w:val="center"/>
          </w:tcPr>
          <w:p w14:paraId="3FF9B747" w14:textId="77777777" w:rsidR="00B426F6" w:rsidRPr="00AF196C" w:rsidRDefault="00B426F6" w:rsidP="00A951D1">
            <w:pPr>
              <w:jc w:val="center"/>
              <w:rPr>
                <w:b/>
                <w:bCs/>
                <w:lang w:val="en-ZA"/>
              </w:rPr>
            </w:pPr>
            <w:r w:rsidRPr="413B531D">
              <w:rPr>
                <w:b/>
                <w:bCs/>
                <w:lang w:val="en-ZA"/>
              </w:rPr>
              <w:t>3</w:t>
            </w:r>
          </w:p>
        </w:tc>
        <w:tc>
          <w:tcPr>
            <w:tcW w:w="902" w:type="dxa"/>
            <w:vAlign w:val="center"/>
          </w:tcPr>
          <w:p w14:paraId="69F8FA34" w14:textId="77777777" w:rsidR="00B426F6" w:rsidRPr="00AF196C" w:rsidRDefault="00B426F6" w:rsidP="00A951D1">
            <w:pPr>
              <w:jc w:val="center"/>
              <w:rPr>
                <w:b/>
                <w:bCs/>
                <w:lang w:val="en-ZA"/>
              </w:rPr>
            </w:pPr>
            <w:r w:rsidRPr="413B531D">
              <w:rPr>
                <w:b/>
                <w:bCs/>
                <w:lang w:val="en-ZA"/>
              </w:rPr>
              <w:t>4</w:t>
            </w:r>
          </w:p>
        </w:tc>
      </w:tr>
      <w:tr w:rsidR="00B426F6" w14:paraId="2C04B363" w14:textId="77777777" w:rsidTr="00A951D1">
        <w:tc>
          <w:tcPr>
            <w:tcW w:w="9016" w:type="dxa"/>
            <w:gridSpan w:val="6"/>
          </w:tcPr>
          <w:p w14:paraId="10840DC7" w14:textId="77777777" w:rsidR="00B426F6" w:rsidRDefault="00B426F6" w:rsidP="00A951D1">
            <w:pPr>
              <w:rPr>
                <w:b/>
                <w:bCs/>
                <w:lang w:val="en-ZA"/>
              </w:rPr>
            </w:pPr>
            <w:r w:rsidRPr="413B531D">
              <w:rPr>
                <w:b/>
                <w:bCs/>
                <w:lang w:val="en-ZA"/>
              </w:rPr>
              <w:t>Narrative, observations</w:t>
            </w:r>
            <w:r>
              <w:rPr>
                <w:b/>
                <w:bCs/>
                <w:lang w:val="en-ZA"/>
              </w:rPr>
              <w:t>,</w:t>
            </w:r>
            <w:r w:rsidRPr="413B531D">
              <w:rPr>
                <w:b/>
                <w:bCs/>
                <w:lang w:val="en-ZA"/>
              </w:rPr>
              <w:t xml:space="preserve"> and motivation:</w:t>
            </w:r>
          </w:p>
          <w:p w14:paraId="35113B06" w14:textId="77777777" w:rsidR="00B426F6" w:rsidRPr="00CB2DD5" w:rsidRDefault="00B426F6" w:rsidP="00A951D1">
            <w:pPr>
              <w:rPr>
                <w:lang w:val="en-ZA"/>
              </w:rPr>
            </w:pPr>
          </w:p>
          <w:p w14:paraId="711223B4" w14:textId="77777777" w:rsidR="00B426F6" w:rsidRDefault="00B426F6" w:rsidP="00A951D1">
            <w:pPr>
              <w:rPr>
                <w:lang w:val="en-ZA"/>
              </w:rPr>
            </w:pPr>
          </w:p>
          <w:p w14:paraId="5FF09804" w14:textId="77777777" w:rsidR="00B426F6" w:rsidRDefault="00B426F6" w:rsidP="00A951D1">
            <w:pPr>
              <w:rPr>
                <w:lang w:val="en-ZA"/>
              </w:rPr>
            </w:pPr>
          </w:p>
        </w:tc>
      </w:tr>
    </w:tbl>
    <w:p w14:paraId="4B629FF3" w14:textId="77777777" w:rsidR="00B426F6" w:rsidRDefault="00B426F6" w:rsidP="00B426F6"/>
    <w:tbl>
      <w:tblPr>
        <w:tblStyle w:val="TableGrid"/>
        <w:tblW w:w="0" w:type="auto"/>
        <w:tblLook w:val="04A0" w:firstRow="1" w:lastRow="0" w:firstColumn="1" w:lastColumn="0" w:noHBand="0" w:noVBand="1"/>
      </w:tblPr>
      <w:tblGrid>
        <w:gridCol w:w="4508"/>
        <w:gridCol w:w="901"/>
        <w:gridCol w:w="902"/>
        <w:gridCol w:w="901"/>
        <w:gridCol w:w="902"/>
        <w:gridCol w:w="902"/>
      </w:tblGrid>
      <w:tr w:rsidR="00B426F6" w14:paraId="7A120908" w14:textId="77777777" w:rsidTr="00A951D1">
        <w:tc>
          <w:tcPr>
            <w:tcW w:w="4508" w:type="dxa"/>
          </w:tcPr>
          <w:p w14:paraId="219F15F4" w14:textId="77777777" w:rsidR="00B426F6" w:rsidRPr="00AF196C" w:rsidRDefault="00B426F6" w:rsidP="00A951D1">
            <w:pPr>
              <w:jc w:val="left"/>
              <w:rPr>
                <w:b/>
                <w:bCs/>
                <w:lang w:val="en-ZA"/>
              </w:rPr>
            </w:pPr>
            <w:r w:rsidRPr="413B531D">
              <w:rPr>
                <w:b/>
                <w:bCs/>
                <w:lang w:val="en-ZA"/>
              </w:rPr>
              <w:t xml:space="preserve">CoP’s assessment of Criterion </w:t>
            </w:r>
            <w:r>
              <w:rPr>
                <w:b/>
                <w:bCs/>
                <w:lang w:val="en-ZA"/>
              </w:rPr>
              <w:t>8</w:t>
            </w:r>
          </w:p>
        </w:tc>
        <w:tc>
          <w:tcPr>
            <w:tcW w:w="901" w:type="dxa"/>
            <w:vAlign w:val="center"/>
          </w:tcPr>
          <w:p w14:paraId="6F1A01F6" w14:textId="77777777" w:rsidR="00B426F6" w:rsidRPr="00AF196C" w:rsidRDefault="00B426F6" w:rsidP="00A951D1">
            <w:pPr>
              <w:jc w:val="center"/>
              <w:rPr>
                <w:b/>
                <w:bCs/>
                <w:lang w:val="en-ZA"/>
              </w:rPr>
            </w:pPr>
            <w:r w:rsidRPr="413B531D">
              <w:rPr>
                <w:b/>
                <w:bCs/>
                <w:lang w:val="en-ZA"/>
              </w:rPr>
              <w:t>0</w:t>
            </w:r>
          </w:p>
        </w:tc>
        <w:tc>
          <w:tcPr>
            <w:tcW w:w="902" w:type="dxa"/>
            <w:vAlign w:val="center"/>
          </w:tcPr>
          <w:p w14:paraId="53CA2FC7" w14:textId="77777777" w:rsidR="00B426F6" w:rsidRPr="00AF196C" w:rsidRDefault="00B426F6" w:rsidP="00A951D1">
            <w:pPr>
              <w:jc w:val="center"/>
              <w:rPr>
                <w:b/>
                <w:bCs/>
                <w:lang w:val="en-ZA"/>
              </w:rPr>
            </w:pPr>
            <w:r w:rsidRPr="413B531D">
              <w:rPr>
                <w:b/>
                <w:bCs/>
                <w:lang w:val="en-ZA"/>
              </w:rPr>
              <w:t>1</w:t>
            </w:r>
          </w:p>
        </w:tc>
        <w:tc>
          <w:tcPr>
            <w:tcW w:w="901" w:type="dxa"/>
            <w:vAlign w:val="center"/>
          </w:tcPr>
          <w:p w14:paraId="0E97D769" w14:textId="77777777" w:rsidR="00B426F6" w:rsidRPr="00AF196C" w:rsidRDefault="00B426F6" w:rsidP="00A951D1">
            <w:pPr>
              <w:jc w:val="center"/>
              <w:rPr>
                <w:b/>
                <w:bCs/>
                <w:lang w:val="en-ZA"/>
              </w:rPr>
            </w:pPr>
            <w:r w:rsidRPr="413B531D">
              <w:rPr>
                <w:b/>
                <w:bCs/>
                <w:lang w:val="en-ZA"/>
              </w:rPr>
              <w:t>2</w:t>
            </w:r>
          </w:p>
        </w:tc>
        <w:tc>
          <w:tcPr>
            <w:tcW w:w="902" w:type="dxa"/>
            <w:vAlign w:val="center"/>
          </w:tcPr>
          <w:p w14:paraId="722FA31E" w14:textId="77777777" w:rsidR="00B426F6" w:rsidRPr="00AF196C" w:rsidRDefault="00B426F6" w:rsidP="00A951D1">
            <w:pPr>
              <w:jc w:val="center"/>
              <w:rPr>
                <w:b/>
                <w:bCs/>
                <w:lang w:val="en-ZA"/>
              </w:rPr>
            </w:pPr>
            <w:r w:rsidRPr="413B531D">
              <w:rPr>
                <w:b/>
                <w:bCs/>
                <w:lang w:val="en-ZA"/>
              </w:rPr>
              <w:t>3</w:t>
            </w:r>
          </w:p>
        </w:tc>
        <w:tc>
          <w:tcPr>
            <w:tcW w:w="902" w:type="dxa"/>
            <w:vAlign w:val="center"/>
          </w:tcPr>
          <w:p w14:paraId="2891BD25" w14:textId="77777777" w:rsidR="00B426F6" w:rsidRPr="00AF196C" w:rsidRDefault="00B426F6" w:rsidP="00A951D1">
            <w:pPr>
              <w:jc w:val="center"/>
              <w:rPr>
                <w:b/>
                <w:bCs/>
                <w:lang w:val="en-ZA"/>
              </w:rPr>
            </w:pPr>
            <w:r w:rsidRPr="413B531D">
              <w:rPr>
                <w:b/>
                <w:bCs/>
                <w:lang w:val="en-ZA"/>
              </w:rPr>
              <w:t>4</w:t>
            </w:r>
          </w:p>
        </w:tc>
      </w:tr>
      <w:tr w:rsidR="00B426F6" w14:paraId="69D60BCC" w14:textId="77777777" w:rsidTr="00A951D1">
        <w:tc>
          <w:tcPr>
            <w:tcW w:w="9016" w:type="dxa"/>
            <w:gridSpan w:val="6"/>
          </w:tcPr>
          <w:p w14:paraId="20F17AE2" w14:textId="77777777" w:rsidR="00B426F6" w:rsidRDefault="00B426F6" w:rsidP="00A951D1">
            <w:pPr>
              <w:rPr>
                <w:b/>
                <w:bCs/>
                <w:lang w:val="en-ZA"/>
              </w:rPr>
            </w:pPr>
            <w:r w:rsidRPr="413B531D">
              <w:rPr>
                <w:b/>
                <w:bCs/>
                <w:lang w:val="en-ZA"/>
              </w:rPr>
              <w:t>Narrative, observations</w:t>
            </w:r>
            <w:r>
              <w:rPr>
                <w:b/>
                <w:bCs/>
                <w:lang w:val="en-ZA"/>
              </w:rPr>
              <w:t>,</w:t>
            </w:r>
            <w:r w:rsidRPr="413B531D">
              <w:rPr>
                <w:b/>
                <w:bCs/>
                <w:lang w:val="en-ZA"/>
              </w:rPr>
              <w:t xml:space="preserve"> and motivation:</w:t>
            </w:r>
          </w:p>
          <w:p w14:paraId="6B03F70E" w14:textId="77777777" w:rsidR="00B426F6" w:rsidRDefault="00B426F6" w:rsidP="00A951D1">
            <w:pPr>
              <w:rPr>
                <w:lang w:val="en-ZA"/>
              </w:rPr>
            </w:pPr>
          </w:p>
          <w:p w14:paraId="5F8D1123" w14:textId="77777777" w:rsidR="007C2C29" w:rsidRPr="00CB2DD5" w:rsidRDefault="007C2C29" w:rsidP="00A951D1">
            <w:pPr>
              <w:rPr>
                <w:lang w:val="en-ZA"/>
              </w:rPr>
            </w:pPr>
          </w:p>
          <w:p w14:paraId="1229D4D1" w14:textId="77777777" w:rsidR="00B426F6" w:rsidRDefault="00B426F6" w:rsidP="00A951D1">
            <w:pPr>
              <w:rPr>
                <w:lang w:val="en-ZA"/>
              </w:rPr>
            </w:pPr>
          </w:p>
        </w:tc>
      </w:tr>
      <w:tr w:rsidR="00B426F6" w14:paraId="29DB7066" w14:textId="77777777" w:rsidTr="00A951D1">
        <w:tc>
          <w:tcPr>
            <w:tcW w:w="4508" w:type="dxa"/>
          </w:tcPr>
          <w:p w14:paraId="538F81F3" w14:textId="06AB1BC5" w:rsidR="00B426F6" w:rsidRPr="00AF196C" w:rsidRDefault="00A43122" w:rsidP="00A951D1">
            <w:pPr>
              <w:jc w:val="left"/>
              <w:rPr>
                <w:b/>
                <w:bCs/>
                <w:lang w:val="en-ZA"/>
              </w:rPr>
            </w:pPr>
            <w:r>
              <w:rPr>
                <w:b/>
                <w:bCs/>
                <w:lang w:val="en-ZA"/>
              </w:rPr>
              <w:t xml:space="preserve">QRC’s </w:t>
            </w:r>
            <w:r w:rsidR="00B426F6" w:rsidRPr="413B531D">
              <w:rPr>
                <w:b/>
                <w:bCs/>
                <w:lang w:val="en-ZA"/>
              </w:rPr>
              <w:t xml:space="preserve">assessment of Criterion </w:t>
            </w:r>
            <w:r w:rsidR="00B426F6">
              <w:rPr>
                <w:b/>
                <w:bCs/>
                <w:lang w:val="en-ZA"/>
              </w:rPr>
              <w:t>8</w:t>
            </w:r>
          </w:p>
        </w:tc>
        <w:tc>
          <w:tcPr>
            <w:tcW w:w="901" w:type="dxa"/>
            <w:vAlign w:val="center"/>
          </w:tcPr>
          <w:p w14:paraId="4379363F" w14:textId="77777777" w:rsidR="00B426F6" w:rsidRPr="00AF196C" w:rsidRDefault="00B426F6" w:rsidP="00A951D1">
            <w:pPr>
              <w:jc w:val="center"/>
              <w:rPr>
                <w:b/>
                <w:bCs/>
                <w:lang w:val="en-ZA"/>
              </w:rPr>
            </w:pPr>
            <w:r w:rsidRPr="413B531D">
              <w:rPr>
                <w:b/>
                <w:bCs/>
                <w:lang w:val="en-ZA"/>
              </w:rPr>
              <w:t>0</w:t>
            </w:r>
          </w:p>
        </w:tc>
        <w:tc>
          <w:tcPr>
            <w:tcW w:w="902" w:type="dxa"/>
            <w:vAlign w:val="center"/>
          </w:tcPr>
          <w:p w14:paraId="1C22E91A" w14:textId="77777777" w:rsidR="00B426F6" w:rsidRPr="00AF196C" w:rsidRDefault="00B426F6" w:rsidP="00A951D1">
            <w:pPr>
              <w:jc w:val="center"/>
              <w:rPr>
                <w:b/>
                <w:bCs/>
                <w:lang w:val="en-ZA"/>
              </w:rPr>
            </w:pPr>
            <w:r w:rsidRPr="413B531D">
              <w:rPr>
                <w:b/>
                <w:bCs/>
                <w:lang w:val="en-ZA"/>
              </w:rPr>
              <w:t>1</w:t>
            </w:r>
          </w:p>
        </w:tc>
        <w:tc>
          <w:tcPr>
            <w:tcW w:w="901" w:type="dxa"/>
            <w:vAlign w:val="center"/>
          </w:tcPr>
          <w:p w14:paraId="0255589A" w14:textId="77777777" w:rsidR="00B426F6" w:rsidRPr="00AF196C" w:rsidRDefault="00B426F6" w:rsidP="00A951D1">
            <w:pPr>
              <w:jc w:val="center"/>
              <w:rPr>
                <w:b/>
                <w:bCs/>
                <w:lang w:val="en-ZA"/>
              </w:rPr>
            </w:pPr>
            <w:r w:rsidRPr="413B531D">
              <w:rPr>
                <w:b/>
                <w:bCs/>
                <w:lang w:val="en-ZA"/>
              </w:rPr>
              <w:t>2</w:t>
            </w:r>
          </w:p>
        </w:tc>
        <w:tc>
          <w:tcPr>
            <w:tcW w:w="902" w:type="dxa"/>
            <w:vAlign w:val="center"/>
          </w:tcPr>
          <w:p w14:paraId="1F34AA5E" w14:textId="77777777" w:rsidR="00B426F6" w:rsidRPr="00AF196C" w:rsidRDefault="00B426F6" w:rsidP="00A951D1">
            <w:pPr>
              <w:jc w:val="center"/>
              <w:rPr>
                <w:b/>
                <w:bCs/>
                <w:lang w:val="en-ZA"/>
              </w:rPr>
            </w:pPr>
            <w:r w:rsidRPr="413B531D">
              <w:rPr>
                <w:b/>
                <w:bCs/>
                <w:lang w:val="en-ZA"/>
              </w:rPr>
              <w:t>3</w:t>
            </w:r>
          </w:p>
        </w:tc>
        <w:tc>
          <w:tcPr>
            <w:tcW w:w="902" w:type="dxa"/>
            <w:vAlign w:val="center"/>
          </w:tcPr>
          <w:p w14:paraId="4278A840" w14:textId="77777777" w:rsidR="00B426F6" w:rsidRPr="00AF196C" w:rsidRDefault="00B426F6" w:rsidP="00A951D1">
            <w:pPr>
              <w:jc w:val="center"/>
              <w:rPr>
                <w:b/>
                <w:bCs/>
                <w:lang w:val="en-ZA"/>
              </w:rPr>
            </w:pPr>
            <w:r w:rsidRPr="413B531D">
              <w:rPr>
                <w:b/>
                <w:bCs/>
                <w:lang w:val="en-ZA"/>
              </w:rPr>
              <w:t>4</w:t>
            </w:r>
          </w:p>
        </w:tc>
      </w:tr>
      <w:tr w:rsidR="00B426F6" w14:paraId="20C3A227" w14:textId="77777777" w:rsidTr="00A951D1">
        <w:tc>
          <w:tcPr>
            <w:tcW w:w="9016" w:type="dxa"/>
            <w:gridSpan w:val="6"/>
          </w:tcPr>
          <w:p w14:paraId="6273C807" w14:textId="77777777" w:rsidR="00B426F6" w:rsidRDefault="00B426F6" w:rsidP="00A951D1">
            <w:pPr>
              <w:rPr>
                <w:b/>
                <w:bCs/>
                <w:lang w:val="en-ZA"/>
              </w:rPr>
            </w:pPr>
            <w:r w:rsidRPr="413B531D">
              <w:rPr>
                <w:b/>
                <w:bCs/>
                <w:lang w:val="en-ZA"/>
              </w:rPr>
              <w:t>Narrative, observations</w:t>
            </w:r>
            <w:r>
              <w:rPr>
                <w:b/>
                <w:bCs/>
                <w:lang w:val="en-ZA"/>
              </w:rPr>
              <w:t>,</w:t>
            </w:r>
            <w:r w:rsidRPr="413B531D">
              <w:rPr>
                <w:b/>
                <w:bCs/>
                <w:lang w:val="en-ZA"/>
              </w:rPr>
              <w:t xml:space="preserve"> and motivation:</w:t>
            </w:r>
          </w:p>
          <w:p w14:paraId="01713988" w14:textId="77777777" w:rsidR="00B426F6" w:rsidRDefault="00B426F6" w:rsidP="00A951D1">
            <w:pPr>
              <w:rPr>
                <w:lang w:val="en-ZA"/>
              </w:rPr>
            </w:pPr>
          </w:p>
          <w:p w14:paraId="7C4356DB" w14:textId="77777777" w:rsidR="007C2C29" w:rsidRDefault="007C2C29" w:rsidP="00A951D1">
            <w:pPr>
              <w:rPr>
                <w:lang w:val="en-ZA"/>
              </w:rPr>
            </w:pPr>
          </w:p>
          <w:p w14:paraId="6FB8D4AB" w14:textId="77777777" w:rsidR="00B426F6" w:rsidRDefault="00B426F6" w:rsidP="00A951D1">
            <w:pPr>
              <w:rPr>
                <w:lang w:val="en-ZA"/>
              </w:rPr>
            </w:pPr>
          </w:p>
        </w:tc>
      </w:tr>
      <w:tr w:rsidR="00B426F6" w14:paraId="6BBE0461" w14:textId="77777777" w:rsidTr="00A951D1">
        <w:tc>
          <w:tcPr>
            <w:tcW w:w="9016" w:type="dxa"/>
            <w:gridSpan w:val="6"/>
          </w:tcPr>
          <w:p w14:paraId="0C30851E" w14:textId="73B1C8AB" w:rsidR="00B426F6" w:rsidRDefault="00C97240" w:rsidP="00A951D1">
            <w:pPr>
              <w:rPr>
                <w:b/>
                <w:bCs/>
                <w:lang w:val="en-ZA"/>
              </w:rPr>
            </w:pPr>
            <w:r>
              <w:rPr>
                <w:b/>
                <w:bCs/>
                <w:lang w:val="en-ZA"/>
              </w:rPr>
              <w:t xml:space="preserve">QRC’s </w:t>
            </w:r>
            <w:r w:rsidR="00B426F6" w:rsidRPr="413B531D">
              <w:rPr>
                <w:b/>
                <w:bCs/>
                <w:lang w:val="en-ZA"/>
              </w:rPr>
              <w:t>recommendation to the HEQC:</w:t>
            </w:r>
          </w:p>
          <w:p w14:paraId="3C6F864C" w14:textId="77777777" w:rsidR="00B426F6" w:rsidRDefault="00B426F6" w:rsidP="00A951D1">
            <w:pPr>
              <w:rPr>
                <w:b/>
                <w:bCs/>
                <w:lang w:val="en-ZA"/>
              </w:rPr>
            </w:pPr>
          </w:p>
          <w:p w14:paraId="1D7FE681" w14:textId="77777777" w:rsidR="00B426F6" w:rsidRDefault="00B426F6" w:rsidP="00A951D1">
            <w:pPr>
              <w:rPr>
                <w:b/>
                <w:bCs/>
                <w:lang w:val="en-ZA"/>
              </w:rPr>
            </w:pPr>
          </w:p>
          <w:p w14:paraId="4EBAB4FC" w14:textId="77777777" w:rsidR="00B426F6" w:rsidRDefault="00B426F6" w:rsidP="00A951D1">
            <w:pPr>
              <w:rPr>
                <w:b/>
                <w:bCs/>
                <w:lang w:val="en-ZA"/>
              </w:rPr>
            </w:pPr>
          </w:p>
        </w:tc>
      </w:tr>
    </w:tbl>
    <w:p w14:paraId="73BAFF76" w14:textId="77777777" w:rsidR="00B426F6" w:rsidRDefault="00B426F6" w:rsidP="00B426F6"/>
    <w:tbl>
      <w:tblPr>
        <w:tblStyle w:val="TableGrid"/>
        <w:tblW w:w="0" w:type="auto"/>
        <w:tblLook w:val="04A0" w:firstRow="1" w:lastRow="0" w:firstColumn="1" w:lastColumn="0" w:noHBand="0" w:noVBand="1"/>
      </w:tblPr>
      <w:tblGrid>
        <w:gridCol w:w="4508"/>
        <w:gridCol w:w="901"/>
        <w:gridCol w:w="902"/>
        <w:gridCol w:w="901"/>
        <w:gridCol w:w="902"/>
        <w:gridCol w:w="902"/>
      </w:tblGrid>
      <w:tr w:rsidR="00B426F6" w14:paraId="0733D6E5" w14:textId="77777777" w:rsidTr="00A951D1">
        <w:tc>
          <w:tcPr>
            <w:tcW w:w="4508" w:type="dxa"/>
          </w:tcPr>
          <w:p w14:paraId="67E74661" w14:textId="77777777" w:rsidR="00B426F6" w:rsidRPr="00AF196C" w:rsidRDefault="00B426F6" w:rsidP="00A951D1">
            <w:pPr>
              <w:jc w:val="left"/>
              <w:rPr>
                <w:b/>
                <w:bCs/>
                <w:lang w:val="en-ZA"/>
              </w:rPr>
            </w:pPr>
            <w:r w:rsidRPr="413B531D">
              <w:rPr>
                <w:b/>
                <w:bCs/>
                <w:lang w:val="en-ZA"/>
              </w:rPr>
              <w:t xml:space="preserve">HEQC’s assessment of Criterion </w:t>
            </w:r>
            <w:r>
              <w:rPr>
                <w:b/>
                <w:bCs/>
                <w:lang w:val="en-ZA"/>
              </w:rPr>
              <w:t>8</w:t>
            </w:r>
          </w:p>
        </w:tc>
        <w:tc>
          <w:tcPr>
            <w:tcW w:w="901" w:type="dxa"/>
            <w:vAlign w:val="center"/>
          </w:tcPr>
          <w:p w14:paraId="2E83E276" w14:textId="77777777" w:rsidR="00B426F6" w:rsidRPr="00AF196C" w:rsidRDefault="00B426F6" w:rsidP="00A951D1">
            <w:pPr>
              <w:jc w:val="center"/>
              <w:rPr>
                <w:b/>
                <w:bCs/>
                <w:lang w:val="en-ZA"/>
              </w:rPr>
            </w:pPr>
            <w:r w:rsidRPr="413B531D">
              <w:rPr>
                <w:b/>
                <w:bCs/>
                <w:lang w:val="en-ZA"/>
              </w:rPr>
              <w:t>0</w:t>
            </w:r>
          </w:p>
        </w:tc>
        <w:tc>
          <w:tcPr>
            <w:tcW w:w="902" w:type="dxa"/>
            <w:vAlign w:val="center"/>
          </w:tcPr>
          <w:p w14:paraId="14939FF0" w14:textId="77777777" w:rsidR="00B426F6" w:rsidRPr="00AF196C" w:rsidRDefault="00B426F6" w:rsidP="00A951D1">
            <w:pPr>
              <w:jc w:val="center"/>
              <w:rPr>
                <w:b/>
                <w:bCs/>
                <w:lang w:val="en-ZA"/>
              </w:rPr>
            </w:pPr>
            <w:r w:rsidRPr="413B531D">
              <w:rPr>
                <w:b/>
                <w:bCs/>
                <w:lang w:val="en-ZA"/>
              </w:rPr>
              <w:t>1</w:t>
            </w:r>
          </w:p>
        </w:tc>
        <w:tc>
          <w:tcPr>
            <w:tcW w:w="901" w:type="dxa"/>
            <w:vAlign w:val="center"/>
          </w:tcPr>
          <w:p w14:paraId="7E6B7035" w14:textId="77777777" w:rsidR="00B426F6" w:rsidRPr="00AF196C" w:rsidRDefault="00B426F6" w:rsidP="00A951D1">
            <w:pPr>
              <w:jc w:val="center"/>
              <w:rPr>
                <w:b/>
                <w:bCs/>
                <w:lang w:val="en-ZA"/>
              </w:rPr>
            </w:pPr>
            <w:r w:rsidRPr="413B531D">
              <w:rPr>
                <w:b/>
                <w:bCs/>
                <w:lang w:val="en-ZA"/>
              </w:rPr>
              <w:t>2</w:t>
            </w:r>
          </w:p>
        </w:tc>
        <w:tc>
          <w:tcPr>
            <w:tcW w:w="902" w:type="dxa"/>
            <w:vAlign w:val="center"/>
          </w:tcPr>
          <w:p w14:paraId="7ABCA008" w14:textId="77777777" w:rsidR="00B426F6" w:rsidRPr="00AF196C" w:rsidRDefault="00B426F6" w:rsidP="00A951D1">
            <w:pPr>
              <w:jc w:val="center"/>
              <w:rPr>
                <w:b/>
                <w:bCs/>
                <w:lang w:val="en-ZA"/>
              </w:rPr>
            </w:pPr>
            <w:r w:rsidRPr="413B531D">
              <w:rPr>
                <w:b/>
                <w:bCs/>
                <w:lang w:val="en-ZA"/>
              </w:rPr>
              <w:t>3</w:t>
            </w:r>
          </w:p>
        </w:tc>
        <w:tc>
          <w:tcPr>
            <w:tcW w:w="902" w:type="dxa"/>
            <w:vAlign w:val="center"/>
          </w:tcPr>
          <w:p w14:paraId="315439A2" w14:textId="77777777" w:rsidR="00B426F6" w:rsidRPr="00AF196C" w:rsidRDefault="00B426F6" w:rsidP="00A951D1">
            <w:pPr>
              <w:jc w:val="center"/>
              <w:rPr>
                <w:b/>
                <w:bCs/>
                <w:lang w:val="en-ZA"/>
              </w:rPr>
            </w:pPr>
            <w:r w:rsidRPr="413B531D">
              <w:rPr>
                <w:b/>
                <w:bCs/>
                <w:lang w:val="en-ZA"/>
              </w:rPr>
              <w:t>4</w:t>
            </w:r>
          </w:p>
        </w:tc>
      </w:tr>
      <w:tr w:rsidR="00B426F6" w14:paraId="3D3F5E43" w14:textId="77777777" w:rsidTr="00A951D1">
        <w:tc>
          <w:tcPr>
            <w:tcW w:w="9016" w:type="dxa"/>
            <w:gridSpan w:val="6"/>
          </w:tcPr>
          <w:p w14:paraId="6AC7B6E7" w14:textId="77777777" w:rsidR="00B426F6" w:rsidRDefault="00B426F6" w:rsidP="00A951D1">
            <w:pPr>
              <w:rPr>
                <w:b/>
                <w:bCs/>
                <w:lang w:val="en-ZA"/>
              </w:rPr>
            </w:pPr>
            <w:r w:rsidRPr="413B531D">
              <w:rPr>
                <w:b/>
                <w:bCs/>
                <w:lang w:val="en-ZA"/>
              </w:rPr>
              <w:t>Narrative, observations</w:t>
            </w:r>
            <w:r>
              <w:rPr>
                <w:b/>
                <w:bCs/>
                <w:lang w:val="en-ZA"/>
              </w:rPr>
              <w:t>,</w:t>
            </w:r>
            <w:r w:rsidRPr="413B531D">
              <w:rPr>
                <w:b/>
                <w:bCs/>
                <w:lang w:val="en-ZA"/>
              </w:rPr>
              <w:t xml:space="preserve"> and motivation:</w:t>
            </w:r>
          </w:p>
          <w:p w14:paraId="0AC0A01A" w14:textId="77777777" w:rsidR="00B426F6" w:rsidRPr="00CB2DD5" w:rsidRDefault="00B426F6" w:rsidP="00A951D1">
            <w:pPr>
              <w:rPr>
                <w:lang w:val="en-ZA"/>
              </w:rPr>
            </w:pPr>
          </w:p>
          <w:p w14:paraId="1ACAB361" w14:textId="77777777" w:rsidR="00B426F6" w:rsidRDefault="00B426F6" w:rsidP="00A951D1">
            <w:pPr>
              <w:rPr>
                <w:lang w:val="en-ZA"/>
              </w:rPr>
            </w:pPr>
          </w:p>
          <w:p w14:paraId="6D5050F9" w14:textId="77777777" w:rsidR="00B426F6" w:rsidRDefault="00B426F6" w:rsidP="00A951D1">
            <w:pPr>
              <w:rPr>
                <w:lang w:val="en-ZA"/>
              </w:rPr>
            </w:pPr>
          </w:p>
        </w:tc>
      </w:tr>
    </w:tbl>
    <w:p w14:paraId="43100948" w14:textId="77777777" w:rsidR="00B426F6" w:rsidRDefault="00B426F6" w:rsidP="00B426F6"/>
    <w:p w14:paraId="7B0C08CC" w14:textId="77777777" w:rsidR="00FA2D26" w:rsidRDefault="00FA2D26" w:rsidP="00B426F6"/>
    <w:p w14:paraId="5940D9EF" w14:textId="77777777" w:rsidR="00B426F6" w:rsidRPr="00157652" w:rsidRDefault="00B426F6" w:rsidP="00B426F6">
      <w:pPr>
        <w:pStyle w:val="Default"/>
        <w:spacing w:after="240"/>
        <w:rPr>
          <w:rFonts w:ascii="Arial" w:hAnsi="Arial" w:cs="Arial"/>
        </w:rPr>
      </w:pPr>
      <w:r w:rsidRPr="00093611">
        <w:rPr>
          <w:rFonts w:ascii="Arial" w:hAnsi="Arial" w:cs="Arial"/>
          <w:b/>
          <w:bCs/>
        </w:rPr>
        <w:t>Criterion 9:</w:t>
      </w:r>
      <w:r>
        <w:rPr>
          <w:b/>
          <w:bCs/>
        </w:rPr>
        <w:t xml:space="preserve"> </w:t>
      </w:r>
      <w:r w:rsidRPr="00157652">
        <w:rPr>
          <w:rFonts w:ascii="Arial" w:hAnsi="Arial" w:cs="Arial"/>
          <w:b/>
          <w:bCs/>
        </w:rPr>
        <w:t xml:space="preserve">Institutional </w:t>
      </w:r>
      <w:r>
        <w:rPr>
          <w:rFonts w:ascii="Arial" w:hAnsi="Arial" w:cs="Arial"/>
          <w:b/>
          <w:bCs/>
        </w:rPr>
        <w:t>s</w:t>
      </w:r>
      <w:r w:rsidRPr="00157652">
        <w:rPr>
          <w:rFonts w:ascii="Arial" w:hAnsi="Arial" w:cs="Arial"/>
          <w:b/>
          <w:bCs/>
        </w:rPr>
        <w:t xml:space="preserve">upport </w:t>
      </w:r>
    </w:p>
    <w:p w14:paraId="11C79C12" w14:textId="5AB63E44" w:rsidR="00B426F6" w:rsidRPr="004F6902" w:rsidRDefault="00B426F6" w:rsidP="004F6902">
      <w:pPr>
        <w:pStyle w:val="Default"/>
        <w:spacing w:after="240"/>
        <w:jc w:val="both"/>
        <w:rPr>
          <w:rFonts w:ascii="Arial" w:eastAsia="Century Gothic" w:hAnsi="Arial" w:cs="Arial"/>
          <w:lang w:val="en-GB"/>
        </w:rPr>
      </w:pPr>
      <w:r w:rsidRPr="2724D1ED">
        <w:rPr>
          <w:rFonts w:ascii="Arial" w:hAnsi="Arial" w:cs="Arial"/>
          <w:lang w:val="en-GB"/>
        </w:rPr>
        <w:t>The institution’s physical and digital infrastructure and resource allocation is adequate and appropriate to support the espoused strategy and planning, now and into the future. Staff and students have appropriate and adequate access to appropriate resources, devices</w:t>
      </w:r>
      <w:r>
        <w:rPr>
          <w:rFonts w:ascii="Arial" w:hAnsi="Arial" w:cs="Arial"/>
          <w:lang w:val="en-GB"/>
        </w:rPr>
        <w:t>,</w:t>
      </w:r>
      <w:r w:rsidRPr="2724D1ED">
        <w:rPr>
          <w:rFonts w:ascii="Arial" w:hAnsi="Arial" w:cs="Arial"/>
          <w:lang w:val="en-GB"/>
        </w:rPr>
        <w:t xml:space="preserve"> and data to support the strategy. M</w:t>
      </w:r>
      <w:r w:rsidRPr="2724D1ED">
        <w:rPr>
          <w:rFonts w:ascii="Arial" w:eastAsia="Century Gothic" w:hAnsi="Arial" w:cs="Arial"/>
          <w:lang w:val="en-GB"/>
        </w:rPr>
        <w:t>echanisms for ongoing evaluation and adaptation of resources based on evolving needs and feedback from staff and students are in place.</w:t>
      </w:r>
    </w:p>
    <w:tbl>
      <w:tblPr>
        <w:tblStyle w:val="TableGrid"/>
        <w:tblW w:w="0" w:type="auto"/>
        <w:tblLook w:val="04A0" w:firstRow="1" w:lastRow="0" w:firstColumn="1" w:lastColumn="0" w:noHBand="0" w:noVBand="1"/>
      </w:tblPr>
      <w:tblGrid>
        <w:gridCol w:w="4508"/>
        <w:gridCol w:w="4508"/>
      </w:tblGrid>
      <w:tr w:rsidR="00B426F6" w14:paraId="6D9664E2" w14:textId="77777777" w:rsidTr="00A951D1">
        <w:tc>
          <w:tcPr>
            <w:tcW w:w="4508" w:type="dxa"/>
          </w:tcPr>
          <w:p w14:paraId="31BB07D3" w14:textId="77777777" w:rsidR="00B426F6" w:rsidRPr="00AF196C" w:rsidRDefault="00B426F6" w:rsidP="00A951D1">
            <w:pPr>
              <w:jc w:val="left"/>
              <w:rPr>
                <w:b/>
                <w:bCs/>
                <w:lang w:val="en-ZA"/>
              </w:rPr>
            </w:pPr>
            <w:r w:rsidRPr="413B531D">
              <w:rPr>
                <w:b/>
                <w:bCs/>
                <w:u w:val="single"/>
                <w:lang w:val="en-ZA"/>
              </w:rPr>
              <w:t>Description</w:t>
            </w:r>
            <w:r>
              <w:rPr>
                <w:b/>
                <w:bCs/>
                <w:lang w:val="en-ZA"/>
              </w:rPr>
              <w:t>:</w:t>
            </w:r>
            <w:r w:rsidRPr="413B531D">
              <w:rPr>
                <w:b/>
                <w:bCs/>
                <w:lang w:val="en-ZA"/>
              </w:rPr>
              <w:t xml:space="preserve"> </w:t>
            </w:r>
            <w:r>
              <w:rPr>
                <w:b/>
                <w:bCs/>
                <w:lang w:val="en-ZA"/>
              </w:rPr>
              <w:t>H</w:t>
            </w:r>
            <w:r w:rsidRPr="413B531D">
              <w:rPr>
                <w:b/>
                <w:bCs/>
                <w:lang w:val="en-ZA"/>
              </w:rPr>
              <w:t>ow the institution fulfils this criterion</w:t>
            </w:r>
            <w:r>
              <w:rPr>
                <w:b/>
                <w:bCs/>
                <w:lang w:val="en-ZA"/>
              </w:rPr>
              <w:t>,</w:t>
            </w:r>
            <w:r w:rsidRPr="413B531D">
              <w:rPr>
                <w:b/>
                <w:bCs/>
                <w:lang w:val="en-ZA"/>
              </w:rPr>
              <w:t xml:space="preserve"> </w:t>
            </w:r>
            <w:r w:rsidRPr="413B531D">
              <w:rPr>
                <w:rStyle w:val="normaltextrun"/>
                <w:rFonts w:cs="Arial"/>
                <w:b/>
                <w:bCs/>
                <w:color w:val="000000"/>
                <w:bdr w:val="none" w:sz="0" w:space="0" w:color="auto" w:frame="1"/>
                <w:lang w:val="en-ZA"/>
              </w:rPr>
              <w:t>making specific reference to the evidence (e.g. referring to specific clauses)</w:t>
            </w:r>
          </w:p>
        </w:tc>
        <w:tc>
          <w:tcPr>
            <w:tcW w:w="4508" w:type="dxa"/>
          </w:tcPr>
          <w:p w14:paraId="6F2806B6" w14:textId="77777777" w:rsidR="00B426F6" w:rsidRPr="00AF196C" w:rsidRDefault="00B426F6" w:rsidP="00A951D1">
            <w:pPr>
              <w:jc w:val="left"/>
              <w:rPr>
                <w:b/>
                <w:bCs/>
                <w:lang w:val="en-ZA"/>
              </w:rPr>
            </w:pPr>
            <w:r w:rsidRPr="413B531D">
              <w:rPr>
                <w:b/>
                <w:bCs/>
                <w:lang w:val="en-ZA"/>
              </w:rPr>
              <w:t xml:space="preserve">Portfolio of Evidence for description </w:t>
            </w:r>
            <w:r w:rsidRPr="413B531D">
              <w:rPr>
                <w:rStyle w:val="normaltextrun"/>
                <w:rFonts w:cs="Arial"/>
                <w:b/>
                <w:bCs/>
                <w:color w:val="000000"/>
                <w:bdr w:val="none" w:sz="0" w:space="0" w:color="auto" w:frame="1"/>
                <w:lang w:val="en-ZA"/>
              </w:rPr>
              <w:t xml:space="preserve">(please number evidence pieces per criteria sequentially, and label them </w:t>
            </w:r>
            <w:r w:rsidRPr="413B531D">
              <w:rPr>
                <w:rStyle w:val="normaltextrun"/>
                <w:b/>
                <w:bCs/>
                <w:color w:val="000000"/>
                <w:bdr w:val="none" w:sz="0" w:space="0" w:color="auto" w:frame="1"/>
                <w:lang w:val="en-ZA"/>
              </w:rPr>
              <w:t>by contents</w:t>
            </w:r>
            <w:r w:rsidRPr="413B531D">
              <w:rPr>
                <w:rStyle w:val="normaltextrun"/>
                <w:rFonts w:cs="Arial"/>
                <w:b/>
                <w:bCs/>
                <w:color w:val="000000"/>
                <w:bdr w:val="none" w:sz="0" w:space="0" w:color="auto" w:frame="1"/>
                <w:lang w:val="en-ZA"/>
              </w:rPr>
              <w:t>)</w:t>
            </w:r>
          </w:p>
        </w:tc>
      </w:tr>
      <w:tr w:rsidR="00B426F6" w14:paraId="6D0AE31B" w14:textId="77777777" w:rsidTr="00A951D1">
        <w:tc>
          <w:tcPr>
            <w:tcW w:w="4508" w:type="dxa"/>
          </w:tcPr>
          <w:p w14:paraId="3DA91A2D" w14:textId="77777777" w:rsidR="00B426F6" w:rsidRDefault="00B426F6" w:rsidP="00A951D1">
            <w:pPr>
              <w:rPr>
                <w:lang w:val="en-ZA"/>
              </w:rPr>
            </w:pPr>
          </w:p>
          <w:p w14:paraId="1B5E15BA" w14:textId="77777777" w:rsidR="00B426F6" w:rsidRDefault="00B426F6" w:rsidP="00A951D1">
            <w:pPr>
              <w:rPr>
                <w:lang w:val="en-ZA"/>
              </w:rPr>
            </w:pPr>
          </w:p>
          <w:p w14:paraId="03745132" w14:textId="77777777" w:rsidR="00B426F6" w:rsidRDefault="00B426F6" w:rsidP="00A951D1">
            <w:pPr>
              <w:rPr>
                <w:lang w:val="en-ZA"/>
              </w:rPr>
            </w:pPr>
          </w:p>
        </w:tc>
        <w:tc>
          <w:tcPr>
            <w:tcW w:w="4508" w:type="dxa"/>
          </w:tcPr>
          <w:p w14:paraId="28F57EB6" w14:textId="77777777" w:rsidR="00B426F6" w:rsidRDefault="00B426F6" w:rsidP="000B0A5D">
            <w:pPr>
              <w:pStyle w:val="paragraph"/>
              <w:spacing w:before="0" w:beforeAutospacing="0" w:after="0" w:afterAutospacing="0"/>
              <w:ind w:left="720"/>
              <w:jc w:val="both"/>
              <w:textAlignment w:val="baseline"/>
              <w:rPr>
                <w:lang w:val="en-ZA"/>
              </w:rPr>
            </w:pPr>
          </w:p>
        </w:tc>
      </w:tr>
    </w:tbl>
    <w:p w14:paraId="55B77E97" w14:textId="77777777" w:rsidR="00B426F6" w:rsidRDefault="00B426F6" w:rsidP="00B426F6"/>
    <w:tbl>
      <w:tblPr>
        <w:tblStyle w:val="TableGrid"/>
        <w:tblW w:w="0" w:type="auto"/>
        <w:tblLook w:val="04A0" w:firstRow="1" w:lastRow="0" w:firstColumn="1" w:lastColumn="0" w:noHBand="0" w:noVBand="1"/>
      </w:tblPr>
      <w:tblGrid>
        <w:gridCol w:w="4508"/>
        <w:gridCol w:w="4508"/>
      </w:tblGrid>
      <w:tr w:rsidR="00B426F6" w14:paraId="3DFFA6D9" w14:textId="77777777" w:rsidTr="00A951D1">
        <w:tc>
          <w:tcPr>
            <w:tcW w:w="4508" w:type="dxa"/>
          </w:tcPr>
          <w:p w14:paraId="7B804363" w14:textId="77777777" w:rsidR="00B426F6" w:rsidRPr="00AF196C" w:rsidRDefault="00B426F6" w:rsidP="00A951D1">
            <w:pPr>
              <w:jc w:val="left"/>
              <w:rPr>
                <w:b/>
                <w:bCs/>
                <w:lang w:val="en-ZA"/>
              </w:rPr>
            </w:pPr>
            <w:r w:rsidRPr="16D88D1C">
              <w:rPr>
                <w:b/>
                <w:bCs/>
                <w:lang w:val="en-ZA"/>
              </w:rPr>
              <w:t xml:space="preserve">Institutional </w:t>
            </w:r>
            <w:r w:rsidRPr="16D88D1C">
              <w:rPr>
                <w:b/>
                <w:bCs/>
                <w:u w:val="single"/>
                <w:lang w:val="en-ZA"/>
              </w:rPr>
              <w:t>self-reflection</w:t>
            </w:r>
            <w:r>
              <w:rPr>
                <w:b/>
                <w:bCs/>
                <w:lang w:val="en-ZA"/>
              </w:rPr>
              <w:t>:</w:t>
            </w:r>
            <w:r w:rsidRPr="16D88D1C">
              <w:rPr>
                <w:b/>
                <w:bCs/>
                <w:lang w:val="en-ZA"/>
              </w:rPr>
              <w:t xml:space="preserve"> </w:t>
            </w:r>
            <w:r>
              <w:rPr>
                <w:b/>
                <w:bCs/>
                <w:lang w:val="en-ZA"/>
              </w:rPr>
              <w:t>H</w:t>
            </w:r>
            <w:r w:rsidRPr="16D88D1C">
              <w:rPr>
                <w:b/>
                <w:bCs/>
                <w:lang w:val="en-ZA"/>
              </w:rPr>
              <w:t>ow the institution fulfils this criterion (reflexive approach)</w:t>
            </w:r>
          </w:p>
        </w:tc>
        <w:tc>
          <w:tcPr>
            <w:tcW w:w="4508" w:type="dxa"/>
          </w:tcPr>
          <w:p w14:paraId="02A639AF" w14:textId="77777777" w:rsidR="00B426F6" w:rsidRPr="00AF196C" w:rsidRDefault="00B426F6" w:rsidP="00A951D1">
            <w:pPr>
              <w:jc w:val="left"/>
              <w:rPr>
                <w:b/>
                <w:bCs/>
                <w:lang w:val="en-ZA"/>
              </w:rPr>
            </w:pPr>
            <w:r w:rsidRPr="413B531D">
              <w:rPr>
                <w:b/>
                <w:bCs/>
                <w:lang w:val="en-ZA"/>
              </w:rPr>
              <w:t>Portfolio of Evidence for self-reflection</w:t>
            </w:r>
          </w:p>
        </w:tc>
      </w:tr>
      <w:tr w:rsidR="00B426F6" w14:paraId="7DF44F2B" w14:textId="77777777" w:rsidTr="00A951D1">
        <w:tc>
          <w:tcPr>
            <w:tcW w:w="4508" w:type="dxa"/>
          </w:tcPr>
          <w:p w14:paraId="13B0961F" w14:textId="77777777" w:rsidR="00B426F6" w:rsidRDefault="00B426F6" w:rsidP="00A951D1">
            <w:pPr>
              <w:rPr>
                <w:lang w:val="en-ZA"/>
              </w:rPr>
            </w:pPr>
          </w:p>
          <w:p w14:paraId="787BF215" w14:textId="77777777" w:rsidR="00B426F6" w:rsidRDefault="00B426F6" w:rsidP="00A951D1">
            <w:pPr>
              <w:rPr>
                <w:lang w:val="en-ZA"/>
              </w:rPr>
            </w:pPr>
          </w:p>
          <w:p w14:paraId="46031321" w14:textId="77777777" w:rsidR="00B426F6" w:rsidRDefault="00B426F6" w:rsidP="00A951D1">
            <w:pPr>
              <w:rPr>
                <w:lang w:val="en-ZA"/>
              </w:rPr>
            </w:pPr>
          </w:p>
        </w:tc>
        <w:tc>
          <w:tcPr>
            <w:tcW w:w="4508" w:type="dxa"/>
          </w:tcPr>
          <w:p w14:paraId="7F01AA6F" w14:textId="77777777" w:rsidR="00B426F6" w:rsidRDefault="00B426F6" w:rsidP="00A951D1">
            <w:pPr>
              <w:jc w:val="left"/>
              <w:rPr>
                <w:lang w:val="en-ZA"/>
              </w:rPr>
            </w:pPr>
          </w:p>
        </w:tc>
      </w:tr>
    </w:tbl>
    <w:p w14:paraId="208E25BA" w14:textId="77777777" w:rsidR="00B426F6" w:rsidRPr="00642035" w:rsidRDefault="00B426F6" w:rsidP="00B426F6"/>
    <w:tbl>
      <w:tblPr>
        <w:tblStyle w:val="TableGrid"/>
        <w:tblW w:w="0" w:type="auto"/>
        <w:tblLook w:val="04A0" w:firstRow="1" w:lastRow="0" w:firstColumn="1" w:lastColumn="0" w:noHBand="0" w:noVBand="1"/>
      </w:tblPr>
      <w:tblGrid>
        <w:gridCol w:w="4508"/>
        <w:gridCol w:w="4508"/>
      </w:tblGrid>
      <w:tr w:rsidR="00B426F6" w14:paraId="597BF80B" w14:textId="77777777" w:rsidTr="00A951D1">
        <w:tc>
          <w:tcPr>
            <w:tcW w:w="4508" w:type="dxa"/>
          </w:tcPr>
          <w:p w14:paraId="084A02DA" w14:textId="77777777" w:rsidR="00B426F6" w:rsidRPr="00AF196C" w:rsidRDefault="00B426F6" w:rsidP="00A951D1">
            <w:pPr>
              <w:jc w:val="left"/>
              <w:rPr>
                <w:b/>
                <w:bCs/>
                <w:lang w:val="en-ZA"/>
              </w:rPr>
            </w:pPr>
            <w:proofErr w:type="gramStart"/>
            <w:r w:rsidRPr="16D88D1C">
              <w:rPr>
                <w:b/>
                <w:bCs/>
                <w:lang w:val="en-ZA"/>
              </w:rPr>
              <w:t>Future plans</w:t>
            </w:r>
            <w:proofErr w:type="gramEnd"/>
            <w:r w:rsidRPr="16D88D1C">
              <w:rPr>
                <w:b/>
                <w:bCs/>
                <w:lang w:val="en-ZA"/>
              </w:rPr>
              <w:t xml:space="preserve"> on how the institution plans to fulfil and/or improve on this criterion (generative approach)</w:t>
            </w:r>
          </w:p>
        </w:tc>
        <w:tc>
          <w:tcPr>
            <w:tcW w:w="4508" w:type="dxa"/>
          </w:tcPr>
          <w:p w14:paraId="1A5C141A" w14:textId="77777777" w:rsidR="00B426F6" w:rsidRPr="00AF196C" w:rsidRDefault="00B426F6" w:rsidP="00A951D1">
            <w:pPr>
              <w:rPr>
                <w:b/>
                <w:bCs/>
                <w:lang w:val="en-ZA"/>
              </w:rPr>
            </w:pPr>
            <w:r w:rsidRPr="413B531D">
              <w:rPr>
                <w:b/>
                <w:bCs/>
                <w:lang w:val="en-ZA"/>
              </w:rPr>
              <w:t xml:space="preserve">Portfolio of Evidence of </w:t>
            </w:r>
            <w:proofErr w:type="gramStart"/>
            <w:r w:rsidRPr="413B531D">
              <w:rPr>
                <w:b/>
                <w:bCs/>
                <w:lang w:val="en-ZA"/>
              </w:rPr>
              <w:t>future plans</w:t>
            </w:r>
            <w:proofErr w:type="gramEnd"/>
          </w:p>
        </w:tc>
      </w:tr>
      <w:tr w:rsidR="00B426F6" w14:paraId="2047679F" w14:textId="77777777" w:rsidTr="00A951D1">
        <w:tc>
          <w:tcPr>
            <w:tcW w:w="4508" w:type="dxa"/>
          </w:tcPr>
          <w:p w14:paraId="03E7AC98" w14:textId="77777777" w:rsidR="00B426F6" w:rsidRDefault="00B426F6" w:rsidP="00A951D1">
            <w:pPr>
              <w:rPr>
                <w:lang w:val="en-ZA"/>
              </w:rPr>
            </w:pPr>
          </w:p>
          <w:p w14:paraId="69D4FA97" w14:textId="77777777" w:rsidR="00B426F6" w:rsidRDefault="00B426F6" w:rsidP="00A951D1">
            <w:pPr>
              <w:rPr>
                <w:lang w:val="en-ZA"/>
              </w:rPr>
            </w:pPr>
          </w:p>
          <w:p w14:paraId="2A9E559D" w14:textId="77777777" w:rsidR="00B426F6" w:rsidRDefault="00B426F6" w:rsidP="00A951D1">
            <w:pPr>
              <w:rPr>
                <w:lang w:val="en-ZA"/>
              </w:rPr>
            </w:pPr>
          </w:p>
        </w:tc>
        <w:tc>
          <w:tcPr>
            <w:tcW w:w="4508" w:type="dxa"/>
          </w:tcPr>
          <w:p w14:paraId="17472AF3" w14:textId="77777777" w:rsidR="00B426F6" w:rsidRDefault="00B426F6" w:rsidP="00A951D1">
            <w:pPr>
              <w:rPr>
                <w:lang w:val="en-ZA"/>
              </w:rPr>
            </w:pPr>
          </w:p>
        </w:tc>
      </w:tr>
    </w:tbl>
    <w:p w14:paraId="6E5F1334" w14:textId="77777777" w:rsidR="00B426F6" w:rsidRDefault="00B426F6" w:rsidP="00B426F6"/>
    <w:tbl>
      <w:tblPr>
        <w:tblStyle w:val="TableGrid"/>
        <w:tblW w:w="0" w:type="auto"/>
        <w:tblLook w:val="04A0" w:firstRow="1" w:lastRow="0" w:firstColumn="1" w:lastColumn="0" w:noHBand="0" w:noVBand="1"/>
      </w:tblPr>
      <w:tblGrid>
        <w:gridCol w:w="4508"/>
        <w:gridCol w:w="901"/>
        <w:gridCol w:w="902"/>
        <w:gridCol w:w="901"/>
        <w:gridCol w:w="902"/>
        <w:gridCol w:w="902"/>
      </w:tblGrid>
      <w:tr w:rsidR="00B426F6" w14:paraId="2BB89B64" w14:textId="77777777" w:rsidTr="00A951D1">
        <w:tc>
          <w:tcPr>
            <w:tcW w:w="4508" w:type="dxa"/>
          </w:tcPr>
          <w:p w14:paraId="5070A6EE" w14:textId="77777777" w:rsidR="00B426F6" w:rsidRPr="00AF196C" w:rsidRDefault="00B426F6" w:rsidP="00A951D1">
            <w:pPr>
              <w:jc w:val="left"/>
              <w:rPr>
                <w:b/>
                <w:bCs/>
                <w:lang w:val="en-ZA"/>
              </w:rPr>
            </w:pPr>
            <w:r w:rsidRPr="413B531D">
              <w:rPr>
                <w:b/>
                <w:bCs/>
                <w:lang w:val="en-ZA"/>
              </w:rPr>
              <w:t xml:space="preserve">Institution’s own assessment of Criterion </w:t>
            </w:r>
            <w:r>
              <w:rPr>
                <w:b/>
                <w:bCs/>
                <w:lang w:val="en-ZA"/>
              </w:rPr>
              <w:t>9</w:t>
            </w:r>
          </w:p>
        </w:tc>
        <w:tc>
          <w:tcPr>
            <w:tcW w:w="901" w:type="dxa"/>
            <w:vAlign w:val="center"/>
          </w:tcPr>
          <w:p w14:paraId="0CC0C7D0" w14:textId="77777777" w:rsidR="00B426F6" w:rsidRPr="00AF196C" w:rsidRDefault="00B426F6" w:rsidP="00A951D1">
            <w:pPr>
              <w:jc w:val="center"/>
              <w:rPr>
                <w:b/>
                <w:bCs/>
                <w:lang w:val="en-ZA"/>
              </w:rPr>
            </w:pPr>
            <w:r w:rsidRPr="413B531D">
              <w:rPr>
                <w:b/>
                <w:bCs/>
                <w:lang w:val="en-ZA"/>
              </w:rPr>
              <w:t>0</w:t>
            </w:r>
          </w:p>
        </w:tc>
        <w:tc>
          <w:tcPr>
            <w:tcW w:w="902" w:type="dxa"/>
            <w:vAlign w:val="center"/>
          </w:tcPr>
          <w:p w14:paraId="5ABE37C0" w14:textId="77777777" w:rsidR="00B426F6" w:rsidRPr="00AF196C" w:rsidRDefault="00B426F6" w:rsidP="00A951D1">
            <w:pPr>
              <w:jc w:val="center"/>
              <w:rPr>
                <w:b/>
                <w:bCs/>
                <w:lang w:val="en-ZA"/>
              </w:rPr>
            </w:pPr>
            <w:r w:rsidRPr="413B531D">
              <w:rPr>
                <w:b/>
                <w:bCs/>
                <w:lang w:val="en-ZA"/>
              </w:rPr>
              <w:t>1</w:t>
            </w:r>
          </w:p>
        </w:tc>
        <w:tc>
          <w:tcPr>
            <w:tcW w:w="901" w:type="dxa"/>
            <w:vAlign w:val="center"/>
          </w:tcPr>
          <w:p w14:paraId="4E6D9BA3" w14:textId="77777777" w:rsidR="00B426F6" w:rsidRPr="00AF196C" w:rsidRDefault="00B426F6" w:rsidP="00A951D1">
            <w:pPr>
              <w:jc w:val="center"/>
              <w:rPr>
                <w:b/>
                <w:bCs/>
                <w:lang w:val="en-ZA"/>
              </w:rPr>
            </w:pPr>
            <w:r w:rsidRPr="413B531D">
              <w:rPr>
                <w:b/>
                <w:bCs/>
                <w:lang w:val="en-ZA"/>
              </w:rPr>
              <w:t>2</w:t>
            </w:r>
          </w:p>
        </w:tc>
        <w:tc>
          <w:tcPr>
            <w:tcW w:w="902" w:type="dxa"/>
            <w:vAlign w:val="center"/>
          </w:tcPr>
          <w:p w14:paraId="5DF8A2B7" w14:textId="77777777" w:rsidR="00B426F6" w:rsidRPr="00AF196C" w:rsidRDefault="00B426F6" w:rsidP="00A951D1">
            <w:pPr>
              <w:jc w:val="center"/>
              <w:rPr>
                <w:b/>
                <w:bCs/>
                <w:lang w:val="en-ZA"/>
              </w:rPr>
            </w:pPr>
            <w:r w:rsidRPr="413B531D">
              <w:rPr>
                <w:b/>
                <w:bCs/>
                <w:lang w:val="en-ZA"/>
              </w:rPr>
              <w:t>3</w:t>
            </w:r>
          </w:p>
        </w:tc>
        <w:tc>
          <w:tcPr>
            <w:tcW w:w="902" w:type="dxa"/>
            <w:vAlign w:val="center"/>
          </w:tcPr>
          <w:p w14:paraId="268732E7" w14:textId="77777777" w:rsidR="00B426F6" w:rsidRPr="00AF196C" w:rsidRDefault="00B426F6" w:rsidP="00A951D1">
            <w:pPr>
              <w:jc w:val="center"/>
              <w:rPr>
                <w:b/>
                <w:bCs/>
                <w:lang w:val="en-ZA"/>
              </w:rPr>
            </w:pPr>
            <w:r w:rsidRPr="413B531D">
              <w:rPr>
                <w:b/>
                <w:bCs/>
                <w:lang w:val="en-ZA"/>
              </w:rPr>
              <w:t>4</w:t>
            </w:r>
          </w:p>
        </w:tc>
      </w:tr>
      <w:tr w:rsidR="00B426F6" w14:paraId="17FBF690" w14:textId="77777777" w:rsidTr="00A951D1">
        <w:tc>
          <w:tcPr>
            <w:tcW w:w="9016" w:type="dxa"/>
            <w:gridSpan w:val="6"/>
          </w:tcPr>
          <w:p w14:paraId="642E0C24" w14:textId="77777777" w:rsidR="00B426F6" w:rsidRDefault="00B426F6" w:rsidP="00A951D1">
            <w:pPr>
              <w:rPr>
                <w:b/>
                <w:bCs/>
                <w:lang w:val="en-ZA"/>
              </w:rPr>
            </w:pPr>
            <w:r w:rsidRPr="413B531D">
              <w:rPr>
                <w:b/>
                <w:bCs/>
                <w:lang w:val="en-ZA"/>
              </w:rPr>
              <w:t>Narrative, observations</w:t>
            </w:r>
            <w:r>
              <w:rPr>
                <w:b/>
                <w:bCs/>
                <w:lang w:val="en-ZA"/>
              </w:rPr>
              <w:t>,</w:t>
            </w:r>
            <w:r w:rsidRPr="413B531D">
              <w:rPr>
                <w:b/>
                <w:bCs/>
                <w:lang w:val="en-ZA"/>
              </w:rPr>
              <w:t xml:space="preserve"> and motivation:</w:t>
            </w:r>
          </w:p>
          <w:p w14:paraId="55949F7D" w14:textId="77777777" w:rsidR="00B426F6" w:rsidRPr="00CB2DD5" w:rsidRDefault="00B426F6" w:rsidP="00A951D1">
            <w:pPr>
              <w:rPr>
                <w:lang w:val="en-ZA"/>
              </w:rPr>
            </w:pPr>
          </w:p>
          <w:p w14:paraId="41B75327" w14:textId="77777777" w:rsidR="00B426F6" w:rsidRDefault="00B426F6" w:rsidP="00A951D1">
            <w:pPr>
              <w:rPr>
                <w:lang w:val="en-ZA"/>
              </w:rPr>
            </w:pPr>
          </w:p>
          <w:p w14:paraId="30FDE9B8" w14:textId="77777777" w:rsidR="00B426F6" w:rsidRDefault="00B426F6" w:rsidP="00A951D1">
            <w:pPr>
              <w:rPr>
                <w:lang w:val="en-ZA"/>
              </w:rPr>
            </w:pPr>
          </w:p>
        </w:tc>
      </w:tr>
    </w:tbl>
    <w:p w14:paraId="382EA710" w14:textId="77777777" w:rsidR="00B426F6" w:rsidRDefault="00B426F6" w:rsidP="00B426F6"/>
    <w:tbl>
      <w:tblPr>
        <w:tblStyle w:val="TableGrid"/>
        <w:tblW w:w="0" w:type="auto"/>
        <w:tblLook w:val="04A0" w:firstRow="1" w:lastRow="0" w:firstColumn="1" w:lastColumn="0" w:noHBand="0" w:noVBand="1"/>
      </w:tblPr>
      <w:tblGrid>
        <w:gridCol w:w="4508"/>
        <w:gridCol w:w="901"/>
        <w:gridCol w:w="902"/>
        <w:gridCol w:w="901"/>
        <w:gridCol w:w="902"/>
        <w:gridCol w:w="902"/>
      </w:tblGrid>
      <w:tr w:rsidR="00B426F6" w14:paraId="23394769" w14:textId="77777777" w:rsidTr="00A951D1">
        <w:tc>
          <w:tcPr>
            <w:tcW w:w="4508" w:type="dxa"/>
          </w:tcPr>
          <w:p w14:paraId="70CBE5DA" w14:textId="77777777" w:rsidR="00B426F6" w:rsidRPr="00AF196C" w:rsidRDefault="00B426F6" w:rsidP="00A951D1">
            <w:pPr>
              <w:jc w:val="left"/>
              <w:rPr>
                <w:b/>
                <w:bCs/>
                <w:lang w:val="en-ZA"/>
              </w:rPr>
            </w:pPr>
            <w:r w:rsidRPr="413B531D">
              <w:rPr>
                <w:b/>
                <w:bCs/>
                <w:lang w:val="en-ZA"/>
              </w:rPr>
              <w:t xml:space="preserve">CoP’s assessment of Criterion </w:t>
            </w:r>
            <w:r>
              <w:rPr>
                <w:b/>
                <w:bCs/>
                <w:lang w:val="en-ZA"/>
              </w:rPr>
              <w:t>9</w:t>
            </w:r>
          </w:p>
        </w:tc>
        <w:tc>
          <w:tcPr>
            <w:tcW w:w="901" w:type="dxa"/>
            <w:vAlign w:val="center"/>
          </w:tcPr>
          <w:p w14:paraId="593DE29E" w14:textId="77777777" w:rsidR="00B426F6" w:rsidRPr="00AF196C" w:rsidRDefault="00B426F6" w:rsidP="00A951D1">
            <w:pPr>
              <w:jc w:val="center"/>
              <w:rPr>
                <w:b/>
                <w:bCs/>
                <w:lang w:val="en-ZA"/>
              </w:rPr>
            </w:pPr>
            <w:r w:rsidRPr="413B531D">
              <w:rPr>
                <w:b/>
                <w:bCs/>
                <w:lang w:val="en-ZA"/>
              </w:rPr>
              <w:t>0</w:t>
            </w:r>
          </w:p>
        </w:tc>
        <w:tc>
          <w:tcPr>
            <w:tcW w:w="902" w:type="dxa"/>
            <w:vAlign w:val="center"/>
          </w:tcPr>
          <w:p w14:paraId="362B9C25" w14:textId="77777777" w:rsidR="00B426F6" w:rsidRPr="00AF196C" w:rsidRDefault="00B426F6" w:rsidP="00A951D1">
            <w:pPr>
              <w:jc w:val="center"/>
              <w:rPr>
                <w:b/>
                <w:bCs/>
                <w:lang w:val="en-ZA"/>
              </w:rPr>
            </w:pPr>
            <w:r w:rsidRPr="413B531D">
              <w:rPr>
                <w:b/>
                <w:bCs/>
                <w:lang w:val="en-ZA"/>
              </w:rPr>
              <w:t>1</w:t>
            </w:r>
          </w:p>
        </w:tc>
        <w:tc>
          <w:tcPr>
            <w:tcW w:w="901" w:type="dxa"/>
            <w:vAlign w:val="center"/>
          </w:tcPr>
          <w:p w14:paraId="4211FBA0" w14:textId="77777777" w:rsidR="00B426F6" w:rsidRPr="00AF196C" w:rsidRDefault="00B426F6" w:rsidP="00A951D1">
            <w:pPr>
              <w:jc w:val="center"/>
              <w:rPr>
                <w:b/>
                <w:bCs/>
                <w:lang w:val="en-ZA"/>
              </w:rPr>
            </w:pPr>
            <w:r w:rsidRPr="413B531D">
              <w:rPr>
                <w:b/>
                <w:bCs/>
                <w:lang w:val="en-ZA"/>
              </w:rPr>
              <w:t>2</w:t>
            </w:r>
          </w:p>
        </w:tc>
        <w:tc>
          <w:tcPr>
            <w:tcW w:w="902" w:type="dxa"/>
            <w:vAlign w:val="center"/>
          </w:tcPr>
          <w:p w14:paraId="46EF0E34" w14:textId="77777777" w:rsidR="00B426F6" w:rsidRPr="00AF196C" w:rsidRDefault="00B426F6" w:rsidP="00A951D1">
            <w:pPr>
              <w:jc w:val="center"/>
              <w:rPr>
                <w:b/>
                <w:bCs/>
                <w:lang w:val="en-ZA"/>
              </w:rPr>
            </w:pPr>
            <w:r w:rsidRPr="413B531D">
              <w:rPr>
                <w:b/>
                <w:bCs/>
                <w:lang w:val="en-ZA"/>
              </w:rPr>
              <w:t>3</w:t>
            </w:r>
          </w:p>
        </w:tc>
        <w:tc>
          <w:tcPr>
            <w:tcW w:w="902" w:type="dxa"/>
            <w:vAlign w:val="center"/>
          </w:tcPr>
          <w:p w14:paraId="5C00BC01" w14:textId="77777777" w:rsidR="00B426F6" w:rsidRPr="00AF196C" w:rsidRDefault="00B426F6" w:rsidP="00A951D1">
            <w:pPr>
              <w:jc w:val="center"/>
              <w:rPr>
                <w:b/>
                <w:bCs/>
                <w:lang w:val="en-ZA"/>
              </w:rPr>
            </w:pPr>
            <w:r w:rsidRPr="413B531D">
              <w:rPr>
                <w:b/>
                <w:bCs/>
                <w:lang w:val="en-ZA"/>
              </w:rPr>
              <w:t>4</w:t>
            </w:r>
          </w:p>
        </w:tc>
      </w:tr>
      <w:tr w:rsidR="00B426F6" w14:paraId="7324F721" w14:textId="77777777" w:rsidTr="00A951D1">
        <w:tc>
          <w:tcPr>
            <w:tcW w:w="9016" w:type="dxa"/>
            <w:gridSpan w:val="6"/>
          </w:tcPr>
          <w:p w14:paraId="677540D6" w14:textId="77777777" w:rsidR="00B426F6" w:rsidRDefault="00B426F6" w:rsidP="00A951D1">
            <w:pPr>
              <w:rPr>
                <w:b/>
                <w:bCs/>
                <w:lang w:val="en-ZA"/>
              </w:rPr>
            </w:pPr>
            <w:r w:rsidRPr="413B531D">
              <w:rPr>
                <w:b/>
                <w:bCs/>
                <w:lang w:val="en-ZA"/>
              </w:rPr>
              <w:t>Narrative, observations</w:t>
            </w:r>
            <w:r>
              <w:rPr>
                <w:b/>
                <w:bCs/>
                <w:lang w:val="en-ZA"/>
              </w:rPr>
              <w:t>,</w:t>
            </w:r>
            <w:r w:rsidRPr="413B531D">
              <w:rPr>
                <w:b/>
                <w:bCs/>
                <w:lang w:val="en-ZA"/>
              </w:rPr>
              <w:t xml:space="preserve"> and motivation:</w:t>
            </w:r>
          </w:p>
          <w:p w14:paraId="18454CB4" w14:textId="77777777" w:rsidR="00B426F6" w:rsidRPr="00CB2DD5" w:rsidRDefault="00B426F6" w:rsidP="00A951D1">
            <w:pPr>
              <w:rPr>
                <w:lang w:val="en-ZA"/>
              </w:rPr>
            </w:pPr>
          </w:p>
          <w:p w14:paraId="359C4BA4" w14:textId="77777777" w:rsidR="00B426F6" w:rsidRDefault="00B426F6" w:rsidP="00A951D1">
            <w:pPr>
              <w:rPr>
                <w:lang w:val="en-ZA"/>
              </w:rPr>
            </w:pPr>
          </w:p>
          <w:p w14:paraId="480E9989" w14:textId="77777777" w:rsidR="00B426F6" w:rsidRDefault="00B426F6" w:rsidP="00A951D1">
            <w:pPr>
              <w:rPr>
                <w:lang w:val="en-ZA"/>
              </w:rPr>
            </w:pPr>
          </w:p>
        </w:tc>
      </w:tr>
    </w:tbl>
    <w:p w14:paraId="6C29AF70" w14:textId="77777777" w:rsidR="00B426F6" w:rsidRPr="006706CB" w:rsidRDefault="00B426F6" w:rsidP="00B426F6">
      <w:pPr>
        <w:rPr>
          <w:b/>
          <w:bCs/>
          <w:i/>
          <w:iCs/>
        </w:rPr>
      </w:pPr>
    </w:p>
    <w:tbl>
      <w:tblPr>
        <w:tblStyle w:val="TableGrid"/>
        <w:tblW w:w="0" w:type="auto"/>
        <w:tblLook w:val="04A0" w:firstRow="1" w:lastRow="0" w:firstColumn="1" w:lastColumn="0" w:noHBand="0" w:noVBand="1"/>
      </w:tblPr>
      <w:tblGrid>
        <w:gridCol w:w="4508"/>
        <w:gridCol w:w="901"/>
        <w:gridCol w:w="902"/>
        <w:gridCol w:w="901"/>
        <w:gridCol w:w="902"/>
        <w:gridCol w:w="902"/>
      </w:tblGrid>
      <w:tr w:rsidR="00B426F6" w14:paraId="169EC82F" w14:textId="77777777" w:rsidTr="00A951D1">
        <w:tc>
          <w:tcPr>
            <w:tcW w:w="4508" w:type="dxa"/>
          </w:tcPr>
          <w:p w14:paraId="163C3EAC" w14:textId="6F849DCC" w:rsidR="00B426F6" w:rsidRPr="00AF196C" w:rsidRDefault="00A43122" w:rsidP="00A951D1">
            <w:pPr>
              <w:jc w:val="left"/>
              <w:rPr>
                <w:b/>
                <w:bCs/>
                <w:lang w:val="en-ZA"/>
              </w:rPr>
            </w:pPr>
            <w:r>
              <w:rPr>
                <w:b/>
                <w:bCs/>
                <w:lang w:val="en-ZA"/>
              </w:rPr>
              <w:t xml:space="preserve">QRC’s </w:t>
            </w:r>
            <w:r w:rsidR="00B426F6" w:rsidRPr="413B531D">
              <w:rPr>
                <w:b/>
                <w:bCs/>
                <w:lang w:val="en-ZA"/>
              </w:rPr>
              <w:t xml:space="preserve">assessment of Criterion </w:t>
            </w:r>
            <w:r w:rsidR="00B426F6">
              <w:rPr>
                <w:b/>
                <w:bCs/>
                <w:lang w:val="en-ZA"/>
              </w:rPr>
              <w:t>9</w:t>
            </w:r>
          </w:p>
        </w:tc>
        <w:tc>
          <w:tcPr>
            <w:tcW w:w="901" w:type="dxa"/>
            <w:vAlign w:val="center"/>
          </w:tcPr>
          <w:p w14:paraId="203CFE04" w14:textId="77777777" w:rsidR="00B426F6" w:rsidRPr="00AF196C" w:rsidRDefault="00B426F6" w:rsidP="00A951D1">
            <w:pPr>
              <w:jc w:val="center"/>
              <w:rPr>
                <w:b/>
                <w:bCs/>
                <w:lang w:val="en-ZA"/>
              </w:rPr>
            </w:pPr>
            <w:r w:rsidRPr="413B531D">
              <w:rPr>
                <w:b/>
                <w:bCs/>
                <w:lang w:val="en-ZA"/>
              </w:rPr>
              <w:t>0</w:t>
            </w:r>
          </w:p>
        </w:tc>
        <w:tc>
          <w:tcPr>
            <w:tcW w:w="902" w:type="dxa"/>
            <w:vAlign w:val="center"/>
          </w:tcPr>
          <w:p w14:paraId="5EE99566" w14:textId="77777777" w:rsidR="00B426F6" w:rsidRPr="00AF196C" w:rsidRDefault="00B426F6" w:rsidP="00A951D1">
            <w:pPr>
              <w:jc w:val="center"/>
              <w:rPr>
                <w:b/>
                <w:bCs/>
                <w:lang w:val="en-ZA"/>
              </w:rPr>
            </w:pPr>
            <w:r w:rsidRPr="413B531D">
              <w:rPr>
                <w:b/>
                <w:bCs/>
                <w:lang w:val="en-ZA"/>
              </w:rPr>
              <w:t>1</w:t>
            </w:r>
          </w:p>
        </w:tc>
        <w:tc>
          <w:tcPr>
            <w:tcW w:w="901" w:type="dxa"/>
            <w:vAlign w:val="center"/>
          </w:tcPr>
          <w:p w14:paraId="421561DD" w14:textId="77777777" w:rsidR="00B426F6" w:rsidRPr="00AF196C" w:rsidRDefault="00B426F6" w:rsidP="00A951D1">
            <w:pPr>
              <w:jc w:val="center"/>
              <w:rPr>
                <w:b/>
                <w:bCs/>
                <w:lang w:val="en-ZA"/>
              </w:rPr>
            </w:pPr>
            <w:r w:rsidRPr="413B531D">
              <w:rPr>
                <w:b/>
                <w:bCs/>
                <w:lang w:val="en-ZA"/>
              </w:rPr>
              <w:t>2</w:t>
            </w:r>
          </w:p>
        </w:tc>
        <w:tc>
          <w:tcPr>
            <w:tcW w:w="902" w:type="dxa"/>
            <w:vAlign w:val="center"/>
          </w:tcPr>
          <w:p w14:paraId="49584622" w14:textId="77777777" w:rsidR="00B426F6" w:rsidRPr="00AF196C" w:rsidRDefault="00B426F6" w:rsidP="00A951D1">
            <w:pPr>
              <w:jc w:val="center"/>
              <w:rPr>
                <w:b/>
                <w:bCs/>
                <w:lang w:val="en-ZA"/>
              </w:rPr>
            </w:pPr>
            <w:r w:rsidRPr="413B531D">
              <w:rPr>
                <w:b/>
                <w:bCs/>
                <w:lang w:val="en-ZA"/>
              </w:rPr>
              <w:t>3</w:t>
            </w:r>
          </w:p>
        </w:tc>
        <w:tc>
          <w:tcPr>
            <w:tcW w:w="902" w:type="dxa"/>
            <w:vAlign w:val="center"/>
          </w:tcPr>
          <w:p w14:paraId="5A8760F0" w14:textId="77777777" w:rsidR="00B426F6" w:rsidRPr="00AF196C" w:rsidRDefault="00B426F6" w:rsidP="00A951D1">
            <w:pPr>
              <w:jc w:val="center"/>
              <w:rPr>
                <w:b/>
                <w:bCs/>
                <w:lang w:val="en-ZA"/>
              </w:rPr>
            </w:pPr>
            <w:r w:rsidRPr="413B531D">
              <w:rPr>
                <w:b/>
                <w:bCs/>
                <w:lang w:val="en-ZA"/>
              </w:rPr>
              <w:t>4</w:t>
            </w:r>
          </w:p>
        </w:tc>
      </w:tr>
      <w:tr w:rsidR="00B426F6" w14:paraId="5577BE93" w14:textId="77777777" w:rsidTr="00A951D1">
        <w:tc>
          <w:tcPr>
            <w:tcW w:w="9016" w:type="dxa"/>
            <w:gridSpan w:val="6"/>
          </w:tcPr>
          <w:p w14:paraId="64726340" w14:textId="77777777" w:rsidR="00B426F6" w:rsidRDefault="00B426F6" w:rsidP="00A951D1">
            <w:pPr>
              <w:rPr>
                <w:b/>
                <w:bCs/>
                <w:lang w:val="en-ZA"/>
              </w:rPr>
            </w:pPr>
            <w:r w:rsidRPr="413B531D">
              <w:rPr>
                <w:b/>
                <w:bCs/>
                <w:lang w:val="en-ZA"/>
              </w:rPr>
              <w:t>Narrative, observations</w:t>
            </w:r>
            <w:r>
              <w:rPr>
                <w:b/>
                <w:bCs/>
                <w:lang w:val="en-ZA"/>
              </w:rPr>
              <w:t>,</w:t>
            </w:r>
            <w:r w:rsidRPr="413B531D">
              <w:rPr>
                <w:b/>
                <w:bCs/>
                <w:lang w:val="en-ZA"/>
              </w:rPr>
              <w:t xml:space="preserve"> and motivation:</w:t>
            </w:r>
          </w:p>
          <w:p w14:paraId="13568696" w14:textId="77777777" w:rsidR="00B426F6" w:rsidRPr="00CB2DD5" w:rsidRDefault="00B426F6" w:rsidP="00A951D1">
            <w:pPr>
              <w:rPr>
                <w:lang w:val="en-ZA"/>
              </w:rPr>
            </w:pPr>
          </w:p>
          <w:p w14:paraId="7975F763" w14:textId="77777777" w:rsidR="00B426F6" w:rsidRDefault="00B426F6" w:rsidP="00A951D1">
            <w:pPr>
              <w:rPr>
                <w:lang w:val="en-ZA"/>
              </w:rPr>
            </w:pPr>
          </w:p>
          <w:p w14:paraId="3DA09B6F" w14:textId="77777777" w:rsidR="00B426F6" w:rsidRDefault="00B426F6" w:rsidP="00A951D1">
            <w:pPr>
              <w:rPr>
                <w:lang w:val="en-ZA"/>
              </w:rPr>
            </w:pPr>
          </w:p>
        </w:tc>
      </w:tr>
      <w:tr w:rsidR="00B426F6" w14:paraId="222C6480" w14:textId="77777777" w:rsidTr="00A951D1">
        <w:tc>
          <w:tcPr>
            <w:tcW w:w="9016" w:type="dxa"/>
            <w:gridSpan w:val="6"/>
          </w:tcPr>
          <w:p w14:paraId="6DD6F1A7" w14:textId="5D85DE66" w:rsidR="00B426F6" w:rsidRDefault="00C97240" w:rsidP="00A951D1">
            <w:pPr>
              <w:rPr>
                <w:b/>
                <w:bCs/>
                <w:lang w:val="en-ZA"/>
              </w:rPr>
            </w:pPr>
            <w:r>
              <w:rPr>
                <w:b/>
                <w:bCs/>
                <w:lang w:val="en-ZA"/>
              </w:rPr>
              <w:t xml:space="preserve">QRC’s </w:t>
            </w:r>
            <w:r w:rsidR="00B426F6" w:rsidRPr="413B531D">
              <w:rPr>
                <w:b/>
                <w:bCs/>
                <w:lang w:val="en-ZA"/>
              </w:rPr>
              <w:t>recommendation to the HEQC:</w:t>
            </w:r>
          </w:p>
          <w:p w14:paraId="6A019537" w14:textId="77777777" w:rsidR="00B426F6" w:rsidRDefault="00B426F6" w:rsidP="00A951D1">
            <w:pPr>
              <w:rPr>
                <w:b/>
                <w:bCs/>
                <w:lang w:val="en-ZA"/>
              </w:rPr>
            </w:pPr>
          </w:p>
          <w:p w14:paraId="59C6616E" w14:textId="77777777" w:rsidR="00B426F6" w:rsidRDefault="00B426F6" w:rsidP="00A951D1">
            <w:pPr>
              <w:rPr>
                <w:b/>
                <w:bCs/>
                <w:lang w:val="en-ZA"/>
              </w:rPr>
            </w:pPr>
          </w:p>
          <w:p w14:paraId="2A949BDE" w14:textId="77777777" w:rsidR="00B426F6" w:rsidRDefault="00B426F6" w:rsidP="00A951D1">
            <w:pPr>
              <w:rPr>
                <w:b/>
                <w:bCs/>
                <w:lang w:val="en-ZA"/>
              </w:rPr>
            </w:pPr>
          </w:p>
        </w:tc>
      </w:tr>
    </w:tbl>
    <w:p w14:paraId="1C18359B" w14:textId="77777777" w:rsidR="00B426F6" w:rsidRDefault="00B426F6" w:rsidP="00B426F6"/>
    <w:tbl>
      <w:tblPr>
        <w:tblStyle w:val="TableGrid"/>
        <w:tblW w:w="0" w:type="auto"/>
        <w:tblLook w:val="04A0" w:firstRow="1" w:lastRow="0" w:firstColumn="1" w:lastColumn="0" w:noHBand="0" w:noVBand="1"/>
      </w:tblPr>
      <w:tblGrid>
        <w:gridCol w:w="4508"/>
        <w:gridCol w:w="901"/>
        <w:gridCol w:w="902"/>
        <w:gridCol w:w="901"/>
        <w:gridCol w:w="902"/>
        <w:gridCol w:w="902"/>
      </w:tblGrid>
      <w:tr w:rsidR="00B426F6" w14:paraId="0CD33415" w14:textId="77777777" w:rsidTr="00A951D1">
        <w:tc>
          <w:tcPr>
            <w:tcW w:w="4508" w:type="dxa"/>
          </w:tcPr>
          <w:p w14:paraId="67CD2A23" w14:textId="77777777" w:rsidR="00B426F6" w:rsidRPr="00AF196C" w:rsidRDefault="00B426F6" w:rsidP="00A951D1">
            <w:pPr>
              <w:jc w:val="left"/>
              <w:rPr>
                <w:b/>
                <w:bCs/>
                <w:lang w:val="en-ZA"/>
              </w:rPr>
            </w:pPr>
            <w:r w:rsidRPr="413B531D">
              <w:rPr>
                <w:b/>
                <w:bCs/>
                <w:lang w:val="en-ZA"/>
              </w:rPr>
              <w:t xml:space="preserve">HEQC’s assessment of Criterion </w:t>
            </w:r>
            <w:r>
              <w:rPr>
                <w:b/>
                <w:bCs/>
                <w:lang w:val="en-ZA"/>
              </w:rPr>
              <w:t>9</w:t>
            </w:r>
          </w:p>
        </w:tc>
        <w:tc>
          <w:tcPr>
            <w:tcW w:w="901" w:type="dxa"/>
            <w:vAlign w:val="center"/>
          </w:tcPr>
          <w:p w14:paraId="44D66EB6" w14:textId="77777777" w:rsidR="00B426F6" w:rsidRPr="00AF196C" w:rsidRDefault="00B426F6" w:rsidP="00A951D1">
            <w:pPr>
              <w:jc w:val="center"/>
              <w:rPr>
                <w:b/>
                <w:bCs/>
                <w:lang w:val="en-ZA"/>
              </w:rPr>
            </w:pPr>
            <w:r w:rsidRPr="413B531D">
              <w:rPr>
                <w:b/>
                <w:bCs/>
                <w:lang w:val="en-ZA"/>
              </w:rPr>
              <w:t>0</w:t>
            </w:r>
          </w:p>
        </w:tc>
        <w:tc>
          <w:tcPr>
            <w:tcW w:w="902" w:type="dxa"/>
            <w:vAlign w:val="center"/>
          </w:tcPr>
          <w:p w14:paraId="71620877" w14:textId="77777777" w:rsidR="00B426F6" w:rsidRPr="00AF196C" w:rsidRDefault="00B426F6" w:rsidP="00A951D1">
            <w:pPr>
              <w:jc w:val="center"/>
              <w:rPr>
                <w:b/>
                <w:bCs/>
                <w:lang w:val="en-ZA"/>
              </w:rPr>
            </w:pPr>
            <w:r w:rsidRPr="413B531D">
              <w:rPr>
                <w:b/>
                <w:bCs/>
                <w:lang w:val="en-ZA"/>
              </w:rPr>
              <w:t>1</w:t>
            </w:r>
          </w:p>
        </w:tc>
        <w:tc>
          <w:tcPr>
            <w:tcW w:w="901" w:type="dxa"/>
            <w:vAlign w:val="center"/>
          </w:tcPr>
          <w:p w14:paraId="58EBC0F4" w14:textId="77777777" w:rsidR="00B426F6" w:rsidRPr="00AF196C" w:rsidRDefault="00B426F6" w:rsidP="00A951D1">
            <w:pPr>
              <w:jc w:val="center"/>
              <w:rPr>
                <w:b/>
                <w:bCs/>
                <w:lang w:val="en-ZA"/>
              </w:rPr>
            </w:pPr>
            <w:r w:rsidRPr="413B531D">
              <w:rPr>
                <w:b/>
                <w:bCs/>
                <w:lang w:val="en-ZA"/>
              </w:rPr>
              <w:t>2</w:t>
            </w:r>
          </w:p>
        </w:tc>
        <w:tc>
          <w:tcPr>
            <w:tcW w:w="902" w:type="dxa"/>
            <w:vAlign w:val="center"/>
          </w:tcPr>
          <w:p w14:paraId="67563711" w14:textId="77777777" w:rsidR="00B426F6" w:rsidRPr="00AF196C" w:rsidRDefault="00B426F6" w:rsidP="00A951D1">
            <w:pPr>
              <w:jc w:val="center"/>
              <w:rPr>
                <w:b/>
                <w:bCs/>
                <w:lang w:val="en-ZA"/>
              </w:rPr>
            </w:pPr>
            <w:r w:rsidRPr="413B531D">
              <w:rPr>
                <w:b/>
                <w:bCs/>
                <w:lang w:val="en-ZA"/>
              </w:rPr>
              <w:t>3</w:t>
            </w:r>
          </w:p>
        </w:tc>
        <w:tc>
          <w:tcPr>
            <w:tcW w:w="902" w:type="dxa"/>
            <w:vAlign w:val="center"/>
          </w:tcPr>
          <w:p w14:paraId="718B6CA0" w14:textId="77777777" w:rsidR="00B426F6" w:rsidRPr="00AF196C" w:rsidRDefault="00B426F6" w:rsidP="00A951D1">
            <w:pPr>
              <w:jc w:val="center"/>
              <w:rPr>
                <w:b/>
                <w:bCs/>
                <w:lang w:val="en-ZA"/>
              </w:rPr>
            </w:pPr>
            <w:r w:rsidRPr="413B531D">
              <w:rPr>
                <w:b/>
                <w:bCs/>
                <w:lang w:val="en-ZA"/>
              </w:rPr>
              <w:t>4</w:t>
            </w:r>
          </w:p>
        </w:tc>
      </w:tr>
      <w:tr w:rsidR="00B426F6" w14:paraId="2487F0F3" w14:textId="77777777" w:rsidTr="00A951D1">
        <w:tc>
          <w:tcPr>
            <w:tcW w:w="9016" w:type="dxa"/>
            <w:gridSpan w:val="6"/>
          </w:tcPr>
          <w:p w14:paraId="1D81CA25" w14:textId="77777777" w:rsidR="00B426F6" w:rsidRDefault="00B426F6" w:rsidP="00A951D1">
            <w:pPr>
              <w:rPr>
                <w:b/>
                <w:bCs/>
                <w:lang w:val="en-ZA"/>
              </w:rPr>
            </w:pPr>
            <w:r w:rsidRPr="413B531D">
              <w:rPr>
                <w:b/>
                <w:bCs/>
                <w:lang w:val="en-ZA"/>
              </w:rPr>
              <w:t>Narrative, observations</w:t>
            </w:r>
            <w:r>
              <w:rPr>
                <w:b/>
                <w:bCs/>
                <w:lang w:val="en-ZA"/>
              </w:rPr>
              <w:t>,</w:t>
            </w:r>
            <w:r w:rsidRPr="413B531D">
              <w:rPr>
                <w:b/>
                <w:bCs/>
                <w:lang w:val="en-ZA"/>
              </w:rPr>
              <w:t xml:space="preserve"> and motivation:</w:t>
            </w:r>
          </w:p>
          <w:p w14:paraId="1734AFFB" w14:textId="77777777" w:rsidR="00B426F6" w:rsidRPr="00CB2DD5" w:rsidRDefault="00B426F6" w:rsidP="00A951D1">
            <w:pPr>
              <w:rPr>
                <w:lang w:val="en-ZA"/>
              </w:rPr>
            </w:pPr>
          </w:p>
          <w:p w14:paraId="5B4FEF0C" w14:textId="77777777" w:rsidR="00B426F6" w:rsidRDefault="00B426F6" w:rsidP="00A951D1">
            <w:pPr>
              <w:rPr>
                <w:lang w:val="en-ZA"/>
              </w:rPr>
            </w:pPr>
          </w:p>
          <w:p w14:paraId="24928869" w14:textId="77777777" w:rsidR="00B426F6" w:rsidRDefault="00B426F6" w:rsidP="00A951D1">
            <w:pPr>
              <w:rPr>
                <w:lang w:val="en-ZA"/>
              </w:rPr>
            </w:pPr>
          </w:p>
        </w:tc>
      </w:tr>
    </w:tbl>
    <w:p w14:paraId="34178E3E" w14:textId="77777777" w:rsidR="00B426F6" w:rsidRDefault="00B426F6" w:rsidP="00B426F6">
      <w:pPr>
        <w:pStyle w:val="Default"/>
        <w:spacing w:after="240"/>
        <w:rPr>
          <w:rFonts w:ascii="Arial" w:eastAsia="Century Gothic" w:hAnsi="Arial" w:cs="Arial"/>
          <w:lang w:val="en-GB"/>
        </w:rPr>
      </w:pPr>
    </w:p>
    <w:p w14:paraId="0C1C1B22" w14:textId="77777777" w:rsidR="00CF75DA" w:rsidRPr="00157652" w:rsidRDefault="00CF75DA" w:rsidP="00B426F6">
      <w:pPr>
        <w:pStyle w:val="Default"/>
        <w:spacing w:after="240"/>
        <w:rPr>
          <w:rFonts w:ascii="Arial" w:eastAsia="Century Gothic" w:hAnsi="Arial" w:cs="Arial"/>
          <w:lang w:val="en-GB"/>
        </w:rPr>
      </w:pPr>
    </w:p>
    <w:p w14:paraId="06B8AB3B" w14:textId="77777777" w:rsidR="00B426F6" w:rsidRPr="00CA0EAE" w:rsidRDefault="00B426F6" w:rsidP="00B426F6">
      <w:pPr>
        <w:pStyle w:val="Default"/>
        <w:spacing w:after="240"/>
        <w:rPr>
          <w:rFonts w:ascii="Arial" w:hAnsi="Arial" w:cs="Arial"/>
          <w:b/>
          <w:bCs/>
        </w:rPr>
      </w:pPr>
      <w:r w:rsidRPr="2724D1ED">
        <w:rPr>
          <w:rFonts w:ascii="Arial" w:hAnsi="Arial" w:cs="Arial"/>
          <w:b/>
          <w:bCs/>
        </w:rPr>
        <w:t xml:space="preserve">Criterion 10: Administrative </w:t>
      </w:r>
      <w:r>
        <w:rPr>
          <w:rFonts w:ascii="Arial" w:hAnsi="Arial" w:cs="Arial"/>
          <w:b/>
          <w:bCs/>
        </w:rPr>
        <w:t>i</w:t>
      </w:r>
      <w:r w:rsidRPr="2724D1ED">
        <w:rPr>
          <w:rFonts w:ascii="Arial" w:hAnsi="Arial" w:cs="Arial"/>
          <w:b/>
          <w:bCs/>
        </w:rPr>
        <w:t xml:space="preserve">nstitutional </w:t>
      </w:r>
      <w:r>
        <w:rPr>
          <w:rFonts w:ascii="Arial" w:hAnsi="Arial" w:cs="Arial"/>
          <w:b/>
          <w:bCs/>
        </w:rPr>
        <w:t>s</w:t>
      </w:r>
      <w:r w:rsidRPr="2724D1ED">
        <w:rPr>
          <w:rFonts w:ascii="Arial" w:hAnsi="Arial" w:cs="Arial"/>
          <w:b/>
          <w:bCs/>
        </w:rPr>
        <w:t xml:space="preserve">upport </w:t>
      </w:r>
    </w:p>
    <w:p w14:paraId="5748FAFA" w14:textId="561C2AFB" w:rsidR="00B426F6" w:rsidRPr="00CB784D" w:rsidRDefault="00B426F6" w:rsidP="00B426F6">
      <w:pPr>
        <w:rPr>
          <w:b/>
          <w:bCs/>
        </w:rPr>
      </w:pPr>
      <w:r w:rsidRPr="00157652">
        <w:rPr>
          <w:rFonts w:cs="Arial"/>
          <w:szCs w:val="24"/>
          <w:lang w:val="en-GB"/>
        </w:rPr>
        <w:t>The institution effectively manages its qualifications and programmes and has a clear and correct record of how each programme (including its modules) is offered (i.e. in terms of the mode of learning and teaching provision).</w:t>
      </w:r>
    </w:p>
    <w:tbl>
      <w:tblPr>
        <w:tblStyle w:val="TableGrid"/>
        <w:tblW w:w="0" w:type="auto"/>
        <w:tblLook w:val="04A0" w:firstRow="1" w:lastRow="0" w:firstColumn="1" w:lastColumn="0" w:noHBand="0" w:noVBand="1"/>
      </w:tblPr>
      <w:tblGrid>
        <w:gridCol w:w="4508"/>
        <w:gridCol w:w="4508"/>
      </w:tblGrid>
      <w:tr w:rsidR="00B426F6" w14:paraId="550867E4" w14:textId="77777777" w:rsidTr="00A951D1">
        <w:tc>
          <w:tcPr>
            <w:tcW w:w="4508" w:type="dxa"/>
          </w:tcPr>
          <w:p w14:paraId="25D13E89" w14:textId="77777777" w:rsidR="00B426F6" w:rsidRPr="00AF196C" w:rsidRDefault="00B426F6" w:rsidP="00A951D1">
            <w:pPr>
              <w:jc w:val="left"/>
              <w:rPr>
                <w:b/>
                <w:bCs/>
                <w:lang w:val="en-ZA"/>
              </w:rPr>
            </w:pPr>
            <w:r w:rsidRPr="413B531D">
              <w:rPr>
                <w:b/>
                <w:bCs/>
                <w:u w:val="single"/>
                <w:lang w:val="en-ZA"/>
              </w:rPr>
              <w:t>Description</w:t>
            </w:r>
            <w:r>
              <w:rPr>
                <w:b/>
                <w:bCs/>
                <w:lang w:val="en-ZA"/>
              </w:rPr>
              <w:t>:</w:t>
            </w:r>
            <w:r w:rsidRPr="413B531D">
              <w:rPr>
                <w:b/>
                <w:bCs/>
                <w:lang w:val="en-ZA"/>
              </w:rPr>
              <w:t xml:space="preserve"> </w:t>
            </w:r>
            <w:r>
              <w:rPr>
                <w:b/>
                <w:bCs/>
                <w:lang w:val="en-ZA"/>
              </w:rPr>
              <w:t>H</w:t>
            </w:r>
            <w:r w:rsidRPr="413B531D">
              <w:rPr>
                <w:b/>
                <w:bCs/>
                <w:lang w:val="en-ZA"/>
              </w:rPr>
              <w:t>ow the institution fulfils this criterion</w:t>
            </w:r>
            <w:r>
              <w:rPr>
                <w:b/>
                <w:bCs/>
                <w:lang w:val="en-ZA"/>
              </w:rPr>
              <w:t>,</w:t>
            </w:r>
            <w:r w:rsidRPr="413B531D">
              <w:rPr>
                <w:b/>
                <w:bCs/>
                <w:lang w:val="en-ZA"/>
              </w:rPr>
              <w:t xml:space="preserve"> </w:t>
            </w:r>
            <w:r w:rsidRPr="413B531D">
              <w:rPr>
                <w:rStyle w:val="normaltextrun"/>
                <w:rFonts w:cs="Arial"/>
                <w:b/>
                <w:bCs/>
                <w:color w:val="000000"/>
                <w:bdr w:val="none" w:sz="0" w:space="0" w:color="auto" w:frame="1"/>
                <w:lang w:val="en-ZA"/>
              </w:rPr>
              <w:t>making specific reference to the evidence (e.g. referring to specific clauses)</w:t>
            </w:r>
          </w:p>
        </w:tc>
        <w:tc>
          <w:tcPr>
            <w:tcW w:w="4508" w:type="dxa"/>
          </w:tcPr>
          <w:p w14:paraId="6758CEF4" w14:textId="77777777" w:rsidR="00B426F6" w:rsidRPr="00AF196C" w:rsidRDefault="00B426F6" w:rsidP="00A951D1">
            <w:pPr>
              <w:jc w:val="left"/>
              <w:rPr>
                <w:b/>
                <w:bCs/>
                <w:lang w:val="en-ZA"/>
              </w:rPr>
            </w:pPr>
            <w:r w:rsidRPr="413B531D">
              <w:rPr>
                <w:b/>
                <w:bCs/>
                <w:lang w:val="en-ZA"/>
              </w:rPr>
              <w:t xml:space="preserve">Portfolio of Evidence for description </w:t>
            </w:r>
            <w:r w:rsidRPr="413B531D">
              <w:rPr>
                <w:rStyle w:val="normaltextrun"/>
                <w:rFonts w:cs="Arial"/>
                <w:b/>
                <w:bCs/>
                <w:color w:val="000000"/>
                <w:bdr w:val="none" w:sz="0" w:space="0" w:color="auto" w:frame="1"/>
                <w:lang w:val="en-ZA"/>
              </w:rPr>
              <w:t xml:space="preserve">(please number evidence pieces per criteria sequentially, and label them </w:t>
            </w:r>
            <w:r w:rsidRPr="413B531D">
              <w:rPr>
                <w:rStyle w:val="normaltextrun"/>
                <w:b/>
                <w:bCs/>
                <w:color w:val="000000"/>
                <w:bdr w:val="none" w:sz="0" w:space="0" w:color="auto" w:frame="1"/>
                <w:lang w:val="en-ZA"/>
              </w:rPr>
              <w:t>by contents</w:t>
            </w:r>
            <w:r w:rsidRPr="413B531D">
              <w:rPr>
                <w:rStyle w:val="normaltextrun"/>
                <w:rFonts w:cs="Arial"/>
                <w:b/>
                <w:bCs/>
                <w:color w:val="000000"/>
                <w:bdr w:val="none" w:sz="0" w:space="0" w:color="auto" w:frame="1"/>
                <w:lang w:val="en-ZA"/>
              </w:rPr>
              <w:t>)</w:t>
            </w:r>
          </w:p>
        </w:tc>
      </w:tr>
      <w:tr w:rsidR="00B426F6" w14:paraId="0A38BA20" w14:textId="77777777" w:rsidTr="00A951D1">
        <w:tc>
          <w:tcPr>
            <w:tcW w:w="4508" w:type="dxa"/>
          </w:tcPr>
          <w:p w14:paraId="3E867C55" w14:textId="77777777" w:rsidR="00B426F6" w:rsidRDefault="00B426F6" w:rsidP="00A951D1">
            <w:pPr>
              <w:rPr>
                <w:lang w:val="en-ZA"/>
              </w:rPr>
            </w:pPr>
          </w:p>
          <w:p w14:paraId="485C8EF0" w14:textId="77777777" w:rsidR="00B426F6" w:rsidRDefault="00B426F6" w:rsidP="00A951D1">
            <w:pPr>
              <w:rPr>
                <w:lang w:val="en-ZA"/>
              </w:rPr>
            </w:pPr>
          </w:p>
          <w:p w14:paraId="21E460A9" w14:textId="77777777" w:rsidR="00B426F6" w:rsidRDefault="00B426F6" w:rsidP="00A951D1">
            <w:pPr>
              <w:rPr>
                <w:lang w:val="en-ZA"/>
              </w:rPr>
            </w:pPr>
          </w:p>
        </w:tc>
        <w:tc>
          <w:tcPr>
            <w:tcW w:w="4508" w:type="dxa"/>
          </w:tcPr>
          <w:p w14:paraId="08DC8887" w14:textId="77777777" w:rsidR="00191EC3" w:rsidRDefault="00191EC3" w:rsidP="00A951D1">
            <w:pPr>
              <w:pStyle w:val="paragraph"/>
              <w:spacing w:before="0" w:beforeAutospacing="0" w:after="0" w:afterAutospacing="0"/>
              <w:jc w:val="both"/>
              <w:textAlignment w:val="baseline"/>
              <w:rPr>
                <w:rStyle w:val="normaltextrun"/>
                <w:rFonts w:ascii="Arial" w:hAnsi="Arial" w:cs="Arial"/>
              </w:rPr>
            </w:pPr>
          </w:p>
          <w:p w14:paraId="168F1581" w14:textId="77777777" w:rsidR="00B426F6" w:rsidRDefault="00B426F6" w:rsidP="000B0A5D">
            <w:pPr>
              <w:pStyle w:val="paragraph"/>
              <w:spacing w:before="0" w:beforeAutospacing="0" w:after="0" w:afterAutospacing="0"/>
              <w:ind w:left="720"/>
              <w:jc w:val="both"/>
              <w:textAlignment w:val="baseline"/>
              <w:rPr>
                <w:lang w:val="en-ZA"/>
              </w:rPr>
            </w:pPr>
          </w:p>
        </w:tc>
      </w:tr>
    </w:tbl>
    <w:p w14:paraId="3D49234F" w14:textId="77777777" w:rsidR="00B426F6" w:rsidRDefault="00B426F6" w:rsidP="00B426F6"/>
    <w:tbl>
      <w:tblPr>
        <w:tblStyle w:val="TableGrid"/>
        <w:tblW w:w="0" w:type="auto"/>
        <w:tblLook w:val="04A0" w:firstRow="1" w:lastRow="0" w:firstColumn="1" w:lastColumn="0" w:noHBand="0" w:noVBand="1"/>
      </w:tblPr>
      <w:tblGrid>
        <w:gridCol w:w="4508"/>
        <w:gridCol w:w="4508"/>
      </w:tblGrid>
      <w:tr w:rsidR="00B426F6" w14:paraId="0FD50262" w14:textId="77777777" w:rsidTr="00A951D1">
        <w:tc>
          <w:tcPr>
            <w:tcW w:w="4508" w:type="dxa"/>
          </w:tcPr>
          <w:p w14:paraId="39DC64B1" w14:textId="77777777" w:rsidR="00B426F6" w:rsidRPr="00AF196C" w:rsidRDefault="00B426F6" w:rsidP="00A951D1">
            <w:pPr>
              <w:jc w:val="left"/>
              <w:rPr>
                <w:b/>
                <w:bCs/>
                <w:lang w:val="en-ZA"/>
              </w:rPr>
            </w:pPr>
            <w:r w:rsidRPr="16D88D1C">
              <w:rPr>
                <w:b/>
                <w:bCs/>
                <w:lang w:val="en-ZA"/>
              </w:rPr>
              <w:t xml:space="preserve">Institutional </w:t>
            </w:r>
            <w:r w:rsidRPr="16D88D1C">
              <w:rPr>
                <w:b/>
                <w:bCs/>
                <w:u w:val="single"/>
                <w:lang w:val="en-ZA"/>
              </w:rPr>
              <w:t>self-reflection</w:t>
            </w:r>
            <w:r>
              <w:rPr>
                <w:b/>
                <w:bCs/>
                <w:lang w:val="en-ZA"/>
              </w:rPr>
              <w:t>:</w:t>
            </w:r>
            <w:r w:rsidRPr="16D88D1C">
              <w:rPr>
                <w:b/>
                <w:bCs/>
                <w:lang w:val="en-ZA"/>
              </w:rPr>
              <w:t xml:space="preserve"> </w:t>
            </w:r>
            <w:r>
              <w:rPr>
                <w:b/>
                <w:bCs/>
                <w:lang w:val="en-ZA"/>
              </w:rPr>
              <w:t>H</w:t>
            </w:r>
            <w:r w:rsidRPr="16D88D1C">
              <w:rPr>
                <w:b/>
                <w:bCs/>
                <w:lang w:val="en-ZA"/>
              </w:rPr>
              <w:t>ow the institution fulfils this criterion (reflexive approach)</w:t>
            </w:r>
          </w:p>
        </w:tc>
        <w:tc>
          <w:tcPr>
            <w:tcW w:w="4508" w:type="dxa"/>
          </w:tcPr>
          <w:p w14:paraId="570FAFB8" w14:textId="77777777" w:rsidR="00B426F6" w:rsidRPr="00AF196C" w:rsidRDefault="00B426F6" w:rsidP="00A951D1">
            <w:pPr>
              <w:jc w:val="left"/>
              <w:rPr>
                <w:b/>
                <w:bCs/>
                <w:lang w:val="en-ZA"/>
              </w:rPr>
            </w:pPr>
            <w:r w:rsidRPr="413B531D">
              <w:rPr>
                <w:b/>
                <w:bCs/>
                <w:lang w:val="en-ZA"/>
              </w:rPr>
              <w:t>Portfolio of Evidence for self-reflection</w:t>
            </w:r>
          </w:p>
        </w:tc>
      </w:tr>
      <w:tr w:rsidR="00B426F6" w14:paraId="45EB008A" w14:textId="77777777" w:rsidTr="00A951D1">
        <w:tc>
          <w:tcPr>
            <w:tcW w:w="4508" w:type="dxa"/>
          </w:tcPr>
          <w:p w14:paraId="79C92996" w14:textId="77777777" w:rsidR="00B426F6" w:rsidRDefault="00B426F6" w:rsidP="00A951D1">
            <w:pPr>
              <w:rPr>
                <w:lang w:val="en-ZA"/>
              </w:rPr>
            </w:pPr>
          </w:p>
          <w:p w14:paraId="354D6457" w14:textId="77777777" w:rsidR="00B426F6" w:rsidRDefault="00B426F6" w:rsidP="00A951D1">
            <w:pPr>
              <w:rPr>
                <w:lang w:val="en-ZA"/>
              </w:rPr>
            </w:pPr>
          </w:p>
          <w:p w14:paraId="750F3964" w14:textId="77777777" w:rsidR="00B426F6" w:rsidRDefault="00B426F6" w:rsidP="00A951D1">
            <w:pPr>
              <w:rPr>
                <w:lang w:val="en-ZA"/>
              </w:rPr>
            </w:pPr>
          </w:p>
        </w:tc>
        <w:tc>
          <w:tcPr>
            <w:tcW w:w="4508" w:type="dxa"/>
          </w:tcPr>
          <w:p w14:paraId="64199EB9" w14:textId="77777777" w:rsidR="00B426F6" w:rsidRDefault="00B426F6" w:rsidP="00A951D1">
            <w:pPr>
              <w:jc w:val="left"/>
              <w:rPr>
                <w:lang w:val="en-ZA"/>
              </w:rPr>
            </w:pPr>
          </w:p>
        </w:tc>
      </w:tr>
    </w:tbl>
    <w:p w14:paraId="63808619" w14:textId="77777777" w:rsidR="00B426F6" w:rsidRPr="00642035" w:rsidRDefault="00B426F6" w:rsidP="00B426F6"/>
    <w:tbl>
      <w:tblPr>
        <w:tblStyle w:val="TableGrid"/>
        <w:tblW w:w="0" w:type="auto"/>
        <w:tblLook w:val="04A0" w:firstRow="1" w:lastRow="0" w:firstColumn="1" w:lastColumn="0" w:noHBand="0" w:noVBand="1"/>
      </w:tblPr>
      <w:tblGrid>
        <w:gridCol w:w="4508"/>
        <w:gridCol w:w="4508"/>
      </w:tblGrid>
      <w:tr w:rsidR="00B426F6" w14:paraId="1DB19666" w14:textId="77777777" w:rsidTr="00A951D1">
        <w:tc>
          <w:tcPr>
            <w:tcW w:w="4508" w:type="dxa"/>
          </w:tcPr>
          <w:p w14:paraId="54A5505C" w14:textId="77777777" w:rsidR="00B426F6" w:rsidRPr="00AF196C" w:rsidRDefault="00B426F6" w:rsidP="00A951D1">
            <w:pPr>
              <w:jc w:val="left"/>
              <w:rPr>
                <w:b/>
                <w:bCs/>
                <w:lang w:val="en-ZA"/>
              </w:rPr>
            </w:pPr>
            <w:proofErr w:type="gramStart"/>
            <w:r w:rsidRPr="16D88D1C">
              <w:rPr>
                <w:b/>
                <w:bCs/>
                <w:lang w:val="en-ZA"/>
              </w:rPr>
              <w:t>Future plans</w:t>
            </w:r>
            <w:proofErr w:type="gramEnd"/>
            <w:r w:rsidRPr="16D88D1C">
              <w:rPr>
                <w:b/>
                <w:bCs/>
                <w:lang w:val="en-ZA"/>
              </w:rPr>
              <w:t xml:space="preserve"> on how the institution plans to fulfil and/or improve on this criterion (generative approach)</w:t>
            </w:r>
          </w:p>
        </w:tc>
        <w:tc>
          <w:tcPr>
            <w:tcW w:w="4508" w:type="dxa"/>
          </w:tcPr>
          <w:p w14:paraId="6508CD1C" w14:textId="77777777" w:rsidR="00B426F6" w:rsidRPr="00AF196C" w:rsidRDefault="00B426F6" w:rsidP="00A951D1">
            <w:pPr>
              <w:rPr>
                <w:b/>
                <w:bCs/>
                <w:lang w:val="en-ZA"/>
              </w:rPr>
            </w:pPr>
            <w:r w:rsidRPr="413B531D">
              <w:rPr>
                <w:b/>
                <w:bCs/>
                <w:lang w:val="en-ZA"/>
              </w:rPr>
              <w:t xml:space="preserve">Portfolio of Evidence of </w:t>
            </w:r>
            <w:proofErr w:type="gramStart"/>
            <w:r w:rsidRPr="413B531D">
              <w:rPr>
                <w:b/>
                <w:bCs/>
                <w:lang w:val="en-ZA"/>
              </w:rPr>
              <w:t>future plans</w:t>
            </w:r>
            <w:proofErr w:type="gramEnd"/>
          </w:p>
        </w:tc>
      </w:tr>
      <w:tr w:rsidR="00B426F6" w14:paraId="0018EF15" w14:textId="77777777" w:rsidTr="00A951D1">
        <w:tc>
          <w:tcPr>
            <w:tcW w:w="4508" w:type="dxa"/>
          </w:tcPr>
          <w:p w14:paraId="40E377C2" w14:textId="77777777" w:rsidR="00B426F6" w:rsidRDefault="00B426F6" w:rsidP="00A951D1">
            <w:pPr>
              <w:rPr>
                <w:lang w:val="en-ZA"/>
              </w:rPr>
            </w:pPr>
          </w:p>
          <w:p w14:paraId="717629DC" w14:textId="77777777" w:rsidR="00B426F6" w:rsidRDefault="00B426F6" w:rsidP="00A951D1">
            <w:pPr>
              <w:rPr>
                <w:lang w:val="en-ZA"/>
              </w:rPr>
            </w:pPr>
          </w:p>
          <w:p w14:paraId="5D30DBB3" w14:textId="77777777" w:rsidR="00B426F6" w:rsidRDefault="00B426F6" w:rsidP="00A951D1">
            <w:pPr>
              <w:rPr>
                <w:lang w:val="en-ZA"/>
              </w:rPr>
            </w:pPr>
          </w:p>
        </w:tc>
        <w:tc>
          <w:tcPr>
            <w:tcW w:w="4508" w:type="dxa"/>
          </w:tcPr>
          <w:p w14:paraId="366948C1" w14:textId="77777777" w:rsidR="00B426F6" w:rsidRDefault="00B426F6" w:rsidP="00A951D1">
            <w:pPr>
              <w:rPr>
                <w:lang w:val="en-ZA"/>
              </w:rPr>
            </w:pPr>
          </w:p>
        </w:tc>
      </w:tr>
    </w:tbl>
    <w:p w14:paraId="5798995F" w14:textId="77777777" w:rsidR="00B426F6" w:rsidRDefault="00B426F6" w:rsidP="00B426F6"/>
    <w:tbl>
      <w:tblPr>
        <w:tblStyle w:val="TableGrid"/>
        <w:tblW w:w="0" w:type="auto"/>
        <w:tblLook w:val="04A0" w:firstRow="1" w:lastRow="0" w:firstColumn="1" w:lastColumn="0" w:noHBand="0" w:noVBand="1"/>
      </w:tblPr>
      <w:tblGrid>
        <w:gridCol w:w="4508"/>
        <w:gridCol w:w="901"/>
        <w:gridCol w:w="902"/>
        <w:gridCol w:w="901"/>
        <w:gridCol w:w="902"/>
        <w:gridCol w:w="902"/>
      </w:tblGrid>
      <w:tr w:rsidR="00B426F6" w14:paraId="327752D1" w14:textId="77777777" w:rsidTr="00A951D1">
        <w:tc>
          <w:tcPr>
            <w:tcW w:w="4508" w:type="dxa"/>
          </w:tcPr>
          <w:p w14:paraId="1440B9D1" w14:textId="77777777" w:rsidR="00B426F6" w:rsidRPr="00AF196C" w:rsidRDefault="00B426F6" w:rsidP="00A951D1">
            <w:pPr>
              <w:jc w:val="left"/>
              <w:rPr>
                <w:b/>
                <w:bCs/>
                <w:lang w:val="en-ZA"/>
              </w:rPr>
            </w:pPr>
            <w:r w:rsidRPr="413B531D">
              <w:rPr>
                <w:b/>
                <w:bCs/>
                <w:lang w:val="en-ZA"/>
              </w:rPr>
              <w:t xml:space="preserve">Institution’s own assessment of Criterion </w:t>
            </w:r>
            <w:r>
              <w:rPr>
                <w:b/>
                <w:bCs/>
                <w:lang w:val="en-ZA"/>
              </w:rPr>
              <w:t>10</w:t>
            </w:r>
          </w:p>
        </w:tc>
        <w:tc>
          <w:tcPr>
            <w:tcW w:w="901" w:type="dxa"/>
            <w:vAlign w:val="center"/>
          </w:tcPr>
          <w:p w14:paraId="1225420C" w14:textId="77777777" w:rsidR="00B426F6" w:rsidRPr="00AF196C" w:rsidRDefault="00B426F6" w:rsidP="00A951D1">
            <w:pPr>
              <w:jc w:val="center"/>
              <w:rPr>
                <w:b/>
                <w:bCs/>
                <w:lang w:val="en-ZA"/>
              </w:rPr>
            </w:pPr>
            <w:r w:rsidRPr="413B531D">
              <w:rPr>
                <w:b/>
                <w:bCs/>
                <w:lang w:val="en-ZA"/>
              </w:rPr>
              <w:t>0</w:t>
            </w:r>
          </w:p>
        </w:tc>
        <w:tc>
          <w:tcPr>
            <w:tcW w:w="902" w:type="dxa"/>
            <w:vAlign w:val="center"/>
          </w:tcPr>
          <w:p w14:paraId="3A6385E6" w14:textId="77777777" w:rsidR="00B426F6" w:rsidRPr="00AF196C" w:rsidRDefault="00B426F6" w:rsidP="00A951D1">
            <w:pPr>
              <w:jc w:val="center"/>
              <w:rPr>
                <w:b/>
                <w:bCs/>
                <w:lang w:val="en-ZA"/>
              </w:rPr>
            </w:pPr>
            <w:r w:rsidRPr="413B531D">
              <w:rPr>
                <w:b/>
                <w:bCs/>
                <w:lang w:val="en-ZA"/>
              </w:rPr>
              <w:t>1</w:t>
            </w:r>
          </w:p>
        </w:tc>
        <w:tc>
          <w:tcPr>
            <w:tcW w:w="901" w:type="dxa"/>
            <w:vAlign w:val="center"/>
          </w:tcPr>
          <w:p w14:paraId="1714A398" w14:textId="77777777" w:rsidR="00B426F6" w:rsidRPr="00AF196C" w:rsidRDefault="00B426F6" w:rsidP="00A951D1">
            <w:pPr>
              <w:jc w:val="center"/>
              <w:rPr>
                <w:b/>
                <w:bCs/>
                <w:lang w:val="en-ZA"/>
              </w:rPr>
            </w:pPr>
            <w:r w:rsidRPr="413B531D">
              <w:rPr>
                <w:b/>
                <w:bCs/>
                <w:lang w:val="en-ZA"/>
              </w:rPr>
              <w:t>2</w:t>
            </w:r>
          </w:p>
        </w:tc>
        <w:tc>
          <w:tcPr>
            <w:tcW w:w="902" w:type="dxa"/>
            <w:vAlign w:val="center"/>
          </w:tcPr>
          <w:p w14:paraId="0DD4CC4C" w14:textId="77777777" w:rsidR="00B426F6" w:rsidRPr="00AF196C" w:rsidRDefault="00B426F6" w:rsidP="00A951D1">
            <w:pPr>
              <w:jc w:val="center"/>
              <w:rPr>
                <w:b/>
                <w:bCs/>
                <w:lang w:val="en-ZA"/>
              </w:rPr>
            </w:pPr>
            <w:r w:rsidRPr="413B531D">
              <w:rPr>
                <w:b/>
                <w:bCs/>
                <w:lang w:val="en-ZA"/>
              </w:rPr>
              <w:t>3</w:t>
            </w:r>
          </w:p>
        </w:tc>
        <w:tc>
          <w:tcPr>
            <w:tcW w:w="902" w:type="dxa"/>
            <w:vAlign w:val="center"/>
          </w:tcPr>
          <w:p w14:paraId="37AE3D6D" w14:textId="77777777" w:rsidR="00B426F6" w:rsidRPr="00AF196C" w:rsidRDefault="00B426F6" w:rsidP="00A951D1">
            <w:pPr>
              <w:jc w:val="center"/>
              <w:rPr>
                <w:b/>
                <w:bCs/>
                <w:lang w:val="en-ZA"/>
              </w:rPr>
            </w:pPr>
            <w:r w:rsidRPr="413B531D">
              <w:rPr>
                <w:b/>
                <w:bCs/>
                <w:lang w:val="en-ZA"/>
              </w:rPr>
              <w:t>4</w:t>
            </w:r>
          </w:p>
        </w:tc>
      </w:tr>
      <w:tr w:rsidR="00B426F6" w14:paraId="10F85A95" w14:textId="77777777" w:rsidTr="00A951D1">
        <w:tc>
          <w:tcPr>
            <w:tcW w:w="9016" w:type="dxa"/>
            <w:gridSpan w:val="6"/>
          </w:tcPr>
          <w:p w14:paraId="26B0FC10" w14:textId="77777777" w:rsidR="00B426F6" w:rsidRDefault="00B426F6" w:rsidP="00A951D1">
            <w:pPr>
              <w:rPr>
                <w:b/>
                <w:bCs/>
                <w:lang w:val="en-ZA"/>
              </w:rPr>
            </w:pPr>
            <w:r w:rsidRPr="413B531D">
              <w:rPr>
                <w:b/>
                <w:bCs/>
                <w:lang w:val="en-ZA"/>
              </w:rPr>
              <w:t>Narrative, observations</w:t>
            </w:r>
            <w:r>
              <w:rPr>
                <w:b/>
                <w:bCs/>
                <w:lang w:val="en-ZA"/>
              </w:rPr>
              <w:t>,</w:t>
            </w:r>
            <w:r w:rsidRPr="413B531D">
              <w:rPr>
                <w:b/>
                <w:bCs/>
                <w:lang w:val="en-ZA"/>
              </w:rPr>
              <w:t xml:space="preserve"> and motivation:</w:t>
            </w:r>
          </w:p>
          <w:p w14:paraId="6EC2A702" w14:textId="77777777" w:rsidR="00B426F6" w:rsidRPr="00CB2DD5" w:rsidRDefault="00B426F6" w:rsidP="00A951D1">
            <w:pPr>
              <w:rPr>
                <w:lang w:val="en-ZA"/>
              </w:rPr>
            </w:pPr>
          </w:p>
          <w:p w14:paraId="3C8DF695" w14:textId="77777777" w:rsidR="00B426F6" w:rsidRDefault="00B426F6" w:rsidP="00A951D1">
            <w:pPr>
              <w:rPr>
                <w:lang w:val="en-ZA"/>
              </w:rPr>
            </w:pPr>
          </w:p>
          <w:p w14:paraId="2D397989" w14:textId="77777777" w:rsidR="00B426F6" w:rsidRDefault="00B426F6" w:rsidP="00A951D1">
            <w:pPr>
              <w:rPr>
                <w:lang w:val="en-ZA"/>
              </w:rPr>
            </w:pPr>
          </w:p>
        </w:tc>
      </w:tr>
    </w:tbl>
    <w:p w14:paraId="22B7C97E" w14:textId="77777777" w:rsidR="00B426F6" w:rsidRDefault="00B426F6" w:rsidP="00B426F6"/>
    <w:tbl>
      <w:tblPr>
        <w:tblStyle w:val="TableGrid"/>
        <w:tblW w:w="0" w:type="auto"/>
        <w:tblLook w:val="04A0" w:firstRow="1" w:lastRow="0" w:firstColumn="1" w:lastColumn="0" w:noHBand="0" w:noVBand="1"/>
      </w:tblPr>
      <w:tblGrid>
        <w:gridCol w:w="4508"/>
        <w:gridCol w:w="901"/>
        <w:gridCol w:w="902"/>
        <w:gridCol w:w="901"/>
        <w:gridCol w:w="902"/>
        <w:gridCol w:w="902"/>
      </w:tblGrid>
      <w:tr w:rsidR="00B426F6" w14:paraId="35654730" w14:textId="77777777" w:rsidTr="00A951D1">
        <w:tc>
          <w:tcPr>
            <w:tcW w:w="4508" w:type="dxa"/>
          </w:tcPr>
          <w:p w14:paraId="7FB9A58F" w14:textId="77777777" w:rsidR="00B426F6" w:rsidRPr="00AF196C" w:rsidRDefault="00B426F6" w:rsidP="00A951D1">
            <w:pPr>
              <w:jc w:val="left"/>
              <w:rPr>
                <w:b/>
                <w:bCs/>
                <w:lang w:val="en-ZA"/>
              </w:rPr>
            </w:pPr>
            <w:r w:rsidRPr="413B531D">
              <w:rPr>
                <w:b/>
                <w:bCs/>
                <w:lang w:val="en-ZA"/>
              </w:rPr>
              <w:t xml:space="preserve">CoP’s assessment of Criterion </w:t>
            </w:r>
            <w:r>
              <w:rPr>
                <w:b/>
                <w:bCs/>
                <w:lang w:val="en-ZA"/>
              </w:rPr>
              <w:t>10</w:t>
            </w:r>
          </w:p>
        </w:tc>
        <w:tc>
          <w:tcPr>
            <w:tcW w:w="901" w:type="dxa"/>
            <w:vAlign w:val="center"/>
          </w:tcPr>
          <w:p w14:paraId="10116766" w14:textId="77777777" w:rsidR="00B426F6" w:rsidRPr="00AF196C" w:rsidRDefault="00B426F6" w:rsidP="00A951D1">
            <w:pPr>
              <w:jc w:val="center"/>
              <w:rPr>
                <w:b/>
                <w:bCs/>
                <w:lang w:val="en-ZA"/>
              </w:rPr>
            </w:pPr>
            <w:r w:rsidRPr="413B531D">
              <w:rPr>
                <w:b/>
                <w:bCs/>
                <w:lang w:val="en-ZA"/>
              </w:rPr>
              <w:t>0</w:t>
            </w:r>
          </w:p>
        </w:tc>
        <w:tc>
          <w:tcPr>
            <w:tcW w:w="902" w:type="dxa"/>
            <w:vAlign w:val="center"/>
          </w:tcPr>
          <w:p w14:paraId="06B85EB1" w14:textId="77777777" w:rsidR="00B426F6" w:rsidRPr="00AF196C" w:rsidRDefault="00B426F6" w:rsidP="00A951D1">
            <w:pPr>
              <w:jc w:val="center"/>
              <w:rPr>
                <w:b/>
                <w:bCs/>
                <w:lang w:val="en-ZA"/>
              </w:rPr>
            </w:pPr>
            <w:r w:rsidRPr="413B531D">
              <w:rPr>
                <w:b/>
                <w:bCs/>
                <w:lang w:val="en-ZA"/>
              </w:rPr>
              <w:t>1</w:t>
            </w:r>
          </w:p>
        </w:tc>
        <w:tc>
          <w:tcPr>
            <w:tcW w:w="901" w:type="dxa"/>
            <w:vAlign w:val="center"/>
          </w:tcPr>
          <w:p w14:paraId="6A156D56" w14:textId="77777777" w:rsidR="00B426F6" w:rsidRPr="00AF196C" w:rsidRDefault="00B426F6" w:rsidP="00A951D1">
            <w:pPr>
              <w:jc w:val="center"/>
              <w:rPr>
                <w:b/>
                <w:bCs/>
                <w:lang w:val="en-ZA"/>
              </w:rPr>
            </w:pPr>
            <w:r w:rsidRPr="413B531D">
              <w:rPr>
                <w:b/>
                <w:bCs/>
                <w:lang w:val="en-ZA"/>
              </w:rPr>
              <w:t>2</w:t>
            </w:r>
          </w:p>
        </w:tc>
        <w:tc>
          <w:tcPr>
            <w:tcW w:w="902" w:type="dxa"/>
            <w:vAlign w:val="center"/>
          </w:tcPr>
          <w:p w14:paraId="53106F8E" w14:textId="77777777" w:rsidR="00B426F6" w:rsidRPr="00AF196C" w:rsidRDefault="00B426F6" w:rsidP="00A951D1">
            <w:pPr>
              <w:jc w:val="center"/>
              <w:rPr>
                <w:b/>
                <w:bCs/>
                <w:lang w:val="en-ZA"/>
              </w:rPr>
            </w:pPr>
            <w:r w:rsidRPr="413B531D">
              <w:rPr>
                <w:b/>
                <w:bCs/>
                <w:lang w:val="en-ZA"/>
              </w:rPr>
              <w:t>3</w:t>
            </w:r>
          </w:p>
        </w:tc>
        <w:tc>
          <w:tcPr>
            <w:tcW w:w="902" w:type="dxa"/>
            <w:vAlign w:val="center"/>
          </w:tcPr>
          <w:p w14:paraId="38948955" w14:textId="77777777" w:rsidR="00B426F6" w:rsidRPr="00AF196C" w:rsidRDefault="00B426F6" w:rsidP="00A951D1">
            <w:pPr>
              <w:jc w:val="center"/>
              <w:rPr>
                <w:b/>
                <w:bCs/>
                <w:lang w:val="en-ZA"/>
              </w:rPr>
            </w:pPr>
            <w:r w:rsidRPr="413B531D">
              <w:rPr>
                <w:b/>
                <w:bCs/>
                <w:lang w:val="en-ZA"/>
              </w:rPr>
              <w:t>4</w:t>
            </w:r>
          </w:p>
        </w:tc>
      </w:tr>
      <w:tr w:rsidR="00B426F6" w14:paraId="7AD4B4CF" w14:textId="77777777" w:rsidTr="00A951D1">
        <w:tc>
          <w:tcPr>
            <w:tcW w:w="9016" w:type="dxa"/>
            <w:gridSpan w:val="6"/>
          </w:tcPr>
          <w:p w14:paraId="0968D6F4" w14:textId="77777777" w:rsidR="00B426F6" w:rsidRDefault="00B426F6" w:rsidP="00A951D1">
            <w:pPr>
              <w:rPr>
                <w:b/>
                <w:bCs/>
                <w:lang w:val="en-ZA"/>
              </w:rPr>
            </w:pPr>
            <w:r w:rsidRPr="413B531D">
              <w:rPr>
                <w:b/>
                <w:bCs/>
                <w:lang w:val="en-ZA"/>
              </w:rPr>
              <w:t>Narrative, observations</w:t>
            </w:r>
            <w:r>
              <w:rPr>
                <w:b/>
                <w:bCs/>
                <w:lang w:val="en-ZA"/>
              </w:rPr>
              <w:t>,</w:t>
            </w:r>
            <w:r w:rsidRPr="413B531D">
              <w:rPr>
                <w:b/>
                <w:bCs/>
                <w:lang w:val="en-ZA"/>
              </w:rPr>
              <w:t xml:space="preserve"> and motivation:</w:t>
            </w:r>
          </w:p>
          <w:p w14:paraId="160B124E" w14:textId="77777777" w:rsidR="00B426F6" w:rsidRPr="00CB2DD5" w:rsidRDefault="00B426F6" w:rsidP="00A951D1">
            <w:pPr>
              <w:rPr>
                <w:lang w:val="en-ZA"/>
              </w:rPr>
            </w:pPr>
          </w:p>
          <w:p w14:paraId="41C9EEA3" w14:textId="77777777" w:rsidR="00B426F6" w:rsidRDefault="00B426F6" w:rsidP="00A951D1">
            <w:pPr>
              <w:rPr>
                <w:lang w:val="en-ZA"/>
              </w:rPr>
            </w:pPr>
          </w:p>
        </w:tc>
      </w:tr>
      <w:tr w:rsidR="00B426F6" w14:paraId="06451DE8" w14:textId="77777777" w:rsidTr="00A951D1">
        <w:tc>
          <w:tcPr>
            <w:tcW w:w="4508" w:type="dxa"/>
          </w:tcPr>
          <w:p w14:paraId="4D2961FC" w14:textId="0BBDDC85" w:rsidR="00B426F6" w:rsidRPr="00AF196C" w:rsidRDefault="00A43122" w:rsidP="00A951D1">
            <w:pPr>
              <w:jc w:val="left"/>
              <w:rPr>
                <w:b/>
                <w:bCs/>
                <w:lang w:val="en-ZA"/>
              </w:rPr>
            </w:pPr>
            <w:r>
              <w:rPr>
                <w:b/>
                <w:bCs/>
                <w:lang w:val="en-ZA"/>
              </w:rPr>
              <w:t xml:space="preserve">QRC’s </w:t>
            </w:r>
            <w:r w:rsidR="00B426F6" w:rsidRPr="413B531D">
              <w:rPr>
                <w:b/>
                <w:bCs/>
                <w:lang w:val="en-ZA"/>
              </w:rPr>
              <w:t xml:space="preserve">assessment of Criterion </w:t>
            </w:r>
            <w:r w:rsidR="00B426F6">
              <w:rPr>
                <w:b/>
                <w:bCs/>
                <w:lang w:val="en-ZA"/>
              </w:rPr>
              <w:t>10</w:t>
            </w:r>
          </w:p>
        </w:tc>
        <w:tc>
          <w:tcPr>
            <w:tcW w:w="901" w:type="dxa"/>
            <w:vAlign w:val="center"/>
          </w:tcPr>
          <w:p w14:paraId="47A0D2E5" w14:textId="77777777" w:rsidR="00B426F6" w:rsidRPr="00AF196C" w:rsidRDefault="00B426F6" w:rsidP="00A951D1">
            <w:pPr>
              <w:jc w:val="center"/>
              <w:rPr>
                <w:b/>
                <w:bCs/>
                <w:lang w:val="en-ZA"/>
              </w:rPr>
            </w:pPr>
            <w:r w:rsidRPr="413B531D">
              <w:rPr>
                <w:b/>
                <w:bCs/>
                <w:lang w:val="en-ZA"/>
              </w:rPr>
              <w:t>0</w:t>
            </w:r>
          </w:p>
        </w:tc>
        <w:tc>
          <w:tcPr>
            <w:tcW w:w="902" w:type="dxa"/>
            <w:vAlign w:val="center"/>
          </w:tcPr>
          <w:p w14:paraId="7FC76691" w14:textId="77777777" w:rsidR="00B426F6" w:rsidRPr="00AF196C" w:rsidRDefault="00B426F6" w:rsidP="00A951D1">
            <w:pPr>
              <w:jc w:val="center"/>
              <w:rPr>
                <w:b/>
                <w:bCs/>
                <w:lang w:val="en-ZA"/>
              </w:rPr>
            </w:pPr>
            <w:r w:rsidRPr="413B531D">
              <w:rPr>
                <w:b/>
                <w:bCs/>
                <w:lang w:val="en-ZA"/>
              </w:rPr>
              <w:t>1</w:t>
            </w:r>
          </w:p>
        </w:tc>
        <w:tc>
          <w:tcPr>
            <w:tcW w:w="901" w:type="dxa"/>
            <w:vAlign w:val="center"/>
          </w:tcPr>
          <w:p w14:paraId="1FB6BE8A" w14:textId="77777777" w:rsidR="00B426F6" w:rsidRPr="00AF196C" w:rsidRDefault="00B426F6" w:rsidP="00A951D1">
            <w:pPr>
              <w:jc w:val="center"/>
              <w:rPr>
                <w:b/>
                <w:bCs/>
                <w:lang w:val="en-ZA"/>
              </w:rPr>
            </w:pPr>
            <w:r w:rsidRPr="413B531D">
              <w:rPr>
                <w:b/>
                <w:bCs/>
                <w:lang w:val="en-ZA"/>
              </w:rPr>
              <w:t>2</w:t>
            </w:r>
          </w:p>
        </w:tc>
        <w:tc>
          <w:tcPr>
            <w:tcW w:w="902" w:type="dxa"/>
            <w:vAlign w:val="center"/>
          </w:tcPr>
          <w:p w14:paraId="40B88355" w14:textId="77777777" w:rsidR="00B426F6" w:rsidRPr="00AF196C" w:rsidRDefault="00B426F6" w:rsidP="00A951D1">
            <w:pPr>
              <w:jc w:val="center"/>
              <w:rPr>
                <w:b/>
                <w:bCs/>
                <w:lang w:val="en-ZA"/>
              </w:rPr>
            </w:pPr>
            <w:r w:rsidRPr="413B531D">
              <w:rPr>
                <w:b/>
                <w:bCs/>
                <w:lang w:val="en-ZA"/>
              </w:rPr>
              <w:t>3</w:t>
            </w:r>
          </w:p>
        </w:tc>
        <w:tc>
          <w:tcPr>
            <w:tcW w:w="902" w:type="dxa"/>
            <w:vAlign w:val="center"/>
          </w:tcPr>
          <w:p w14:paraId="01932D7F" w14:textId="77777777" w:rsidR="00B426F6" w:rsidRPr="00AF196C" w:rsidRDefault="00B426F6" w:rsidP="00A951D1">
            <w:pPr>
              <w:jc w:val="center"/>
              <w:rPr>
                <w:b/>
                <w:bCs/>
                <w:lang w:val="en-ZA"/>
              </w:rPr>
            </w:pPr>
            <w:r w:rsidRPr="413B531D">
              <w:rPr>
                <w:b/>
                <w:bCs/>
                <w:lang w:val="en-ZA"/>
              </w:rPr>
              <w:t>4</w:t>
            </w:r>
          </w:p>
        </w:tc>
      </w:tr>
      <w:tr w:rsidR="00B426F6" w14:paraId="1511DD0C" w14:textId="77777777" w:rsidTr="00A951D1">
        <w:tc>
          <w:tcPr>
            <w:tcW w:w="9016" w:type="dxa"/>
            <w:gridSpan w:val="6"/>
          </w:tcPr>
          <w:p w14:paraId="24990CAC" w14:textId="77777777" w:rsidR="00B426F6" w:rsidRDefault="00B426F6" w:rsidP="00A951D1">
            <w:pPr>
              <w:rPr>
                <w:b/>
                <w:bCs/>
                <w:lang w:val="en-ZA"/>
              </w:rPr>
            </w:pPr>
            <w:r w:rsidRPr="413B531D">
              <w:rPr>
                <w:b/>
                <w:bCs/>
                <w:lang w:val="en-ZA"/>
              </w:rPr>
              <w:t>Narrative, observations</w:t>
            </w:r>
            <w:r>
              <w:rPr>
                <w:b/>
                <w:bCs/>
                <w:lang w:val="en-ZA"/>
              </w:rPr>
              <w:t>,</w:t>
            </w:r>
            <w:r w:rsidRPr="413B531D">
              <w:rPr>
                <w:b/>
                <w:bCs/>
                <w:lang w:val="en-ZA"/>
              </w:rPr>
              <w:t xml:space="preserve"> and motivation:</w:t>
            </w:r>
          </w:p>
          <w:p w14:paraId="1E87FB16" w14:textId="77777777" w:rsidR="00B426F6" w:rsidRPr="00CB2DD5" w:rsidRDefault="00B426F6" w:rsidP="00A951D1">
            <w:pPr>
              <w:rPr>
                <w:lang w:val="en-ZA"/>
              </w:rPr>
            </w:pPr>
          </w:p>
          <w:p w14:paraId="61B831F3" w14:textId="77777777" w:rsidR="00B426F6" w:rsidRDefault="00B426F6" w:rsidP="00A951D1">
            <w:pPr>
              <w:rPr>
                <w:lang w:val="en-ZA"/>
              </w:rPr>
            </w:pPr>
          </w:p>
          <w:p w14:paraId="72612D40" w14:textId="77777777" w:rsidR="00B426F6" w:rsidRDefault="00B426F6" w:rsidP="00A951D1">
            <w:pPr>
              <w:rPr>
                <w:lang w:val="en-ZA"/>
              </w:rPr>
            </w:pPr>
          </w:p>
        </w:tc>
      </w:tr>
      <w:tr w:rsidR="00B426F6" w14:paraId="2EEF0FA1" w14:textId="77777777" w:rsidTr="00A951D1">
        <w:tc>
          <w:tcPr>
            <w:tcW w:w="9016" w:type="dxa"/>
            <w:gridSpan w:val="6"/>
          </w:tcPr>
          <w:p w14:paraId="6959E54E" w14:textId="04CD92D0" w:rsidR="00B426F6" w:rsidRDefault="00C97240" w:rsidP="00A951D1">
            <w:pPr>
              <w:rPr>
                <w:b/>
                <w:bCs/>
                <w:lang w:val="en-ZA"/>
              </w:rPr>
            </w:pPr>
            <w:r>
              <w:rPr>
                <w:b/>
                <w:bCs/>
                <w:lang w:val="en-ZA"/>
              </w:rPr>
              <w:t xml:space="preserve">QRC’s </w:t>
            </w:r>
            <w:r w:rsidR="00B426F6" w:rsidRPr="413B531D">
              <w:rPr>
                <w:b/>
                <w:bCs/>
                <w:lang w:val="en-ZA"/>
              </w:rPr>
              <w:t>recommendation to the HEQC:</w:t>
            </w:r>
          </w:p>
          <w:p w14:paraId="38BEDA45" w14:textId="77777777" w:rsidR="00B426F6" w:rsidRDefault="00B426F6" w:rsidP="00A951D1">
            <w:pPr>
              <w:rPr>
                <w:b/>
                <w:bCs/>
                <w:lang w:val="en-ZA"/>
              </w:rPr>
            </w:pPr>
          </w:p>
          <w:p w14:paraId="0CC8695A" w14:textId="77777777" w:rsidR="00B426F6" w:rsidRDefault="00B426F6" w:rsidP="00A951D1">
            <w:pPr>
              <w:rPr>
                <w:b/>
                <w:bCs/>
                <w:lang w:val="en-ZA"/>
              </w:rPr>
            </w:pPr>
          </w:p>
          <w:p w14:paraId="7F7E64D4" w14:textId="77777777" w:rsidR="00B426F6" w:rsidRDefault="00B426F6" w:rsidP="00A951D1">
            <w:pPr>
              <w:rPr>
                <w:b/>
                <w:bCs/>
                <w:lang w:val="en-ZA"/>
              </w:rPr>
            </w:pPr>
          </w:p>
        </w:tc>
      </w:tr>
    </w:tbl>
    <w:p w14:paraId="24375BA5" w14:textId="77777777" w:rsidR="00B426F6" w:rsidRDefault="00B426F6" w:rsidP="00B426F6"/>
    <w:tbl>
      <w:tblPr>
        <w:tblStyle w:val="TableGrid"/>
        <w:tblW w:w="0" w:type="auto"/>
        <w:tblLook w:val="04A0" w:firstRow="1" w:lastRow="0" w:firstColumn="1" w:lastColumn="0" w:noHBand="0" w:noVBand="1"/>
      </w:tblPr>
      <w:tblGrid>
        <w:gridCol w:w="4508"/>
        <w:gridCol w:w="901"/>
        <w:gridCol w:w="902"/>
        <w:gridCol w:w="901"/>
        <w:gridCol w:w="902"/>
        <w:gridCol w:w="902"/>
      </w:tblGrid>
      <w:tr w:rsidR="00B426F6" w14:paraId="5F667EF6" w14:textId="77777777" w:rsidTr="00A951D1">
        <w:tc>
          <w:tcPr>
            <w:tcW w:w="4508" w:type="dxa"/>
          </w:tcPr>
          <w:p w14:paraId="7AC39FB5" w14:textId="77777777" w:rsidR="00B426F6" w:rsidRPr="00AF196C" w:rsidRDefault="00B426F6" w:rsidP="00A951D1">
            <w:pPr>
              <w:jc w:val="left"/>
              <w:rPr>
                <w:b/>
                <w:bCs/>
                <w:lang w:val="en-ZA"/>
              </w:rPr>
            </w:pPr>
            <w:r w:rsidRPr="413B531D">
              <w:rPr>
                <w:b/>
                <w:bCs/>
                <w:lang w:val="en-ZA"/>
              </w:rPr>
              <w:t xml:space="preserve">HEQC’s assessment of Criterion </w:t>
            </w:r>
            <w:r>
              <w:rPr>
                <w:b/>
                <w:bCs/>
                <w:lang w:val="en-ZA"/>
              </w:rPr>
              <w:t>10</w:t>
            </w:r>
          </w:p>
        </w:tc>
        <w:tc>
          <w:tcPr>
            <w:tcW w:w="901" w:type="dxa"/>
            <w:vAlign w:val="center"/>
          </w:tcPr>
          <w:p w14:paraId="3DD2C9A2" w14:textId="77777777" w:rsidR="00B426F6" w:rsidRPr="00AF196C" w:rsidRDefault="00B426F6" w:rsidP="00A951D1">
            <w:pPr>
              <w:jc w:val="center"/>
              <w:rPr>
                <w:b/>
                <w:bCs/>
                <w:lang w:val="en-ZA"/>
              </w:rPr>
            </w:pPr>
            <w:r w:rsidRPr="413B531D">
              <w:rPr>
                <w:b/>
                <w:bCs/>
                <w:lang w:val="en-ZA"/>
              </w:rPr>
              <w:t>0</w:t>
            </w:r>
          </w:p>
        </w:tc>
        <w:tc>
          <w:tcPr>
            <w:tcW w:w="902" w:type="dxa"/>
            <w:vAlign w:val="center"/>
          </w:tcPr>
          <w:p w14:paraId="5A8E0E76" w14:textId="77777777" w:rsidR="00B426F6" w:rsidRPr="00AF196C" w:rsidRDefault="00B426F6" w:rsidP="00A951D1">
            <w:pPr>
              <w:jc w:val="center"/>
              <w:rPr>
                <w:b/>
                <w:bCs/>
                <w:lang w:val="en-ZA"/>
              </w:rPr>
            </w:pPr>
            <w:r w:rsidRPr="413B531D">
              <w:rPr>
                <w:b/>
                <w:bCs/>
                <w:lang w:val="en-ZA"/>
              </w:rPr>
              <w:t>1</w:t>
            </w:r>
          </w:p>
        </w:tc>
        <w:tc>
          <w:tcPr>
            <w:tcW w:w="901" w:type="dxa"/>
            <w:vAlign w:val="center"/>
          </w:tcPr>
          <w:p w14:paraId="16CDB111" w14:textId="77777777" w:rsidR="00B426F6" w:rsidRPr="00AF196C" w:rsidRDefault="00B426F6" w:rsidP="00A951D1">
            <w:pPr>
              <w:jc w:val="center"/>
              <w:rPr>
                <w:b/>
                <w:bCs/>
                <w:lang w:val="en-ZA"/>
              </w:rPr>
            </w:pPr>
            <w:r w:rsidRPr="413B531D">
              <w:rPr>
                <w:b/>
                <w:bCs/>
                <w:lang w:val="en-ZA"/>
              </w:rPr>
              <w:t>2</w:t>
            </w:r>
          </w:p>
        </w:tc>
        <w:tc>
          <w:tcPr>
            <w:tcW w:w="902" w:type="dxa"/>
            <w:vAlign w:val="center"/>
          </w:tcPr>
          <w:p w14:paraId="6C0E97BD" w14:textId="77777777" w:rsidR="00B426F6" w:rsidRPr="00AF196C" w:rsidRDefault="00B426F6" w:rsidP="00A951D1">
            <w:pPr>
              <w:jc w:val="center"/>
              <w:rPr>
                <w:b/>
                <w:bCs/>
                <w:lang w:val="en-ZA"/>
              </w:rPr>
            </w:pPr>
            <w:r w:rsidRPr="413B531D">
              <w:rPr>
                <w:b/>
                <w:bCs/>
                <w:lang w:val="en-ZA"/>
              </w:rPr>
              <w:t>3</w:t>
            </w:r>
          </w:p>
        </w:tc>
        <w:tc>
          <w:tcPr>
            <w:tcW w:w="902" w:type="dxa"/>
            <w:vAlign w:val="center"/>
          </w:tcPr>
          <w:p w14:paraId="06E02134" w14:textId="77777777" w:rsidR="00B426F6" w:rsidRPr="00AF196C" w:rsidRDefault="00B426F6" w:rsidP="00A951D1">
            <w:pPr>
              <w:jc w:val="center"/>
              <w:rPr>
                <w:b/>
                <w:bCs/>
                <w:lang w:val="en-ZA"/>
              </w:rPr>
            </w:pPr>
            <w:r w:rsidRPr="413B531D">
              <w:rPr>
                <w:b/>
                <w:bCs/>
                <w:lang w:val="en-ZA"/>
              </w:rPr>
              <w:t>4</w:t>
            </w:r>
          </w:p>
        </w:tc>
      </w:tr>
      <w:tr w:rsidR="00B426F6" w14:paraId="2B2F0860" w14:textId="77777777" w:rsidTr="00A951D1">
        <w:tc>
          <w:tcPr>
            <w:tcW w:w="9016" w:type="dxa"/>
            <w:gridSpan w:val="6"/>
          </w:tcPr>
          <w:p w14:paraId="7A21909C" w14:textId="77777777" w:rsidR="00B426F6" w:rsidRDefault="00B426F6" w:rsidP="00A951D1">
            <w:pPr>
              <w:rPr>
                <w:b/>
                <w:bCs/>
                <w:lang w:val="en-ZA"/>
              </w:rPr>
            </w:pPr>
            <w:r w:rsidRPr="413B531D">
              <w:rPr>
                <w:b/>
                <w:bCs/>
                <w:lang w:val="en-ZA"/>
              </w:rPr>
              <w:t>Narrative, observations</w:t>
            </w:r>
            <w:r>
              <w:rPr>
                <w:b/>
                <w:bCs/>
                <w:lang w:val="en-ZA"/>
              </w:rPr>
              <w:t>,</w:t>
            </w:r>
            <w:r w:rsidRPr="413B531D">
              <w:rPr>
                <w:b/>
                <w:bCs/>
                <w:lang w:val="en-ZA"/>
              </w:rPr>
              <w:t xml:space="preserve"> and motivation:</w:t>
            </w:r>
          </w:p>
          <w:p w14:paraId="74B5AA6D" w14:textId="77777777" w:rsidR="00B426F6" w:rsidRPr="00CB2DD5" w:rsidRDefault="00B426F6" w:rsidP="00A951D1">
            <w:pPr>
              <w:rPr>
                <w:lang w:val="en-ZA"/>
              </w:rPr>
            </w:pPr>
          </w:p>
          <w:p w14:paraId="78581E3E" w14:textId="77777777" w:rsidR="00B426F6" w:rsidRDefault="00B426F6" w:rsidP="00A951D1">
            <w:pPr>
              <w:rPr>
                <w:lang w:val="en-ZA"/>
              </w:rPr>
            </w:pPr>
          </w:p>
          <w:p w14:paraId="678D1A18" w14:textId="77777777" w:rsidR="00B426F6" w:rsidRDefault="00B426F6" w:rsidP="00A951D1">
            <w:pPr>
              <w:rPr>
                <w:lang w:val="en-ZA"/>
              </w:rPr>
            </w:pPr>
          </w:p>
        </w:tc>
      </w:tr>
    </w:tbl>
    <w:p w14:paraId="466115CE" w14:textId="77777777" w:rsidR="00B426F6" w:rsidRDefault="00B426F6" w:rsidP="00B426F6"/>
    <w:p w14:paraId="158E4BE4" w14:textId="77777777" w:rsidR="00B426F6" w:rsidRDefault="00B426F6" w:rsidP="00B426F6">
      <w:pPr>
        <w:rPr>
          <w:b/>
          <w:bCs/>
        </w:rPr>
      </w:pPr>
    </w:p>
    <w:p w14:paraId="0F022B52" w14:textId="77777777" w:rsidR="00B426F6" w:rsidRPr="00093611" w:rsidRDefault="00B426F6" w:rsidP="00B426F6">
      <w:pPr>
        <w:rPr>
          <w:b/>
          <w:bCs/>
          <w:i/>
          <w:iCs/>
          <w:sz w:val="28"/>
          <w:szCs w:val="28"/>
        </w:rPr>
      </w:pPr>
      <w:r w:rsidRPr="00093611">
        <w:rPr>
          <w:b/>
          <w:bCs/>
          <w:i/>
          <w:iCs/>
          <w:sz w:val="28"/>
          <w:szCs w:val="28"/>
        </w:rPr>
        <w:t xml:space="preserve">Overall assessment for the HEPS on Modes of Learning and Teaching Provision: </w:t>
      </w:r>
    </w:p>
    <w:p w14:paraId="614492D2" w14:textId="77777777" w:rsidR="00B426F6" w:rsidRDefault="00B426F6" w:rsidP="00B426F6"/>
    <w:tbl>
      <w:tblPr>
        <w:tblStyle w:val="TableGrid"/>
        <w:tblW w:w="0" w:type="auto"/>
        <w:tblLook w:val="04A0" w:firstRow="1" w:lastRow="0" w:firstColumn="1" w:lastColumn="0" w:noHBand="0" w:noVBand="1"/>
      </w:tblPr>
      <w:tblGrid>
        <w:gridCol w:w="4508"/>
        <w:gridCol w:w="901"/>
        <w:gridCol w:w="902"/>
        <w:gridCol w:w="901"/>
        <w:gridCol w:w="902"/>
        <w:gridCol w:w="902"/>
      </w:tblGrid>
      <w:tr w:rsidR="00B426F6" w14:paraId="49E249AE" w14:textId="77777777" w:rsidTr="00A951D1">
        <w:tc>
          <w:tcPr>
            <w:tcW w:w="4508" w:type="dxa"/>
          </w:tcPr>
          <w:p w14:paraId="1EC17EAC" w14:textId="77777777" w:rsidR="00B426F6" w:rsidRPr="00AF196C" w:rsidRDefault="00B426F6" w:rsidP="00A951D1">
            <w:pPr>
              <w:jc w:val="left"/>
              <w:rPr>
                <w:b/>
                <w:bCs/>
                <w:lang w:val="en-ZA"/>
              </w:rPr>
            </w:pPr>
            <w:r w:rsidRPr="413B531D">
              <w:rPr>
                <w:b/>
                <w:bCs/>
                <w:lang w:val="en-ZA"/>
              </w:rPr>
              <w:t>Institution’s self-assessment for the HEPS overall</w:t>
            </w:r>
          </w:p>
        </w:tc>
        <w:tc>
          <w:tcPr>
            <w:tcW w:w="901" w:type="dxa"/>
            <w:vAlign w:val="center"/>
          </w:tcPr>
          <w:p w14:paraId="0025540C" w14:textId="77777777" w:rsidR="00B426F6" w:rsidRPr="00AF196C" w:rsidRDefault="00B426F6" w:rsidP="00A951D1">
            <w:pPr>
              <w:jc w:val="center"/>
              <w:rPr>
                <w:b/>
                <w:bCs/>
                <w:lang w:val="en-ZA"/>
              </w:rPr>
            </w:pPr>
            <w:r w:rsidRPr="413B531D">
              <w:rPr>
                <w:b/>
                <w:bCs/>
                <w:lang w:val="en-ZA"/>
              </w:rPr>
              <w:t>0</w:t>
            </w:r>
          </w:p>
        </w:tc>
        <w:tc>
          <w:tcPr>
            <w:tcW w:w="902" w:type="dxa"/>
            <w:vAlign w:val="center"/>
          </w:tcPr>
          <w:p w14:paraId="3315EF61" w14:textId="77777777" w:rsidR="00B426F6" w:rsidRPr="00AF196C" w:rsidRDefault="00B426F6" w:rsidP="00A951D1">
            <w:pPr>
              <w:jc w:val="center"/>
              <w:rPr>
                <w:b/>
                <w:bCs/>
                <w:lang w:val="en-ZA"/>
              </w:rPr>
            </w:pPr>
            <w:r w:rsidRPr="413B531D">
              <w:rPr>
                <w:b/>
                <w:bCs/>
                <w:lang w:val="en-ZA"/>
              </w:rPr>
              <w:t>1</w:t>
            </w:r>
          </w:p>
        </w:tc>
        <w:tc>
          <w:tcPr>
            <w:tcW w:w="901" w:type="dxa"/>
            <w:vAlign w:val="center"/>
          </w:tcPr>
          <w:p w14:paraId="6B8D3DB8" w14:textId="77777777" w:rsidR="00B426F6" w:rsidRPr="00AF196C" w:rsidRDefault="00B426F6" w:rsidP="00A951D1">
            <w:pPr>
              <w:jc w:val="center"/>
              <w:rPr>
                <w:b/>
                <w:bCs/>
                <w:lang w:val="en-ZA"/>
              </w:rPr>
            </w:pPr>
            <w:r w:rsidRPr="413B531D">
              <w:rPr>
                <w:b/>
                <w:bCs/>
                <w:lang w:val="en-ZA"/>
              </w:rPr>
              <w:t>2</w:t>
            </w:r>
          </w:p>
        </w:tc>
        <w:tc>
          <w:tcPr>
            <w:tcW w:w="902" w:type="dxa"/>
            <w:vAlign w:val="center"/>
          </w:tcPr>
          <w:p w14:paraId="2485B022" w14:textId="77777777" w:rsidR="00B426F6" w:rsidRPr="00AF196C" w:rsidRDefault="00B426F6" w:rsidP="00A951D1">
            <w:pPr>
              <w:jc w:val="center"/>
              <w:rPr>
                <w:b/>
                <w:bCs/>
                <w:lang w:val="en-ZA"/>
              </w:rPr>
            </w:pPr>
            <w:r w:rsidRPr="413B531D">
              <w:rPr>
                <w:b/>
                <w:bCs/>
                <w:lang w:val="en-ZA"/>
              </w:rPr>
              <w:t>3</w:t>
            </w:r>
          </w:p>
        </w:tc>
        <w:tc>
          <w:tcPr>
            <w:tcW w:w="902" w:type="dxa"/>
            <w:vAlign w:val="center"/>
          </w:tcPr>
          <w:p w14:paraId="37C2DE98" w14:textId="77777777" w:rsidR="00B426F6" w:rsidRPr="00AF196C" w:rsidRDefault="00B426F6" w:rsidP="00A951D1">
            <w:pPr>
              <w:jc w:val="center"/>
              <w:rPr>
                <w:b/>
                <w:bCs/>
                <w:lang w:val="en-ZA"/>
              </w:rPr>
            </w:pPr>
            <w:r w:rsidRPr="413B531D">
              <w:rPr>
                <w:b/>
                <w:bCs/>
                <w:lang w:val="en-ZA"/>
              </w:rPr>
              <w:t>4</w:t>
            </w:r>
          </w:p>
        </w:tc>
      </w:tr>
      <w:tr w:rsidR="00B426F6" w14:paraId="7133E79D" w14:textId="77777777" w:rsidTr="00A951D1">
        <w:tc>
          <w:tcPr>
            <w:tcW w:w="9016" w:type="dxa"/>
            <w:gridSpan w:val="6"/>
          </w:tcPr>
          <w:p w14:paraId="09317799" w14:textId="77777777" w:rsidR="00B426F6" w:rsidRDefault="00B426F6" w:rsidP="00A951D1">
            <w:pPr>
              <w:rPr>
                <w:b/>
                <w:bCs/>
                <w:lang w:val="en-ZA"/>
              </w:rPr>
            </w:pPr>
            <w:r w:rsidRPr="413B531D">
              <w:rPr>
                <w:b/>
                <w:bCs/>
                <w:lang w:val="en-ZA"/>
              </w:rPr>
              <w:t>Narrative, observations</w:t>
            </w:r>
            <w:r>
              <w:rPr>
                <w:b/>
                <w:bCs/>
                <w:lang w:val="en-ZA"/>
              </w:rPr>
              <w:t>,</w:t>
            </w:r>
            <w:r w:rsidRPr="413B531D">
              <w:rPr>
                <w:b/>
                <w:bCs/>
                <w:lang w:val="en-ZA"/>
              </w:rPr>
              <w:t xml:space="preserve"> and motivation:</w:t>
            </w:r>
          </w:p>
          <w:p w14:paraId="49C5E4D3" w14:textId="77777777" w:rsidR="00B426F6" w:rsidRPr="00CB2DD5" w:rsidRDefault="00B426F6" w:rsidP="00A951D1">
            <w:pPr>
              <w:rPr>
                <w:lang w:val="en-ZA"/>
              </w:rPr>
            </w:pPr>
          </w:p>
          <w:p w14:paraId="47E84DFD" w14:textId="77777777" w:rsidR="00B426F6" w:rsidRDefault="00B426F6" w:rsidP="00A951D1">
            <w:pPr>
              <w:rPr>
                <w:lang w:val="en-ZA"/>
              </w:rPr>
            </w:pPr>
          </w:p>
          <w:p w14:paraId="3604CCDC" w14:textId="77777777" w:rsidR="00B426F6" w:rsidRDefault="00B426F6" w:rsidP="00A951D1">
            <w:pPr>
              <w:rPr>
                <w:lang w:val="en-ZA"/>
              </w:rPr>
            </w:pPr>
          </w:p>
        </w:tc>
      </w:tr>
    </w:tbl>
    <w:p w14:paraId="6F496E1D" w14:textId="77777777" w:rsidR="00B426F6" w:rsidRDefault="00B426F6" w:rsidP="00B426F6"/>
    <w:tbl>
      <w:tblPr>
        <w:tblStyle w:val="TableGrid"/>
        <w:tblW w:w="0" w:type="auto"/>
        <w:tblLook w:val="04A0" w:firstRow="1" w:lastRow="0" w:firstColumn="1" w:lastColumn="0" w:noHBand="0" w:noVBand="1"/>
      </w:tblPr>
      <w:tblGrid>
        <w:gridCol w:w="4508"/>
        <w:gridCol w:w="901"/>
        <w:gridCol w:w="902"/>
        <w:gridCol w:w="901"/>
        <w:gridCol w:w="902"/>
        <w:gridCol w:w="902"/>
      </w:tblGrid>
      <w:tr w:rsidR="00B426F6" w14:paraId="376052EA" w14:textId="77777777" w:rsidTr="00A951D1">
        <w:tc>
          <w:tcPr>
            <w:tcW w:w="4508" w:type="dxa"/>
          </w:tcPr>
          <w:p w14:paraId="6F1246F1" w14:textId="77777777" w:rsidR="00B426F6" w:rsidRPr="00AF196C" w:rsidRDefault="00B426F6" w:rsidP="00A951D1">
            <w:pPr>
              <w:jc w:val="left"/>
              <w:rPr>
                <w:b/>
                <w:bCs/>
                <w:lang w:val="en-ZA"/>
              </w:rPr>
            </w:pPr>
            <w:r w:rsidRPr="413B531D">
              <w:rPr>
                <w:b/>
                <w:bCs/>
                <w:lang w:val="en-ZA"/>
              </w:rPr>
              <w:t>CoP’s overall institutional assessment for the HEPS</w:t>
            </w:r>
          </w:p>
        </w:tc>
        <w:tc>
          <w:tcPr>
            <w:tcW w:w="901" w:type="dxa"/>
            <w:vAlign w:val="center"/>
          </w:tcPr>
          <w:p w14:paraId="2B3887DC" w14:textId="77777777" w:rsidR="00B426F6" w:rsidRPr="00AF196C" w:rsidRDefault="00B426F6" w:rsidP="00A951D1">
            <w:pPr>
              <w:jc w:val="center"/>
              <w:rPr>
                <w:b/>
                <w:bCs/>
                <w:lang w:val="en-ZA"/>
              </w:rPr>
            </w:pPr>
            <w:r w:rsidRPr="413B531D">
              <w:rPr>
                <w:b/>
                <w:bCs/>
                <w:lang w:val="en-ZA"/>
              </w:rPr>
              <w:t>0</w:t>
            </w:r>
          </w:p>
        </w:tc>
        <w:tc>
          <w:tcPr>
            <w:tcW w:w="902" w:type="dxa"/>
            <w:vAlign w:val="center"/>
          </w:tcPr>
          <w:p w14:paraId="32C0C396" w14:textId="77777777" w:rsidR="00B426F6" w:rsidRPr="00AF196C" w:rsidRDefault="00B426F6" w:rsidP="00A951D1">
            <w:pPr>
              <w:jc w:val="center"/>
              <w:rPr>
                <w:b/>
                <w:bCs/>
                <w:lang w:val="en-ZA"/>
              </w:rPr>
            </w:pPr>
            <w:r w:rsidRPr="413B531D">
              <w:rPr>
                <w:b/>
                <w:bCs/>
                <w:lang w:val="en-ZA"/>
              </w:rPr>
              <w:t>1</w:t>
            </w:r>
          </w:p>
        </w:tc>
        <w:tc>
          <w:tcPr>
            <w:tcW w:w="901" w:type="dxa"/>
            <w:vAlign w:val="center"/>
          </w:tcPr>
          <w:p w14:paraId="281C21F8" w14:textId="77777777" w:rsidR="00B426F6" w:rsidRPr="00AF196C" w:rsidRDefault="00B426F6" w:rsidP="00A951D1">
            <w:pPr>
              <w:jc w:val="center"/>
              <w:rPr>
                <w:b/>
                <w:bCs/>
                <w:lang w:val="en-ZA"/>
              </w:rPr>
            </w:pPr>
            <w:r w:rsidRPr="413B531D">
              <w:rPr>
                <w:b/>
                <w:bCs/>
                <w:lang w:val="en-ZA"/>
              </w:rPr>
              <w:t>2</w:t>
            </w:r>
          </w:p>
        </w:tc>
        <w:tc>
          <w:tcPr>
            <w:tcW w:w="902" w:type="dxa"/>
            <w:vAlign w:val="center"/>
          </w:tcPr>
          <w:p w14:paraId="5A4FDDB7" w14:textId="77777777" w:rsidR="00B426F6" w:rsidRPr="00AF196C" w:rsidRDefault="00B426F6" w:rsidP="00A951D1">
            <w:pPr>
              <w:jc w:val="center"/>
              <w:rPr>
                <w:b/>
                <w:bCs/>
                <w:lang w:val="en-ZA"/>
              </w:rPr>
            </w:pPr>
            <w:r w:rsidRPr="413B531D">
              <w:rPr>
                <w:b/>
                <w:bCs/>
                <w:lang w:val="en-ZA"/>
              </w:rPr>
              <w:t>3</w:t>
            </w:r>
          </w:p>
        </w:tc>
        <w:tc>
          <w:tcPr>
            <w:tcW w:w="902" w:type="dxa"/>
            <w:vAlign w:val="center"/>
          </w:tcPr>
          <w:p w14:paraId="44F99F47" w14:textId="77777777" w:rsidR="00B426F6" w:rsidRPr="00AF196C" w:rsidRDefault="00B426F6" w:rsidP="00A951D1">
            <w:pPr>
              <w:jc w:val="center"/>
              <w:rPr>
                <w:b/>
                <w:bCs/>
                <w:lang w:val="en-ZA"/>
              </w:rPr>
            </w:pPr>
            <w:r w:rsidRPr="413B531D">
              <w:rPr>
                <w:b/>
                <w:bCs/>
                <w:lang w:val="en-ZA"/>
              </w:rPr>
              <w:t>4</w:t>
            </w:r>
          </w:p>
        </w:tc>
      </w:tr>
      <w:tr w:rsidR="00B426F6" w14:paraId="62828827" w14:textId="77777777" w:rsidTr="00A951D1">
        <w:tc>
          <w:tcPr>
            <w:tcW w:w="9016" w:type="dxa"/>
            <w:gridSpan w:val="6"/>
          </w:tcPr>
          <w:p w14:paraId="0559B8F9" w14:textId="77777777" w:rsidR="00B426F6" w:rsidRDefault="00B426F6" w:rsidP="00A951D1">
            <w:pPr>
              <w:rPr>
                <w:b/>
                <w:bCs/>
                <w:lang w:val="en-ZA"/>
              </w:rPr>
            </w:pPr>
            <w:r w:rsidRPr="413B531D">
              <w:rPr>
                <w:b/>
                <w:bCs/>
                <w:lang w:val="en-ZA"/>
              </w:rPr>
              <w:t>Narrative, observations</w:t>
            </w:r>
            <w:r>
              <w:rPr>
                <w:b/>
                <w:bCs/>
                <w:lang w:val="en-ZA"/>
              </w:rPr>
              <w:t>,</w:t>
            </w:r>
            <w:r w:rsidRPr="413B531D">
              <w:rPr>
                <w:b/>
                <w:bCs/>
                <w:lang w:val="en-ZA"/>
              </w:rPr>
              <w:t xml:space="preserve"> and motivation:</w:t>
            </w:r>
          </w:p>
          <w:p w14:paraId="5E19D364" w14:textId="77777777" w:rsidR="00B426F6" w:rsidRPr="00CB2DD5" w:rsidRDefault="00B426F6" w:rsidP="00A951D1">
            <w:pPr>
              <w:rPr>
                <w:lang w:val="en-ZA"/>
              </w:rPr>
            </w:pPr>
          </w:p>
          <w:p w14:paraId="1FCF803E" w14:textId="77777777" w:rsidR="00B426F6" w:rsidRDefault="00B426F6" w:rsidP="00A951D1">
            <w:pPr>
              <w:rPr>
                <w:lang w:val="en-ZA"/>
              </w:rPr>
            </w:pPr>
          </w:p>
          <w:p w14:paraId="767786FD" w14:textId="77777777" w:rsidR="00B426F6" w:rsidRDefault="00B426F6" w:rsidP="00A951D1">
            <w:pPr>
              <w:rPr>
                <w:lang w:val="en-ZA"/>
              </w:rPr>
            </w:pPr>
          </w:p>
        </w:tc>
      </w:tr>
    </w:tbl>
    <w:p w14:paraId="44AE1DE7" w14:textId="77777777" w:rsidR="00B426F6" w:rsidRPr="006706CB" w:rsidRDefault="00B426F6" w:rsidP="00B426F6">
      <w:pPr>
        <w:rPr>
          <w:b/>
          <w:bCs/>
          <w:i/>
          <w:iCs/>
        </w:rPr>
      </w:pPr>
    </w:p>
    <w:tbl>
      <w:tblPr>
        <w:tblStyle w:val="TableGrid"/>
        <w:tblW w:w="0" w:type="auto"/>
        <w:tblLook w:val="04A0" w:firstRow="1" w:lastRow="0" w:firstColumn="1" w:lastColumn="0" w:noHBand="0" w:noVBand="1"/>
      </w:tblPr>
      <w:tblGrid>
        <w:gridCol w:w="4508"/>
        <w:gridCol w:w="901"/>
        <w:gridCol w:w="902"/>
        <w:gridCol w:w="901"/>
        <w:gridCol w:w="902"/>
        <w:gridCol w:w="902"/>
      </w:tblGrid>
      <w:tr w:rsidR="00B426F6" w14:paraId="486E0D92" w14:textId="77777777" w:rsidTr="00A951D1">
        <w:tc>
          <w:tcPr>
            <w:tcW w:w="4508" w:type="dxa"/>
          </w:tcPr>
          <w:p w14:paraId="66BE09AC" w14:textId="55F65014" w:rsidR="00B426F6" w:rsidRPr="00AF196C" w:rsidRDefault="00A43122" w:rsidP="00A951D1">
            <w:pPr>
              <w:jc w:val="left"/>
              <w:rPr>
                <w:b/>
                <w:bCs/>
                <w:lang w:val="en-ZA"/>
              </w:rPr>
            </w:pPr>
            <w:r>
              <w:rPr>
                <w:b/>
                <w:bCs/>
                <w:lang w:val="en-ZA"/>
              </w:rPr>
              <w:t xml:space="preserve">QRC’s </w:t>
            </w:r>
            <w:r w:rsidR="00B426F6" w:rsidRPr="413B531D">
              <w:rPr>
                <w:b/>
                <w:bCs/>
                <w:lang w:val="en-ZA"/>
              </w:rPr>
              <w:t>overall institutional assessment for the HEPS</w:t>
            </w:r>
          </w:p>
        </w:tc>
        <w:tc>
          <w:tcPr>
            <w:tcW w:w="901" w:type="dxa"/>
            <w:vAlign w:val="center"/>
          </w:tcPr>
          <w:p w14:paraId="2385F4C3" w14:textId="77777777" w:rsidR="00B426F6" w:rsidRPr="00AF196C" w:rsidRDefault="00B426F6" w:rsidP="00A951D1">
            <w:pPr>
              <w:jc w:val="center"/>
              <w:rPr>
                <w:b/>
                <w:bCs/>
                <w:lang w:val="en-ZA"/>
              </w:rPr>
            </w:pPr>
            <w:r w:rsidRPr="413B531D">
              <w:rPr>
                <w:b/>
                <w:bCs/>
                <w:lang w:val="en-ZA"/>
              </w:rPr>
              <w:t>0</w:t>
            </w:r>
          </w:p>
        </w:tc>
        <w:tc>
          <w:tcPr>
            <w:tcW w:w="902" w:type="dxa"/>
            <w:vAlign w:val="center"/>
          </w:tcPr>
          <w:p w14:paraId="650B982E" w14:textId="77777777" w:rsidR="00B426F6" w:rsidRPr="00AF196C" w:rsidRDefault="00B426F6" w:rsidP="00A951D1">
            <w:pPr>
              <w:jc w:val="center"/>
              <w:rPr>
                <w:b/>
                <w:bCs/>
                <w:lang w:val="en-ZA"/>
              </w:rPr>
            </w:pPr>
            <w:r w:rsidRPr="413B531D">
              <w:rPr>
                <w:b/>
                <w:bCs/>
                <w:lang w:val="en-ZA"/>
              </w:rPr>
              <w:t>1</w:t>
            </w:r>
          </w:p>
        </w:tc>
        <w:tc>
          <w:tcPr>
            <w:tcW w:w="901" w:type="dxa"/>
            <w:vAlign w:val="center"/>
          </w:tcPr>
          <w:p w14:paraId="08DA1786" w14:textId="77777777" w:rsidR="00B426F6" w:rsidRPr="00AF196C" w:rsidRDefault="00B426F6" w:rsidP="00A951D1">
            <w:pPr>
              <w:jc w:val="center"/>
              <w:rPr>
                <w:b/>
                <w:bCs/>
                <w:lang w:val="en-ZA"/>
              </w:rPr>
            </w:pPr>
            <w:r w:rsidRPr="413B531D">
              <w:rPr>
                <w:b/>
                <w:bCs/>
                <w:lang w:val="en-ZA"/>
              </w:rPr>
              <w:t>2</w:t>
            </w:r>
          </w:p>
        </w:tc>
        <w:tc>
          <w:tcPr>
            <w:tcW w:w="902" w:type="dxa"/>
            <w:vAlign w:val="center"/>
          </w:tcPr>
          <w:p w14:paraId="31C517FE" w14:textId="77777777" w:rsidR="00B426F6" w:rsidRPr="00AF196C" w:rsidRDefault="00B426F6" w:rsidP="00A951D1">
            <w:pPr>
              <w:jc w:val="center"/>
              <w:rPr>
                <w:b/>
                <w:bCs/>
                <w:lang w:val="en-ZA"/>
              </w:rPr>
            </w:pPr>
            <w:r w:rsidRPr="413B531D">
              <w:rPr>
                <w:b/>
                <w:bCs/>
                <w:lang w:val="en-ZA"/>
              </w:rPr>
              <w:t>3</w:t>
            </w:r>
          </w:p>
        </w:tc>
        <w:tc>
          <w:tcPr>
            <w:tcW w:w="902" w:type="dxa"/>
            <w:vAlign w:val="center"/>
          </w:tcPr>
          <w:p w14:paraId="71363A78" w14:textId="77777777" w:rsidR="00B426F6" w:rsidRPr="00AF196C" w:rsidRDefault="00B426F6" w:rsidP="00A951D1">
            <w:pPr>
              <w:jc w:val="center"/>
              <w:rPr>
                <w:b/>
                <w:bCs/>
                <w:lang w:val="en-ZA"/>
              </w:rPr>
            </w:pPr>
            <w:r w:rsidRPr="413B531D">
              <w:rPr>
                <w:b/>
                <w:bCs/>
                <w:lang w:val="en-ZA"/>
              </w:rPr>
              <w:t>4</w:t>
            </w:r>
          </w:p>
        </w:tc>
      </w:tr>
      <w:tr w:rsidR="00B426F6" w14:paraId="10D8A205" w14:textId="77777777" w:rsidTr="00A951D1">
        <w:tc>
          <w:tcPr>
            <w:tcW w:w="9016" w:type="dxa"/>
            <w:gridSpan w:val="6"/>
          </w:tcPr>
          <w:p w14:paraId="410B7D2B" w14:textId="77777777" w:rsidR="00B426F6" w:rsidRDefault="00B426F6" w:rsidP="00A951D1">
            <w:pPr>
              <w:rPr>
                <w:b/>
                <w:bCs/>
                <w:lang w:val="en-ZA"/>
              </w:rPr>
            </w:pPr>
            <w:r w:rsidRPr="413B531D">
              <w:rPr>
                <w:b/>
                <w:bCs/>
                <w:lang w:val="en-ZA"/>
              </w:rPr>
              <w:t>Narrative, observations</w:t>
            </w:r>
            <w:r>
              <w:rPr>
                <w:b/>
                <w:bCs/>
                <w:lang w:val="en-ZA"/>
              </w:rPr>
              <w:t>,</w:t>
            </w:r>
            <w:r w:rsidRPr="413B531D">
              <w:rPr>
                <w:b/>
                <w:bCs/>
                <w:lang w:val="en-ZA"/>
              </w:rPr>
              <w:t xml:space="preserve"> and motivation:</w:t>
            </w:r>
          </w:p>
          <w:p w14:paraId="70CDC05F" w14:textId="77777777" w:rsidR="00B426F6" w:rsidRPr="00CB2DD5" w:rsidRDefault="00B426F6" w:rsidP="00A951D1">
            <w:pPr>
              <w:rPr>
                <w:lang w:val="en-ZA"/>
              </w:rPr>
            </w:pPr>
          </w:p>
          <w:p w14:paraId="2059EFFA" w14:textId="77777777" w:rsidR="00B426F6" w:rsidRDefault="00B426F6" w:rsidP="00A951D1">
            <w:pPr>
              <w:rPr>
                <w:lang w:val="en-ZA"/>
              </w:rPr>
            </w:pPr>
          </w:p>
          <w:p w14:paraId="35582037" w14:textId="77777777" w:rsidR="00B426F6" w:rsidRDefault="00B426F6" w:rsidP="00A951D1">
            <w:pPr>
              <w:rPr>
                <w:lang w:val="en-ZA"/>
              </w:rPr>
            </w:pPr>
          </w:p>
        </w:tc>
      </w:tr>
      <w:tr w:rsidR="00B426F6" w14:paraId="137D2C85" w14:textId="77777777" w:rsidTr="00A951D1">
        <w:tc>
          <w:tcPr>
            <w:tcW w:w="9016" w:type="dxa"/>
            <w:gridSpan w:val="6"/>
          </w:tcPr>
          <w:p w14:paraId="61CC4A98" w14:textId="06AF0E8B" w:rsidR="00B426F6" w:rsidRDefault="00C97240" w:rsidP="00A951D1">
            <w:pPr>
              <w:rPr>
                <w:b/>
                <w:bCs/>
                <w:lang w:val="en-ZA"/>
              </w:rPr>
            </w:pPr>
            <w:r>
              <w:rPr>
                <w:b/>
                <w:bCs/>
                <w:lang w:val="en-ZA"/>
              </w:rPr>
              <w:t xml:space="preserve">QRC’s </w:t>
            </w:r>
            <w:r w:rsidR="00B426F6" w:rsidRPr="413B531D">
              <w:rPr>
                <w:b/>
                <w:bCs/>
                <w:lang w:val="en-ZA"/>
              </w:rPr>
              <w:t>recommendation to the HEQC:</w:t>
            </w:r>
          </w:p>
          <w:p w14:paraId="75568C92" w14:textId="77777777" w:rsidR="00B426F6" w:rsidRDefault="00B426F6" w:rsidP="00A951D1">
            <w:pPr>
              <w:rPr>
                <w:b/>
                <w:bCs/>
                <w:lang w:val="en-ZA"/>
              </w:rPr>
            </w:pPr>
          </w:p>
          <w:p w14:paraId="145BB7B3" w14:textId="77777777" w:rsidR="00B426F6" w:rsidRDefault="00B426F6" w:rsidP="00A951D1">
            <w:pPr>
              <w:rPr>
                <w:b/>
                <w:bCs/>
                <w:lang w:val="en-ZA"/>
              </w:rPr>
            </w:pPr>
          </w:p>
          <w:p w14:paraId="1DA30ED8" w14:textId="77777777" w:rsidR="00B426F6" w:rsidRDefault="00B426F6" w:rsidP="00A951D1">
            <w:pPr>
              <w:rPr>
                <w:b/>
                <w:bCs/>
                <w:lang w:val="en-ZA"/>
              </w:rPr>
            </w:pPr>
          </w:p>
        </w:tc>
      </w:tr>
    </w:tbl>
    <w:p w14:paraId="442198B2" w14:textId="77777777" w:rsidR="00B426F6" w:rsidRPr="006706CB" w:rsidRDefault="00B426F6" w:rsidP="00B426F6">
      <w:pPr>
        <w:rPr>
          <w:b/>
          <w:bCs/>
          <w:i/>
          <w:iCs/>
        </w:rPr>
      </w:pPr>
    </w:p>
    <w:tbl>
      <w:tblPr>
        <w:tblStyle w:val="TableGrid"/>
        <w:tblW w:w="0" w:type="auto"/>
        <w:tblLook w:val="04A0" w:firstRow="1" w:lastRow="0" w:firstColumn="1" w:lastColumn="0" w:noHBand="0" w:noVBand="1"/>
      </w:tblPr>
      <w:tblGrid>
        <w:gridCol w:w="4508"/>
        <w:gridCol w:w="901"/>
        <w:gridCol w:w="902"/>
        <w:gridCol w:w="901"/>
        <w:gridCol w:w="902"/>
        <w:gridCol w:w="902"/>
      </w:tblGrid>
      <w:tr w:rsidR="00B426F6" w14:paraId="48B9D549" w14:textId="77777777" w:rsidTr="00A951D1">
        <w:tc>
          <w:tcPr>
            <w:tcW w:w="4508" w:type="dxa"/>
          </w:tcPr>
          <w:p w14:paraId="57EBCF36" w14:textId="77777777" w:rsidR="00B426F6" w:rsidRPr="00AF196C" w:rsidRDefault="00B426F6" w:rsidP="00A951D1">
            <w:pPr>
              <w:jc w:val="left"/>
              <w:rPr>
                <w:b/>
                <w:bCs/>
                <w:lang w:val="en-ZA"/>
              </w:rPr>
            </w:pPr>
            <w:r w:rsidRPr="413B531D">
              <w:rPr>
                <w:b/>
                <w:bCs/>
                <w:lang w:val="en-ZA"/>
              </w:rPr>
              <w:t>HEQC’s overall institutional assessment for the HEPS</w:t>
            </w:r>
          </w:p>
        </w:tc>
        <w:tc>
          <w:tcPr>
            <w:tcW w:w="901" w:type="dxa"/>
            <w:vAlign w:val="center"/>
          </w:tcPr>
          <w:p w14:paraId="0C792FB3" w14:textId="77777777" w:rsidR="00B426F6" w:rsidRPr="00AF196C" w:rsidRDefault="00B426F6" w:rsidP="00A951D1">
            <w:pPr>
              <w:jc w:val="center"/>
              <w:rPr>
                <w:b/>
                <w:bCs/>
                <w:lang w:val="en-ZA"/>
              </w:rPr>
            </w:pPr>
            <w:r w:rsidRPr="413B531D">
              <w:rPr>
                <w:b/>
                <w:bCs/>
                <w:lang w:val="en-ZA"/>
              </w:rPr>
              <w:t>0</w:t>
            </w:r>
          </w:p>
        </w:tc>
        <w:tc>
          <w:tcPr>
            <w:tcW w:w="902" w:type="dxa"/>
            <w:vAlign w:val="center"/>
          </w:tcPr>
          <w:p w14:paraId="20279AC7" w14:textId="77777777" w:rsidR="00B426F6" w:rsidRPr="00AF196C" w:rsidRDefault="00B426F6" w:rsidP="00A951D1">
            <w:pPr>
              <w:jc w:val="center"/>
              <w:rPr>
                <w:b/>
                <w:bCs/>
                <w:lang w:val="en-ZA"/>
              </w:rPr>
            </w:pPr>
            <w:r w:rsidRPr="413B531D">
              <w:rPr>
                <w:b/>
                <w:bCs/>
                <w:lang w:val="en-ZA"/>
              </w:rPr>
              <w:t>1</w:t>
            </w:r>
          </w:p>
        </w:tc>
        <w:tc>
          <w:tcPr>
            <w:tcW w:w="901" w:type="dxa"/>
            <w:vAlign w:val="center"/>
          </w:tcPr>
          <w:p w14:paraId="2A699957" w14:textId="77777777" w:rsidR="00B426F6" w:rsidRPr="00AF196C" w:rsidRDefault="00B426F6" w:rsidP="00A951D1">
            <w:pPr>
              <w:jc w:val="center"/>
              <w:rPr>
                <w:b/>
                <w:bCs/>
                <w:lang w:val="en-ZA"/>
              </w:rPr>
            </w:pPr>
            <w:r w:rsidRPr="413B531D">
              <w:rPr>
                <w:b/>
                <w:bCs/>
                <w:lang w:val="en-ZA"/>
              </w:rPr>
              <w:t>2</w:t>
            </w:r>
          </w:p>
        </w:tc>
        <w:tc>
          <w:tcPr>
            <w:tcW w:w="902" w:type="dxa"/>
            <w:vAlign w:val="center"/>
          </w:tcPr>
          <w:p w14:paraId="302C584D" w14:textId="77777777" w:rsidR="00B426F6" w:rsidRPr="00AF196C" w:rsidRDefault="00B426F6" w:rsidP="00A951D1">
            <w:pPr>
              <w:jc w:val="center"/>
              <w:rPr>
                <w:b/>
                <w:bCs/>
                <w:lang w:val="en-ZA"/>
              </w:rPr>
            </w:pPr>
            <w:r w:rsidRPr="413B531D">
              <w:rPr>
                <w:b/>
                <w:bCs/>
                <w:lang w:val="en-ZA"/>
              </w:rPr>
              <w:t>3</w:t>
            </w:r>
          </w:p>
        </w:tc>
        <w:tc>
          <w:tcPr>
            <w:tcW w:w="902" w:type="dxa"/>
            <w:vAlign w:val="center"/>
          </w:tcPr>
          <w:p w14:paraId="30445691" w14:textId="77777777" w:rsidR="00B426F6" w:rsidRPr="00AF196C" w:rsidRDefault="00B426F6" w:rsidP="00A951D1">
            <w:pPr>
              <w:jc w:val="center"/>
              <w:rPr>
                <w:b/>
                <w:bCs/>
                <w:lang w:val="en-ZA"/>
              </w:rPr>
            </w:pPr>
            <w:r w:rsidRPr="413B531D">
              <w:rPr>
                <w:b/>
                <w:bCs/>
                <w:lang w:val="en-ZA"/>
              </w:rPr>
              <w:t>4</w:t>
            </w:r>
          </w:p>
        </w:tc>
      </w:tr>
      <w:tr w:rsidR="00B426F6" w14:paraId="387C74BF" w14:textId="77777777" w:rsidTr="00A951D1">
        <w:tc>
          <w:tcPr>
            <w:tcW w:w="9016" w:type="dxa"/>
            <w:gridSpan w:val="6"/>
          </w:tcPr>
          <w:p w14:paraId="1C383ED8" w14:textId="77777777" w:rsidR="00B426F6" w:rsidRDefault="00B426F6" w:rsidP="00A951D1">
            <w:pPr>
              <w:rPr>
                <w:b/>
                <w:bCs/>
                <w:lang w:val="en-ZA"/>
              </w:rPr>
            </w:pPr>
            <w:r w:rsidRPr="413B531D">
              <w:rPr>
                <w:b/>
                <w:bCs/>
                <w:lang w:val="en-ZA"/>
              </w:rPr>
              <w:t>Narrative, observations</w:t>
            </w:r>
            <w:r>
              <w:rPr>
                <w:b/>
                <w:bCs/>
                <w:lang w:val="en-ZA"/>
              </w:rPr>
              <w:t>,</w:t>
            </w:r>
            <w:r w:rsidRPr="413B531D">
              <w:rPr>
                <w:b/>
                <w:bCs/>
                <w:lang w:val="en-ZA"/>
              </w:rPr>
              <w:t xml:space="preserve"> and motivation:</w:t>
            </w:r>
          </w:p>
          <w:p w14:paraId="34CF9878" w14:textId="77777777" w:rsidR="00B426F6" w:rsidRPr="00CB2DD5" w:rsidRDefault="00B426F6" w:rsidP="00A951D1">
            <w:pPr>
              <w:rPr>
                <w:lang w:val="en-ZA"/>
              </w:rPr>
            </w:pPr>
          </w:p>
          <w:p w14:paraId="1B190FAF" w14:textId="77777777" w:rsidR="00B426F6" w:rsidRDefault="00B426F6" w:rsidP="00A951D1">
            <w:pPr>
              <w:rPr>
                <w:lang w:val="en-ZA"/>
              </w:rPr>
            </w:pPr>
          </w:p>
          <w:p w14:paraId="2B7B691E" w14:textId="77777777" w:rsidR="00B426F6" w:rsidRDefault="00B426F6" w:rsidP="00A951D1">
            <w:pPr>
              <w:rPr>
                <w:lang w:val="en-ZA"/>
              </w:rPr>
            </w:pPr>
          </w:p>
        </w:tc>
      </w:tr>
      <w:tr w:rsidR="00B426F6" w14:paraId="1879CC35" w14:textId="77777777" w:rsidTr="00A951D1">
        <w:tc>
          <w:tcPr>
            <w:tcW w:w="9016" w:type="dxa"/>
            <w:gridSpan w:val="6"/>
          </w:tcPr>
          <w:p w14:paraId="19979CDB" w14:textId="77777777" w:rsidR="00B426F6" w:rsidRDefault="00B426F6" w:rsidP="00A951D1">
            <w:pPr>
              <w:rPr>
                <w:b/>
                <w:bCs/>
                <w:lang w:val="en-ZA"/>
              </w:rPr>
            </w:pPr>
            <w:r w:rsidRPr="413B531D">
              <w:rPr>
                <w:b/>
                <w:bCs/>
                <w:lang w:val="en-ZA"/>
              </w:rPr>
              <w:t>HEQC’s final decision:</w:t>
            </w:r>
          </w:p>
          <w:p w14:paraId="68692C63" w14:textId="77777777" w:rsidR="00B426F6" w:rsidRDefault="00B426F6" w:rsidP="00A951D1">
            <w:pPr>
              <w:rPr>
                <w:b/>
                <w:bCs/>
                <w:lang w:val="en-ZA"/>
              </w:rPr>
            </w:pPr>
          </w:p>
          <w:p w14:paraId="25D8BFF6" w14:textId="77777777" w:rsidR="00B426F6" w:rsidRDefault="00B426F6" w:rsidP="00A951D1">
            <w:pPr>
              <w:rPr>
                <w:b/>
                <w:bCs/>
                <w:lang w:val="en-ZA"/>
              </w:rPr>
            </w:pPr>
          </w:p>
          <w:p w14:paraId="07490CB9" w14:textId="77777777" w:rsidR="00B426F6" w:rsidRDefault="00B426F6" w:rsidP="00A951D1">
            <w:pPr>
              <w:rPr>
                <w:b/>
                <w:bCs/>
                <w:lang w:val="en-ZA"/>
              </w:rPr>
            </w:pPr>
          </w:p>
        </w:tc>
      </w:tr>
    </w:tbl>
    <w:p w14:paraId="139BCD2C" w14:textId="77777777" w:rsidR="00B426F6" w:rsidRDefault="00B426F6" w:rsidP="00B426F6"/>
    <w:bookmarkEnd w:id="0"/>
    <w:p w14:paraId="66075BED" w14:textId="77777777" w:rsidR="00F607C1" w:rsidRDefault="00F607C1"/>
    <w:sectPr w:rsidR="00F607C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C59F2" w14:textId="77777777" w:rsidR="00466886" w:rsidRDefault="00466886" w:rsidP="00B426F6">
      <w:pPr>
        <w:spacing w:after="0" w:line="240" w:lineRule="auto"/>
      </w:pPr>
      <w:r>
        <w:separator/>
      </w:r>
    </w:p>
  </w:endnote>
  <w:endnote w:type="continuationSeparator" w:id="0">
    <w:p w14:paraId="1D5E556C" w14:textId="77777777" w:rsidR="00466886" w:rsidRDefault="00466886" w:rsidP="00B42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5792392"/>
      <w:docPartObj>
        <w:docPartGallery w:val="Page Numbers (Bottom of Page)"/>
        <w:docPartUnique/>
      </w:docPartObj>
    </w:sdtPr>
    <w:sdtEndPr>
      <w:rPr>
        <w:noProof/>
      </w:rPr>
    </w:sdtEndPr>
    <w:sdtContent>
      <w:p w14:paraId="4B04ADFD" w14:textId="4AAC47CA" w:rsidR="00B426F6" w:rsidRDefault="00B426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6455D9" w14:textId="77777777" w:rsidR="00B426F6" w:rsidRDefault="00B42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BB46A" w14:textId="77777777" w:rsidR="00466886" w:rsidRDefault="00466886" w:rsidP="00B426F6">
      <w:pPr>
        <w:spacing w:after="0" w:line="240" w:lineRule="auto"/>
      </w:pPr>
      <w:r>
        <w:separator/>
      </w:r>
    </w:p>
  </w:footnote>
  <w:footnote w:type="continuationSeparator" w:id="0">
    <w:p w14:paraId="2CCFA3AE" w14:textId="77777777" w:rsidR="00466886" w:rsidRDefault="00466886" w:rsidP="00B426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118A1"/>
    <w:multiLevelType w:val="multilevel"/>
    <w:tmpl w:val="181E8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9F0F27"/>
    <w:multiLevelType w:val="multilevel"/>
    <w:tmpl w:val="F4A8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26380A"/>
    <w:multiLevelType w:val="multilevel"/>
    <w:tmpl w:val="39DC2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BB448A"/>
    <w:multiLevelType w:val="multilevel"/>
    <w:tmpl w:val="3172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DB6790"/>
    <w:multiLevelType w:val="hybridMultilevel"/>
    <w:tmpl w:val="57802F24"/>
    <w:lvl w:ilvl="0" w:tplc="6CF0AE7C">
      <w:start w:val="1"/>
      <w:numFmt w:val="decimal"/>
      <w:pStyle w:val="Heading2"/>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CF95529"/>
    <w:multiLevelType w:val="hybridMultilevel"/>
    <w:tmpl w:val="A74445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5AF2725"/>
    <w:multiLevelType w:val="multilevel"/>
    <w:tmpl w:val="C2D28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1216760">
    <w:abstractNumId w:val="4"/>
  </w:num>
  <w:num w:numId="2" w16cid:durableId="1692223753">
    <w:abstractNumId w:val="1"/>
  </w:num>
  <w:num w:numId="3" w16cid:durableId="1154876986">
    <w:abstractNumId w:val="3"/>
  </w:num>
  <w:num w:numId="4" w16cid:durableId="456797284">
    <w:abstractNumId w:val="0"/>
  </w:num>
  <w:num w:numId="5" w16cid:durableId="1618215447">
    <w:abstractNumId w:val="2"/>
  </w:num>
  <w:num w:numId="6" w16cid:durableId="768237937">
    <w:abstractNumId w:val="6"/>
  </w:num>
  <w:num w:numId="7" w16cid:durableId="153245341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6F6"/>
    <w:rsid w:val="00013AEF"/>
    <w:rsid w:val="00035336"/>
    <w:rsid w:val="00043641"/>
    <w:rsid w:val="000B0A5D"/>
    <w:rsid w:val="000E65B6"/>
    <w:rsid w:val="00121B70"/>
    <w:rsid w:val="00131DEE"/>
    <w:rsid w:val="00191EC3"/>
    <w:rsid w:val="00193847"/>
    <w:rsid w:val="0023430A"/>
    <w:rsid w:val="002371FA"/>
    <w:rsid w:val="002A546F"/>
    <w:rsid w:val="002A75D5"/>
    <w:rsid w:val="002B514E"/>
    <w:rsid w:val="002D153F"/>
    <w:rsid w:val="002E721A"/>
    <w:rsid w:val="002F47DD"/>
    <w:rsid w:val="00326E0A"/>
    <w:rsid w:val="00385935"/>
    <w:rsid w:val="00410E26"/>
    <w:rsid w:val="0044409E"/>
    <w:rsid w:val="00466886"/>
    <w:rsid w:val="0048387D"/>
    <w:rsid w:val="0049246A"/>
    <w:rsid w:val="004F6902"/>
    <w:rsid w:val="004F6A14"/>
    <w:rsid w:val="00506A9D"/>
    <w:rsid w:val="00511499"/>
    <w:rsid w:val="00526CCE"/>
    <w:rsid w:val="00576A08"/>
    <w:rsid w:val="0058633F"/>
    <w:rsid w:val="00590C2C"/>
    <w:rsid w:val="005D1940"/>
    <w:rsid w:val="006517FB"/>
    <w:rsid w:val="006A50CC"/>
    <w:rsid w:val="00715221"/>
    <w:rsid w:val="007450A0"/>
    <w:rsid w:val="007B02FA"/>
    <w:rsid w:val="007C2C29"/>
    <w:rsid w:val="00867CD4"/>
    <w:rsid w:val="008979F7"/>
    <w:rsid w:val="008A4554"/>
    <w:rsid w:val="009643CA"/>
    <w:rsid w:val="009B67CC"/>
    <w:rsid w:val="009D5F3A"/>
    <w:rsid w:val="00A43122"/>
    <w:rsid w:val="00A943BA"/>
    <w:rsid w:val="00AD318D"/>
    <w:rsid w:val="00AF3AA5"/>
    <w:rsid w:val="00B27D0B"/>
    <w:rsid w:val="00B426F6"/>
    <w:rsid w:val="00B554EE"/>
    <w:rsid w:val="00BB39F3"/>
    <w:rsid w:val="00BC6045"/>
    <w:rsid w:val="00BD4485"/>
    <w:rsid w:val="00C365B3"/>
    <w:rsid w:val="00C611EB"/>
    <w:rsid w:val="00C97240"/>
    <w:rsid w:val="00CB27F5"/>
    <w:rsid w:val="00CB784D"/>
    <w:rsid w:val="00CC5FF8"/>
    <w:rsid w:val="00CF3E31"/>
    <w:rsid w:val="00CF75DA"/>
    <w:rsid w:val="00D130FD"/>
    <w:rsid w:val="00D1516C"/>
    <w:rsid w:val="00D5688E"/>
    <w:rsid w:val="00D80401"/>
    <w:rsid w:val="00D83580"/>
    <w:rsid w:val="00DE1AEE"/>
    <w:rsid w:val="00E72124"/>
    <w:rsid w:val="00E72421"/>
    <w:rsid w:val="00EE6183"/>
    <w:rsid w:val="00F100A6"/>
    <w:rsid w:val="00F13AC8"/>
    <w:rsid w:val="00F14B61"/>
    <w:rsid w:val="00F607C1"/>
    <w:rsid w:val="00F660CD"/>
    <w:rsid w:val="00F935B9"/>
    <w:rsid w:val="00FA2D26"/>
    <w:rsid w:val="00FB7E8D"/>
    <w:rsid w:val="00FE0A9A"/>
    <w:rsid w:val="00FE4BBC"/>
    <w:rsid w:val="00FF27A9"/>
    <w:rsid w:val="00FF424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D984E"/>
  <w15:chartTrackingRefBased/>
  <w15:docId w15:val="{0AABB1F9-968B-4946-8B64-6DDCD714B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6F6"/>
    <w:pPr>
      <w:jc w:val="both"/>
    </w:pPr>
    <w:rPr>
      <w:rFonts w:ascii="Arial" w:hAnsi="Arial"/>
      <w:kern w:val="0"/>
      <w:sz w:val="24"/>
      <w14:ligatures w14:val="none"/>
    </w:rPr>
  </w:style>
  <w:style w:type="paragraph" w:styleId="Heading1">
    <w:name w:val="heading 1"/>
    <w:basedOn w:val="Normal"/>
    <w:next w:val="Normal"/>
    <w:link w:val="Heading1Char"/>
    <w:uiPriority w:val="9"/>
    <w:qFormat/>
    <w:rsid w:val="00131DEE"/>
    <w:pPr>
      <w:keepNext/>
      <w:keepLines/>
      <w:spacing w:before="120" w:after="120"/>
      <w:outlineLvl w:val="0"/>
    </w:pPr>
    <w:rPr>
      <w:rFonts w:ascii="Times New Roman" w:eastAsiaTheme="majorEastAsia" w:hAnsi="Times New Roman" w:cstheme="majorBidi"/>
      <w:sz w:val="28"/>
      <w:szCs w:val="32"/>
    </w:rPr>
  </w:style>
  <w:style w:type="paragraph" w:styleId="Heading2">
    <w:name w:val="heading 2"/>
    <w:basedOn w:val="Normal"/>
    <w:next w:val="Normal"/>
    <w:link w:val="Heading2Char"/>
    <w:uiPriority w:val="9"/>
    <w:unhideWhenUsed/>
    <w:qFormat/>
    <w:rsid w:val="00AF3AA5"/>
    <w:pPr>
      <w:keepNext/>
      <w:keepLines/>
      <w:numPr>
        <w:numId w:val="1"/>
      </w:numPr>
      <w:spacing w:before="4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2A75D5"/>
    <w:pPr>
      <w:keepNext/>
      <w:keepLines/>
      <w:spacing w:before="16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1"/>
    <w:unhideWhenUsed/>
    <w:qFormat/>
    <w:rsid w:val="00B426F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1"/>
    <w:unhideWhenUsed/>
    <w:qFormat/>
    <w:rsid w:val="00B426F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426F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426F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426F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426F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DEE"/>
    <w:rPr>
      <w:rFonts w:ascii="Times New Roman" w:eastAsiaTheme="majorEastAsia" w:hAnsi="Times New Roman" w:cstheme="majorBidi"/>
      <w:sz w:val="28"/>
      <w:szCs w:val="32"/>
    </w:rPr>
  </w:style>
  <w:style w:type="character" w:customStyle="1" w:styleId="Heading2Char">
    <w:name w:val="Heading 2 Char"/>
    <w:basedOn w:val="DefaultParagraphFont"/>
    <w:link w:val="Heading2"/>
    <w:uiPriority w:val="9"/>
    <w:rsid w:val="00AF3AA5"/>
    <w:rPr>
      <w:rFonts w:ascii="Arial" w:eastAsiaTheme="majorEastAsia" w:hAnsi="Arial" w:cstheme="majorBidi"/>
      <w:b/>
      <w:kern w:val="0"/>
      <w:sz w:val="26"/>
      <w:szCs w:val="26"/>
      <w14:ligatures w14:val="none"/>
    </w:rPr>
  </w:style>
  <w:style w:type="paragraph" w:styleId="Title">
    <w:name w:val="Title"/>
    <w:basedOn w:val="Normal"/>
    <w:next w:val="Normal"/>
    <w:link w:val="TitleChar"/>
    <w:uiPriority w:val="10"/>
    <w:qFormat/>
    <w:rsid w:val="00AF3AA5"/>
    <w:pPr>
      <w:spacing w:after="0" w:line="240" w:lineRule="auto"/>
      <w:contextualSpacing/>
      <w:jc w:val="center"/>
    </w:pPr>
    <w:rPr>
      <w:rFonts w:eastAsiaTheme="majorEastAsia" w:cstheme="majorBidi"/>
      <w:b/>
      <w:i/>
      <w:spacing w:val="-10"/>
      <w:kern w:val="28"/>
      <w:sz w:val="56"/>
      <w:szCs w:val="56"/>
    </w:rPr>
  </w:style>
  <w:style w:type="character" w:customStyle="1" w:styleId="TitleChar">
    <w:name w:val="Title Char"/>
    <w:basedOn w:val="DefaultParagraphFont"/>
    <w:link w:val="Title"/>
    <w:uiPriority w:val="10"/>
    <w:rsid w:val="00AF3AA5"/>
    <w:rPr>
      <w:rFonts w:ascii="Arial" w:eastAsiaTheme="majorEastAsia" w:hAnsi="Arial" w:cstheme="majorBidi"/>
      <w:b/>
      <w:i/>
      <w:spacing w:val="-10"/>
      <w:kern w:val="28"/>
      <w:sz w:val="56"/>
      <w:szCs w:val="56"/>
    </w:rPr>
  </w:style>
  <w:style w:type="paragraph" w:styleId="ListParagraph">
    <w:name w:val="List Paragraph"/>
    <w:basedOn w:val="Normal"/>
    <w:link w:val="ListParagraphChar"/>
    <w:uiPriority w:val="34"/>
    <w:qFormat/>
    <w:rsid w:val="00043641"/>
    <w:pPr>
      <w:spacing w:after="0" w:line="240" w:lineRule="auto"/>
      <w:contextualSpacing/>
    </w:pPr>
    <w:rPr>
      <w:lang w:val="en-GB"/>
    </w:rPr>
  </w:style>
  <w:style w:type="character" w:customStyle="1" w:styleId="Heading3Char">
    <w:name w:val="Heading 3 Char"/>
    <w:basedOn w:val="DefaultParagraphFont"/>
    <w:link w:val="Heading3"/>
    <w:uiPriority w:val="9"/>
    <w:rsid w:val="002A75D5"/>
    <w:rPr>
      <w:rFonts w:ascii="Arial" w:eastAsiaTheme="majorEastAsia" w:hAnsi="Arial" w:cstheme="majorBidi"/>
      <w:b/>
      <w:noProof/>
      <w:color w:val="000000" w:themeColor="text1"/>
      <w:sz w:val="28"/>
      <w:szCs w:val="28"/>
    </w:rPr>
  </w:style>
  <w:style w:type="character" w:customStyle="1" w:styleId="Heading4Char">
    <w:name w:val="Heading 4 Char"/>
    <w:basedOn w:val="DefaultParagraphFont"/>
    <w:link w:val="Heading4"/>
    <w:uiPriority w:val="1"/>
    <w:rsid w:val="00B426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1"/>
    <w:rsid w:val="00B426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2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6F6"/>
    <w:rPr>
      <w:rFonts w:eastAsiaTheme="majorEastAsia" w:cstheme="majorBidi"/>
      <w:color w:val="272727" w:themeColor="text1" w:themeTint="D8"/>
    </w:rPr>
  </w:style>
  <w:style w:type="paragraph" w:styleId="Subtitle">
    <w:name w:val="Subtitle"/>
    <w:basedOn w:val="Normal"/>
    <w:next w:val="Normal"/>
    <w:link w:val="SubtitleChar"/>
    <w:uiPriority w:val="11"/>
    <w:qFormat/>
    <w:rsid w:val="00B426F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6F6"/>
    <w:pPr>
      <w:spacing w:before="160"/>
      <w:jc w:val="center"/>
    </w:pPr>
    <w:rPr>
      <w:i/>
      <w:iCs/>
      <w:color w:val="404040" w:themeColor="text1" w:themeTint="BF"/>
    </w:rPr>
  </w:style>
  <w:style w:type="character" w:customStyle="1" w:styleId="QuoteChar">
    <w:name w:val="Quote Char"/>
    <w:basedOn w:val="DefaultParagraphFont"/>
    <w:link w:val="Quote"/>
    <w:uiPriority w:val="29"/>
    <w:rsid w:val="00B426F6"/>
    <w:rPr>
      <w:rFonts w:ascii="Arial" w:hAnsi="Arial"/>
      <w:i/>
      <w:iCs/>
      <w:color w:val="404040" w:themeColor="text1" w:themeTint="BF"/>
    </w:rPr>
  </w:style>
  <w:style w:type="character" w:styleId="IntenseEmphasis">
    <w:name w:val="Intense Emphasis"/>
    <w:basedOn w:val="DefaultParagraphFont"/>
    <w:uiPriority w:val="21"/>
    <w:qFormat/>
    <w:rsid w:val="00B426F6"/>
    <w:rPr>
      <w:i/>
      <w:iCs/>
      <w:color w:val="2F5496" w:themeColor="accent1" w:themeShade="BF"/>
    </w:rPr>
  </w:style>
  <w:style w:type="paragraph" w:styleId="IntenseQuote">
    <w:name w:val="Intense Quote"/>
    <w:basedOn w:val="Normal"/>
    <w:next w:val="Normal"/>
    <w:link w:val="IntenseQuoteChar"/>
    <w:uiPriority w:val="30"/>
    <w:qFormat/>
    <w:rsid w:val="00B426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26F6"/>
    <w:rPr>
      <w:rFonts w:ascii="Arial" w:hAnsi="Arial"/>
      <w:i/>
      <w:iCs/>
      <w:color w:val="2F5496" w:themeColor="accent1" w:themeShade="BF"/>
    </w:rPr>
  </w:style>
  <w:style w:type="character" w:styleId="IntenseReference">
    <w:name w:val="Intense Reference"/>
    <w:basedOn w:val="DefaultParagraphFont"/>
    <w:uiPriority w:val="32"/>
    <w:qFormat/>
    <w:rsid w:val="00B426F6"/>
    <w:rPr>
      <w:b/>
      <w:bCs/>
      <w:smallCaps/>
      <w:color w:val="2F5496" w:themeColor="accent1" w:themeShade="BF"/>
      <w:spacing w:val="5"/>
    </w:rPr>
  </w:style>
  <w:style w:type="paragraph" w:styleId="Header">
    <w:name w:val="header"/>
    <w:basedOn w:val="Normal"/>
    <w:link w:val="HeaderChar"/>
    <w:uiPriority w:val="99"/>
    <w:unhideWhenUsed/>
    <w:rsid w:val="00B426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6F6"/>
    <w:rPr>
      <w:rFonts w:ascii="Arial" w:hAnsi="Arial"/>
      <w:kern w:val="0"/>
      <w:sz w:val="24"/>
      <w14:ligatures w14:val="none"/>
    </w:rPr>
  </w:style>
  <w:style w:type="paragraph" w:styleId="Footer">
    <w:name w:val="footer"/>
    <w:basedOn w:val="Normal"/>
    <w:link w:val="FooterChar"/>
    <w:uiPriority w:val="99"/>
    <w:unhideWhenUsed/>
    <w:rsid w:val="00B426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26F6"/>
    <w:rPr>
      <w:rFonts w:ascii="Arial" w:hAnsi="Arial"/>
      <w:kern w:val="0"/>
      <w:sz w:val="24"/>
      <w14:ligatures w14:val="none"/>
    </w:rPr>
  </w:style>
  <w:style w:type="paragraph" w:styleId="FootnoteText">
    <w:name w:val="footnote text"/>
    <w:basedOn w:val="Normal"/>
    <w:link w:val="FootnoteTextChar"/>
    <w:uiPriority w:val="99"/>
    <w:unhideWhenUsed/>
    <w:rsid w:val="00B426F6"/>
    <w:pPr>
      <w:spacing w:after="0" w:line="240" w:lineRule="auto"/>
    </w:pPr>
    <w:rPr>
      <w:sz w:val="20"/>
      <w:szCs w:val="20"/>
    </w:rPr>
  </w:style>
  <w:style w:type="character" w:customStyle="1" w:styleId="FootnoteTextChar">
    <w:name w:val="Footnote Text Char"/>
    <w:basedOn w:val="DefaultParagraphFont"/>
    <w:link w:val="FootnoteText"/>
    <w:uiPriority w:val="99"/>
    <w:rsid w:val="00B426F6"/>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B426F6"/>
    <w:rPr>
      <w:vertAlign w:val="superscript"/>
    </w:rPr>
  </w:style>
  <w:style w:type="character" w:customStyle="1" w:styleId="ListParagraphChar">
    <w:name w:val="List Paragraph Char"/>
    <w:link w:val="ListParagraph"/>
    <w:uiPriority w:val="34"/>
    <w:rsid w:val="00B426F6"/>
    <w:rPr>
      <w:rFonts w:ascii="Arial" w:hAnsi="Arial"/>
      <w:lang w:val="en-GB"/>
    </w:rPr>
  </w:style>
  <w:style w:type="character" w:styleId="CommentReference">
    <w:name w:val="annotation reference"/>
    <w:basedOn w:val="DefaultParagraphFont"/>
    <w:uiPriority w:val="99"/>
    <w:semiHidden/>
    <w:unhideWhenUsed/>
    <w:rsid w:val="00B426F6"/>
    <w:rPr>
      <w:sz w:val="16"/>
      <w:szCs w:val="16"/>
    </w:rPr>
  </w:style>
  <w:style w:type="paragraph" w:styleId="CommentText">
    <w:name w:val="annotation text"/>
    <w:basedOn w:val="Normal"/>
    <w:link w:val="CommentTextChar"/>
    <w:uiPriority w:val="99"/>
    <w:unhideWhenUsed/>
    <w:rsid w:val="00B426F6"/>
    <w:pPr>
      <w:spacing w:line="240" w:lineRule="auto"/>
    </w:pPr>
    <w:rPr>
      <w:sz w:val="20"/>
      <w:szCs w:val="20"/>
    </w:rPr>
  </w:style>
  <w:style w:type="character" w:customStyle="1" w:styleId="CommentTextChar">
    <w:name w:val="Comment Text Char"/>
    <w:basedOn w:val="DefaultParagraphFont"/>
    <w:link w:val="CommentText"/>
    <w:uiPriority w:val="99"/>
    <w:rsid w:val="00B426F6"/>
    <w:rPr>
      <w:rFonts w:ascii="Arial" w:hAnsi="Arial"/>
      <w:kern w:val="0"/>
      <w:sz w:val="20"/>
      <w:szCs w:val="20"/>
      <w14:ligatures w14:val="none"/>
    </w:rPr>
  </w:style>
  <w:style w:type="paragraph" w:styleId="BalloonText">
    <w:name w:val="Balloon Text"/>
    <w:basedOn w:val="Normal"/>
    <w:link w:val="BalloonTextChar"/>
    <w:uiPriority w:val="99"/>
    <w:semiHidden/>
    <w:unhideWhenUsed/>
    <w:rsid w:val="00B426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6F6"/>
    <w:rPr>
      <w:rFonts w:ascii="Segoe UI" w:hAnsi="Segoe UI" w:cs="Segoe UI"/>
      <w:kern w:val="0"/>
      <w:sz w:val="18"/>
      <w:szCs w:val="18"/>
      <w14:ligatures w14:val="none"/>
    </w:rPr>
  </w:style>
  <w:style w:type="paragraph" w:styleId="CommentSubject">
    <w:name w:val="annotation subject"/>
    <w:basedOn w:val="CommentText"/>
    <w:next w:val="CommentText"/>
    <w:link w:val="CommentSubjectChar"/>
    <w:uiPriority w:val="99"/>
    <w:semiHidden/>
    <w:unhideWhenUsed/>
    <w:rsid w:val="00B426F6"/>
    <w:rPr>
      <w:b/>
      <w:bCs/>
    </w:rPr>
  </w:style>
  <w:style w:type="character" w:customStyle="1" w:styleId="CommentSubjectChar">
    <w:name w:val="Comment Subject Char"/>
    <w:basedOn w:val="CommentTextChar"/>
    <w:link w:val="CommentSubject"/>
    <w:uiPriority w:val="99"/>
    <w:semiHidden/>
    <w:rsid w:val="00B426F6"/>
    <w:rPr>
      <w:rFonts w:ascii="Arial" w:hAnsi="Arial"/>
      <w:b/>
      <w:bCs/>
      <w:kern w:val="0"/>
      <w:sz w:val="20"/>
      <w:szCs w:val="20"/>
      <w14:ligatures w14:val="none"/>
    </w:rPr>
  </w:style>
  <w:style w:type="paragraph" w:customStyle="1" w:styleId="Default">
    <w:name w:val="Default"/>
    <w:rsid w:val="00B426F6"/>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BodyText">
    <w:name w:val="Body Text"/>
    <w:basedOn w:val="Normal"/>
    <w:link w:val="BodyTextChar"/>
    <w:uiPriority w:val="1"/>
    <w:qFormat/>
    <w:rsid w:val="00B426F6"/>
    <w:pPr>
      <w:widowControl w:val="0"/>
      <w:spacing w:after="0" w:line="240" w:lineRule="auto"/>
      <w:ind w:left="117"/>
    </w:pPr>
    <w:rPr>
      <w:rFonts w:ascii="Garamond" w:eastAsia="Garamond" w:hAnsi="Garamond"/>
      <w:lang w:val="en-US"/>
    </w:rPr>
  </w:style>
  <w:style w:type="character" w:customStyle="1" w:styleId="BodyTextChar">
    <w:name w:val="Body Text Char"/>
    <w:basedOn w:val="DefaultParagraphFont"/>
    <w:link w:val="BodyText"/>
    <w:uiPriority w:val="1"/>
    <w:rsid w:val="00B426F6"/>
    <w:rPr>
      <w:rFonts w:ascii="Garamond" w:eastAsia="Garamond" w:hAnsi="Garamond"/>
      <w:kern w:val="0"/>
      <w:sz w:val="24"/>
      <w:lang w:val="en-US"/>
      <w14:ligatures w14:val="none"/>
    </w:rPr>
  </w:style>
  <w:style w:type="character" w:styleId="HTMLCite">
    <w:name w:val="HTML Cite"/>
    <w:basedOn w:val="DefaultParagraphFont"/>
    <w:uiPriority w:val="99"/>
    <w:semiHidden/>
    <w:unhideWhenUsed/>
    <w:rsid w:val="00B426F6"/>
    <w:rPr>
      <w:i/>
      <w:iCs/>
    </w:rPr>
  </w:style>
  <w:style w:type="character" w:styleId="Hyperlink">
    <w:name w:val="Hyperlink"/>
    <w:basedOn w:val="DefaultParagraphFont"/>
    <w:uiPriority w:val="99"/>
    <w:unhideWhenUsed/>
    <w:rsid w:val="00B426F6"/>
    <w:rPr>
      <w:color w:val="0563C1" w:themeColor="hyperlink"/>
      <w:u w:val="single"/>
    </w:rPr>
  </w:style>
  <w:style w:type="paragraph" w:styleId="TOCHeading">
    <w:name w:val="TOC Heading"/>
    <w:basedOn w:val="Heading1"/>
    <w:next w:val="Normal"/>
    <w:uiPriority w:val="39"/>
    <w:unhideWhenUsed/>
    <w:qFormat/>
    <w:rsid w:val="00B426F6"/>
    <w:pPr>
      <w:spacing w:before="480" w:after="0" w:line="276" w:lineRule="auto"/>
      <w:outlineLvl w:val="9"/>
    </w:pPr>
    <w:rPr>
      <w:rFonts w:ascii="Arial" w:hAnsi="Arial"/>
      <w:b/>
      <w:bCs/>
      <w:szCs w:val="28"/>
      <w:lang w:val="en-US" w:eastAsia="ja-JP"/>
    </w:rPr>
  </w:style>
  <w:style w:type="paragraph" w:styleId="TOC2">
    <w:name w:val="toc 2"/>
    <w:basedOn w:val="Normal"/>
    <w:next w:val="Normal"/>
    <w:autoRedefine/>
    <w:uiPriority w:val="39"/>
    <w:unhideWhenUsed/>
    <w:qFormat/>
    <w:rsid w:val="00B426F6"/>
    <w:pPr>
      <w:spacing w:after="100" w:line="276" w:lineRule="auto"/>
      <w:ind w:left="220"/>
    </w:pPr>
    <w:rPr>
      <w:rFonts w:asciiTheme="minorHAnsi" w:eastAsiaTheme="minorEastAsia" w:hAnsiTheme="minorHAnsi"/>
      <w:sz w:val="22"/>
      <w:lang w:val="en-US" w:eastAsia="ja-JP"/>
    </w:rPr>
  </w:style>
  <w:style w:type="paragraph" w:styleId="TOC1">
    <w:name w:val="toc 1"/>
    <w:basedOn w:val="Normal"/>
    <w:next w:val="Normal"/>
    <w:autoRedefine/>
    <w:uiPriority w:val="39"/>
    <w:unhideWhenUsed/>
    <w:qFormat/>
    <w:rsid w:val="00B426F6"/>
    <w:pPr>
      <w:tabs>
        <w:tab w:val="left" w:pos="284"/>
        <w:tab w:val="right" w:leader="dot" w:pos="9458"/>
      </w:tabs>
      <w:spacing w:after="100" w:line="276" w:lineRule="auto"/>
    </w:pPr>
    <w:rPr>
      <w:rFonts w:asciiTheme="minorHAnsi" w:eastAsiaTheme="minorEastAsia" w:hAnsiTheme="minorHAnsi"/>
      <w:noProof/>
      <w:sz w:val="22"/>
      <w:lang w:val="en-US" w:eastAsia="ja-JP"/>
    </w:rPr>
  </w:style>
  <w:style w:type="paragraph" w:styleId="TOC3">
    <w:name w:val="toc 3"/>
    <w:basedOn w:val="Normal"/>
    <w:next w:val="Normal"/>
    <w:autoRedefine/>
    <w:uiPriority w:val="39"/>
    <w:unhideWhenUsed/>
    <w:qFormat/>
    <w:rsid w:val="00B426F6"/>
    <w:pPr>
      <w:spacing w:after="100" w:line="276" w:lineRule="auto"/>
      <w:ind w:left="440"/>
    </w:pPr>
    <w:rPr>
      <w:rFonts w:asciiTheme="minorHAnsi" w:eastAsiaTheme="minorEastAsia" w:hAnsiTheme="minorHAnsi"/>
      <w:sz w:val="22"/>
      <w:lang w:val="en-US" w:eastAsia="ja-JP"/>
    </w:rPr>
  </w:style>
  <w:style w:type="table" w:styleId="TableGrid">
    <w:name w:val="Table Grid"/>
    <w:basedOn w:val="TableNormal"/>
    <w:uiPriority w:val="59"/>
    <w:rsid w:val="00B426F6"/>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426F6"/>
    <w:rPr>
      <w:b/>
      <w:bCs/>
    </w:rPr>
  </w:style>
  <w:style w:type="character" w:styleId="Emphasis">
    <w:name w:val="Emphasis"/>
    <w:basedOn w:val="DefaultParagraphFont"/>
    <w:uiPriority w:val="20"/>
    <w:qFormat/>
    <w:rsid w:val="00B426F6"/>
    <w:rPr>
      <w:i/>
      <w:iCs/>
    </w:rPr>
  </w:style>
  <w:style w:type="paragraph" w:customStyle="1" w:styleId="TableParagraph">
    <w:name w:val="Table Paragraph"/>
    <w:basedOn w:val="Normal"/>
    <w:uiPriority w:val="1"/>
    <w:qFormat/>
    <w:rsid w:val="00B426F6"/>
    <w:pPr>
      <w:widowControl w:val="0"/>
      <w:spacing w:after="0" w:line="240" w:lineRule="auto"/>
    </w:pPr>
    <w:rPr>
      <w:rFonts w:asciiTheme="minorHAnsi" w:hAnsiTheme="minorHAnsi"/>
      <w:sz w:val="22"/>
      <w:lang w:val="en-US"/>
    </w:rPr>
  </w:style>
  <w:style w:type="paragraph" w:customStyle="1" w:styleId="text">
    <w:name w:val="text"/>
    <w:basedOn w:val="Normal"/>
    <w:qFormat/>
    <w:rsid w:val="00B426F6"/>
    <w:pPr>
      <w:spacing w:after="240" w:line="276"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B426F6"/>
    <w:pPr>
      <w:spacing w:before="100" w:beforeAutospacing="1" w:after="100" w:afterAutospacing="1" w:line="240" w:lineRule="auto"/>
    </w:pPr>
    <w:rPr>
      <w:rFonts w:ascii="Times New Roman" w:eastAsia="Times New Roman" w:hAnsi="Times New Roman" w:cs="Times New Roman"/>
      <w:szCs w:val="24"/>
      <w:lang w:val="en-US"/>
    </w:rPr>
  </w:style>
  <w:style w:type="paragraph" w:styleId="TOC4">
    <w:name w:val="toc 4"/>
    <w:basedOn w:val="Normal"/>
    <w:next w:val="Normal"/>
    <w:autoRedefine/>
    <w:uiPriority w:val="39"/>
    <w:unhideWhenUsed/>
    <w:rsid w:val="00B426F6"/>
    <w:pPr>
      <w:spacing w:after="100"/>
      <w:ind w:left="660"/>
    </w:pPr>
    <w:rPr>
      <w:rFonts w:asciiTheme="minorHAnsi" w:eastAsiaTheme="minorEastAsia" w:hAnsiTheme="minorHAnsi"/>
      <w:sz w:val="22"/>
      <w:lang w:eastAsia="en-ZA"/>
    </w:rPr>
  </w:style>
  <w:style w:type="paragraph" w:styleId="TOC5">
    <w:name w:val="toc 5"/>
    <w:basedOn w:val="Normal"/>
    <w:next w:val="Normal"/>
    <w:autoRedefine/>
    <w:uiPriority w:val="39"/>
    <w:unhideWhenUsed/>
    <w:rsid w:val="00B426F6"/>
    <w:pPr>
      <w:spacing w:after="100"/>
      <w:ind w:left="880"/>
    </w:pPr>
    <w:rPr>
      <w:rFonts w:asciiTheme="minorHAnsi" w:eastAsiaTheme="minorEastAsia" w:hAnsiTheme="minorHAnsi"/>
      <w:sz w:val="22"/>
      <w:lang w:eastAsia="en-ZA"/>
    </w:rPr>
  </w:style>
  <w:style w:type="paragraph" w:styleId="TOC6">
    <w:name w:val="toc 6"/>
    <w:basedOn w:val="Normal"/>
    <w:next w:val="Normal"/>
    <w:autoRedefine/>
    <w:uiPriority w:val="39"/>
    <w:unhideWhenUsed/>
    <w:rsid w:val="00B426F6"/>
    <w:pPr>
      <w:spacing w:after="100"/>
      <w:ind w:left="1100"/>
    </w:pPr>
    <w:rPr>
      <w:rFonts w:asciiTheme="minorHAnsi" w:eastAsiaTheme="minorEastAsia" w:hAnsiTheme="minorHAnsi"/>
      <w:sz w:val="22"/>
      <w:lang w:eastAsia="en-ZA"/>
    </w:rPr>
  </w:style>
  <w:style w:type="paragraph" w:styleId="TOC7">
    <w:name w:val="toc 7"/>
    <w:basedOn w:val="Normal"/>
    <w:next w:val="Normal"/>
    <w:autoRedefine/>
    <w:uiPriority w:val="39"/>
    <w:unhideWhenUsed/>
    <w:rsid w:val="00B426F6"/>
    <w:pPr>
      <w:spacing w:after="100"/>
      <w:ind w:left="1320"/>
    </w:pPr>
    <w:rPr>
      <w:rFonts w:asciiTheme="minorHAnsi" w:eastAsiaTheme="minorEastAsia" w:hAnsiTheme="minorHAnsi"/>
      <w:sz w:val="22"/>
      <w:lang w:eastAsia="en-ZA"/>
    </w:rPr>
  </w:style>
  <w:style w:type="paragraph" w:styleId="TOC8">
    <w:name w:val="toc 8"/>
    <w:basedOn w:val="Normal"/>
    <w:next w:val="Normal"/>
    <w:autoRedefine/>
    <w:uiPriority w:val="39"/>
    <w:unhideWhenUsed/>
    <w:rsid w:val="00B426F6"/>
    <w:pPr>
      <w:spacing w:after="100"/>
      <w:ind w:left="1540"/>
    </w:pPr>
    <w:rPr>
      <w:rFonts w:asciiTheme="minorHAnsi" w:eastAsiaTheme="minorEastAsia" w:hAnsiTheme="minorHAnsi"/>
      <w:sz w:val="22"/>
      <w:lang w:eastAsia="en-ZA"/>
    </w:rPr>
  </w:style>
  <w:style w:type="paragraph" w:styleId="TOC9">
    <w:name w:val="toc 9"/>
    <w:basedOn w:val="Normal"/>
    <w:next w:val="Normal"/>
    <w:autoRedefine/>
    <w:uiPriority w:val="39"/>
    <w:unhideWhenUsed/>
    <w:rsid w:val="00B426F6"/>
    <w:pPr>
      <w:spacing w:after="100"/>
      <w:ind w:left="1760"/>
    </w:pPr>
    <w:rPr>
      <w:rFonts w:asciiTheme="minorHAnsi" w:eastAsiaTheme="minorEastAsia" w:hAnsiTheme="minorHAnsi"/>
      <w:sz w:val="22"/>
      <w:lang w:eastAsia="en-ZA"/>
    </w:rPr>
  </w:style>
  <w:style w:type="character" w:customStyle="1" w:styleId="UnresolvedMention1">
    <w:name w:val="Unresolved Mention1"/>
    <w:basedOn w:val="DefaultParagraphFont"/>
    <w:uiPriority w:val="99"/>
    <w:semiHidden/>
    <w:unhideWhenUsed/>
    <w:rsid w:val="00B426F6"/>
    <w:rPr>
      <w:color w:val="605E5C"/>
      <w:shd w:val="clear" w:color="auto" w:fill="E1DFDD"/>
    </w:rPr>
  </w:style>
  <w:style w:type="paragraph" w:styleId="NoSpacing">
    <w:name w:val="No Spacing"/>
    <w:link w:val="NoSpacingChar"/>
    <w:uiPriority w:val="1"/>
    <w:qFormat/>
    <w:rsid w:val="00B426F6"/>
    <w:pPr>
      <w:widowControl w:val="0"/>
      <w:spacing w:after="0" w:line="240" w:lineRule="auto"/>
    </w:pPr>
    <w:rPr>
      <w:kern w:val="0"/>
      <w:lang w:val="en-US"/>
      <w14:ligatures w14:val="none"/>
    </w:rPr>
  </w:style>
  <w:style w:type="character" w:customStyle="1" w:styleId="NoSpacingChar">
    <w:name w:val="No Spacing Char"/>
    <w:basedOn w:val="DefaultParagraphFont"/>
    <w:link w:val="NoSpacing"/>
    <w:uiPriority w:val="1"/>
    <w:rsid w:val="00B426F6"/>
    <w:rPr>
      <w:kern w:val="0"/>
      <w:lang w:val="en-US"/>
      <w14:ligatures w14:val="none"/>
    </w:rPr>
  </w:style>
  <w:style w:type="paragraph" w:styleId="Revision">
    <w:name w:val="Revision"/>
    <w:hidden/>
    <w:uiPriority w:val="99"/>
    <w:semiHidden/>
    <w:rsid w:val="00B426F6"/>
    <w:pPr>
      <w:spacing w:after="0" w:line="240" w:lineRule="auto"/>
    </w:pPr>
    <w:rPr>
      <w:rFonts w:ascii="Arial" w:hAnsi="Arial"/>
      <w:kern w:val="0"/>
      <w:sz w:val="24"/>
      <w14:ligatures w14:val="none"/>
    </w:rPr>
  </w:style>
  <w:style w:type="character" w:customStyle="1" w:styleId="normaltextrun">
    <w:name w:val="normaltextrun"/>
    <w:basedOn w:val="DefaultParagraphFont"/>
    <w:rsid w:val="00B426F6"/>
  </w:style>
  <w:style w:type="paragraph" w:customStyle="1" w:styleId="paragraph">
    <w:name w:val="paragraph"/>
    <w:basedOn w:val="Normal"/>
    <w:rsid w:val="00B426F6"/>
    <w:pPr>
      <w:spacing w:before="100" w:beforeAutospacing="1" w:after="100" w:afterAutospacing="1" w:line="240" w:lineRule="auto"/>
      <w:jc w:val="left"/>
    </w:pPr>
    <w:rPr>
      <w:rFonts w:ascii="Times New Roman" w:eastAsia="Times New Roman" w:hAnsi="Times New Roman" w:cs="Times New Roman"/>
      <w:szCs w:val="24"/>
      <w:lang w:eastAsia="en-ZA"/>
    </w:rPr>
  </w:style>
  <w:style w:type="character" w:customStyle="1" w:styleId="eop">
    <w:name w:val="eop"/>
    <w:basedOn w:val="DefaultParagraphFont"/>
    <w:rsid w:val="00B426F6"/>
  </w:style>
  <w:style w:type="paragraph" w:customStyle="1" w:styleId="Glossary">
    <w:name w:val="Glossary"/>
    <w:basedOn w:val="Normal"/>
    <w:link w:val="GlossaryChar"/>
    <w:qFormat/>
    <w:rsid w:val="00B426F6"/>
    <w:pPr>
      <w:spacing w:after="0" w:line="240" w:lineRule="auto"/>
      <w:ind w:left="2409" w:right="51" w:hanging="2296"/>
    </w:pPr>
    <w:rPr>
      <w:rFonts w:ascii="Century Gothic" w:hAnsi="Century Gothic"/>
      <w:lang w:val="en-GB"/>
    </w:rPr>
  </w:style>
  <w:style w:type="character" w:customStyle="1" w:styleId="GlossaryChar">
    <w:name w:val="Glossary Char"/>
    <w:basedOn w:val="DefaultParagraphFont"/>
    <w:link w:val="Glossary"/>
    <w:rsid w:val="00B426F6"/>
    <w:rPr>
      <w:rFonts w:ascii="Century Gothic" w:hAnsi="Century Gothic"/>
      <w:kern w:val="0"/>
      <w:sz w:val="24"/>
      <w:lang w:val="en-GB"/>
      <w14:ligatures w14:val="none"/>
    </w:rPr>
  </w:style>
  <w:style w:type="character" w:styleId="UnresolvedMention">
    <w:name w:val="Unresolved Mention"/>
    <w:uiPriority w:val="99"/>
    <w:semiHidden/>
    <w:unhideWhenUsed/>
    <w:rsid w:val="00B426F6"/>
    <w:rPr>
      <w:color w:val="605E5C"/>
      <w:shd w:val="clear" w:color="auto" w:fill="E1DFDD"/>
    </w:rPr>
  </w:style>
  <w:style w:type="paragraph" w:styleId="Caption">
    <w:name w:val="caption"/>
    <w:basedOn w:val="Normal"/>
    <w:next w:val="Normal"/>
    <w:uiPriority w:val="35"/>
    <w:unhideWhenUsed/>
    <w:qFormat/>
    <w:rsid w:val="00B426F6"/>
    <w:pPr>
      <w:spacing w:after="200" w:line="240" w:lineRule="auto"/>
      <w:jc w:val="left"/>
    </w:pPr>
    <w:rPr>
      <w:rFonts w:asciiTheme="minorHAnsi" w:hAnsiTheme="minorHAnsi"/>
      <w:i/>
      <w:iCs/>
      <w:color w:val="44546A" w:themeColor="text2"/>
      <w:sz w:val="18"/>
      <w:szCs w:val="18"/>
      <w:lang w:val="en-GB"/>
    </w:rPr>
  </w:style>
  <w:style w:type="paragraph" w:styleId="Bibliography">
    <w:name w:val="Bibliography"/>
    <w:basedOn w:val="Normal"/>
    <w:next w:val="Normal"/>
    <w:uiPriority w:val="37"/>
    <w:unhideWhenUsed/>
    <w:rsid w:val="00B426F6"/>
    <w:pPr>
      <w:jc w:val="left"/>
    </w:pPr>
    <w:rPr>
      <w:rFonts w:eastAsia="Arial" w:cs="Arial"/>
      <w:sz w:val="22"/>
      <w:lang w:eastAsia="en-ZA"/>
    </w:rPr>
  </w:style>
  <w:style w:type="paragraph" w:customStyle="1" w:styleId="EndNoteBibliographyTitle">
    <w:name w:val="EndNote Bibliography Title"/>
    <w:basedOn w:val="Normal"/>
    <w:link w:val="EndNoteBibliographyTitleChar"/>
    <w:rsid w:val="00B426F6"/>
    <w:pPr>
      <w:spacing w:after="0"/>
      <w:jc w:val="center"/>
    </w:pPr>
    <w:rPr>
      <w:rFonts w:ascii="Century Gothic" w:eastAsia="Calibri" w:hAnsi="Century Gothic" w:cs="Arial"/>
      <w:sz w:val="22"/>
      <w:lang w:val="en-US"/>
    </w:rPr>
  </w:style>
  <w:style w:type="character" w:customStyle="1" w:styleId="EndNoteBibliographyTitleChar">
    <w:name w:val="EndNote Bibliography Title Char"/>
    <w:basedOn w:val="DefaultParagraphFont"/>
    <w:link w:val="EndNoteBibliographyTitle"/>
    <w:rsid w:val="00B426F6"/>
    <w:rPr>
      <w:rFonts w:ascii="Century Gothic" w:eastAsia="Calibri" w:hAnsi="Century Gothic" w:cs="Arial"/>
      <w:kern w:val="0"/>
      <w:lang w:val="en-US"/>
      <w14:ligatures w14:val="none"/>
    </w:rPr>
  </w:style>
  <w:style w:type="paragraph" w:customStyle="1" w:styleId="EndNoteBibliography">
    <w:name w:val="EndNote Bibliography"/>
    <w:basedOn w:val="Normal"/>
    <w:link w:val="EndNoteBibliographyChar"/>
    <w:rsid w:val="00B426F6"/>
    <w:pPr>
      <w:spacing w:line="240" w:lineRule="auto"/>
    </w:pPr>
    <w:rPr>
      <w:rFonts w:ascii="Century Gothic" w:eastAsia="Calibri" w:hAnsi="Century Gothic" w:cs="Arial"/>
      <w:sz w:val="22"/>
      <w:lang w:val="en-US"/>
    </w:rPr>
  </w:style>
  <w:style w:type="character" w:customStyle="1" w:styleId="EndNoteBibliographyChar">
    <w:name w:val="EndNote Bibliography Char"/>
    <w:basedOn w:val="DefaultParagraphFont"/>
    <w:link w:val="EndNoteBibliography"/>
    <w:rsid w:val="00B426F6"/>
    <w:rPr>
      <w:rFonts w:ascii="Century Gothic" w:eastAsia="Calibri" w:hAnsi="Century Gothic"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2250</Words>
  <Characters>12826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 Zawada</dc:creator>
  <cp:keywords/>
  <dc:description/>
  <cp:lastModifiedBy>Crystal Jannecke</cp:lastModifiedBy>
  <cp:revision>2</cp:revision>
  <cp:lastPrinted>2025-07-18T09:35:00Z</cp:lastPrinted>
  <dcterms:created xsi:type="dcterms:W3CDTF">2025-07-18T09:36:00Z</dcterms:created>
  <dcterms:modified xsi:type="dcterms:W3CDTF">2025-07-18T09:36:00Z</dcterms:modified>
</cp:coreProperties>
</file>