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E025" w14:textId="77777777" w:rsidR="005C2DB5" w:rsidRDefault="00E859EE">
      <w:pPr>
        <w:pStyle w:val="BodyText"/>
        <w:ind w:left="23"/>
        <w:rPr>
          <w:sz w:val="20"/>
        </w:rPr>
      </w:pPr>
      <w:r>
        <w:rPr>
          <w:noProof/>
          <w:sz w:val="20"/>
        </w:rPr>
        <w:drawing>
          <wp:inline distT="0" distB="0" distL="0" distR="0" wp14:anchorId="7958E364" wp14:editId="7958E365">
            <wp:extent cx="5457390" cy="20137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457390" cy="2013775"/>
                    </a:xfrm>
                    <a:prstGeom prst="rect">
                      <a:avLst/>
                    </a:prstGeom>
                  </pic:spPr>
                </pic:pic>
              </a:graphicData>
            </a:graphic>
          </wp:inline>
        </w:drawing>
      </w:r>
    </w:p>
    <w:p w14:paraId="7958E026" w14:textId="77777777" w:rsidR="005C2DB5" w:rsidRDefault="005C2DB5">
      <w:pPr>
        <w:pStyle w:val="BodyText"/>
        <w:spacing w:before="228"/>
        <w:rPr>
          <w:sz w:val="36"/>
        </w:rPr>
      </w:pPr>
    </w:p>
    <w:p w14:paraId="7958E027" w14:textId="77777777" w:rsidR="005C2DB5" w:rsidRDefault="00E859EE">
      <w:pPr>
        <w:ind w:right="143"/>
        <w:jc w:val="center"/>
        <w:rPr>
          <w:b/>
          <w:sz w:val="36"/>
        </w:rPr>
      </w:pPr>
      <w:r>
        <w:rPr>
          <w:b/>
          <w:spacing w:val="-5"/>
          <w:sz w:val="36"/>
        </w:rPr>
        <w:t>NATIONAL</w:t>
      </w:r>
      <w:r>
        <w:rPr>
          <w:b/>
          <w:spacing w:val="-14"/>
          <w:sz w:val="36"/>
        </w:rPr>
        <w:t xml:space="preserve"> </w:t>
      </w:r>
      <w:r>
        <w:rPr>
          <w:b/>
          <w:spacing w:val="-2"/>
          <w:sz w:val="36"/>
        </w:rPr>
        <w:t>REVIEW</w:t>
      </w:r>
    </w:p>
    <w:p w14:paraId="7958E028" w14:textId="77777777" w:rsidR="005C2DB5" w:rsidRDefault="00E859EE">
      <w:pPr>
        <w:spacing w:before="193"/>
        <w:ind w:left="1" w:right="143"/>
        <w:jc w:val="center"/>
        <w:rPr>
          <w:b/>
          <w:sz w:val="36"/>
        </w:rPr>
      </w:pPr>
      <w:r>
        <w:rPr>
          <w:b/>
          <w:sz w:val="36"/>
        </w:rPr>
        <w:t>INITIAL</w:t>
      </w:r>
      <w:r>
        <w:rPr>
          <w:b/>
          <w:spacing w:val="-26"/>
          <w:sz w:val="36"/>
        </w:rPr>
        <w:t xml:space="preserve"> </w:t>
      </w:r>
      <w:r>
        <w:rPr>
          <w:b/>
          <w:sz w:val="36"/>
        </w:rPr>
        <w:t>TEACHER</w:t>
      </w:r>
      <w:r>
        <w:rPr>
          <w:b/>
          <w:spacing w:val="-23"/>
          <w:sz w:val="36"/>
        </w:rPr>
        <w:t xml:space="preserve"> </w:t>
      </w:r>
      <w:r>
        <w:rPr>
          <w:b/>
          <w:sz w:val="36"/>
        </w:rPr>
        <w:t>EDUCATION</w:t>
      </w:r>
      <w:r>
        <w:rPr>
          <w:b/>
          <w:spacing w:val="-22"/>
          <w:sz w:val="36"/>
        </w:rPr>
        <w:t xml:space="preserve"> </w:t>
      </w:r>
      <w:r>
        <w:rPr>
          <w:b/>
          <w:spacing w:val="-2"/>
          <w:sz w:val="36"/>
        </w:rPr>
        <w:t>QUALIFICATIONS</w:t>
      </w:r>
    </w:p>
    <w:p w14:paraId="7958E029" w14:textId="77777777" w:rsidR="005C2DB5" w:rsidRDefault="005C2DB5">
      <w:pPr>
        <w:pStyle w:val="BodyText"/>
        <w:rPr>
          <w:b/>
          <w:sz w:val="36"/>
        </w:rPr>
      </w:pPr>
    </w:p>
    <w:p w14:paraId="7958E02A" w14:textId="77777777" w:rsidR="005C2DB5" w:rsidRDefault="005C2DB5">
      <w:pPr>
        <w:pStyle w:val="BodyText"/>
        <w:rPr>
          <w:b/>
          <w:sz w:val="36"/>
        </w:rPr>
      </w:pPr>
    </w:p>
    <w:p w14:paraId="7958E02B" w14:textId="77777777" w:rsidR="005C2DB5" w:rsidRDefault="005C2DB5">
      <w:pPr>
        <w:pStyle w:val="BodyText"/>
        <w:spacing w:before="111"/>
        <w:rPr>
          <w:b/>
          <w:sz w:val="36"/>
        </w:rPr>
      </w:pPr>
    </w:p>
    <w:p w14:paraId="7958E02C" w14:textId="77777777" w:rsidR="005C2DB5" w:rsidRDefault="00E859EE">
      <w:pPr>
        <w:pStyle w:val="Title"/>
      </w:pPr>
      <w:r>
        <w:t>BACHELOR</w:t>
      </w:r>
      <w:r>
        <w:rPr>
          <w:spacing w:val="-22"/>
        </w:rPr>
        <w:t xml:space="preserve"> </w:t>
      </w:r>
      <w:r>
        <w:t>OF</w:t>
      </w:r>
      <w:r>
        <w:rPr>
          <w:spacing w:val="-28"/>
        </w:rPr>
        <w:t xml:space="preserve"> </w:t>
      </w:r>
      <w:r>
        <w:rPr>
          <w:spacing w:val="-2"/>
        </w:rPr>
        <w:t>EDUCATION</w:t>
      </w:r>
    </w:p>
    <w:p w14:paraId="7958E02D" w14:textId="77777777" w:rsidR="005C2DB5" w:rsidRDefault="005C2DB5">
      <w:pPr>
        <w:pStyle w:val="BodyText"/>
        <w:rPr>
          <w:b/>
          <w:sz w:val="44"/>
        </w:rPr>
      </w:pPr>
    </w:p>
    <w:p w14:paraId="7958E02E" w14:textId="77777777" w:rsidR="005C2DB5" w:rsidRDefault="005C2DB5">
      <w:pPr>
        <w:pStyle w:val="BodyText"/>
        <w:spacing w:before="256"/>
        <w:rPr>
          <w:b/>
          <w:sz w:val="44"/>
        </w:rPr>
      </w:pPr>
    </w:p>
    <w:p w14:paraId="7958E02F" w14:textId="77777777" w:rsidR="005C2DB5" w:rsidRDefault="00E859EE">
      <w:pPr>
        <w:ind w:right="139"/>
        <w:jc w:val="center"/>
        <w:rPr>
          <w:b/>
          <w:sz w:val="36"/>
        </w:rPr>
      </w:pPr>
      <w:r>
        <w:rPr>
          <w:b/>
          <w:spacing w:val="-4"/>
          <w:sz w:val="36"/>
        </w:rPr>
        <w:t>INSTITUTIONAL</w:t>
      </w:r>
      <w:r>
        <w:rPr>
          <w:b/>
          <w:spacing w:val="-11"/>
          <w:sz w:val="36"/>
        </w:rPr>
        <w:t xml:space="preserve"> </w:t>
      </w:r>
      <w:r>
        <w:rPr>
          <w:b/>
          <w:spacing w:val="-4"/>
          <w:sz w:val="36"/>
        </w:rPr>
        <w:t>SELF-EVALUATION</w:t>
      </w:r>
      <w:r>
        <w:rPr>
          <w:b/>
          <w:spacing w:val="5"/>
          <w:sz w:val="36"/>
        </w:rPr>
        <w:t xml:space="preserve"> </w:t>
      </w:r>
      <w:r>
        <w:rPr>
          <w:b/>
          <w:spacing w:val="-4"/>
          <w:sz w:val="36"/>
        </w:rPr>
        <w:t>TEMPLATE</w:t>
      </w:r>
    </w:p>
    <w:p w14:paraId="7958E030" w14:textId="77777777" w:rsidR="005C2DB5" w:rsidRDefault="005C2DB5">
      <w:pPr>
        <w:pStyle w:val="BodyText"/>
        <w:rPr>
          <w:b/>
          <w:sz w:val="20"/>
        </w:rPr>
      </w:pPr>
    </w:p>
    <w:p w14:paraId="7958E031" w14:textId="77777777" w:rsidR="005C2DB5" w:rsidRDefault="005C2DB5">
      <w:pPr>
        <w:pStyle w:val="BodyText"/>
        <w:spacing w:before="189"/>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6047"/>
      </w:tblGrid>
      <w:tr w:rsidR="005C2DB5" w14:paraId="7958E034" w14:textId="77777777">
        <w:trPr>
          <w:trHeight w:val="551"/>
        </w:trPr>
        <w:tc>
          <w:tcPr>
            <w:tcW w:w="2972" w:type="dxa"/>
          </w:tcPr>
          <w:p w14:paraId="7958E032" w14:textId="77777777" w:rsidR="005C2DB5" w:rsidRDefault="00E859EE">
            <w:pPr>
              <w:pStyle w:val="TableParagraph"/>
              <w:spacing w:before="275" w:line="257" w:lineRule="exact"/>
              <w:ind w:left="7"/>
              <w:jc w:val="center"/>
              <w:rPr>
                <w:b/>
                <w:sz w:val="24"/>
              </w:rPr>
            </w:pPr>
            <w:r>
              <w:rPr>
                <w:b/>
                <w:sz w:val="24"/>
              </w:rPr>
              <w:t>Name</w:t>
            </w:r>
            <w:r>
              <w:rPr>
                <w:b/>
                <w:spacing w:val="-2"/>
                <w:sz w:val="24"/>
              </w:rPr>
              <w:t xml:space="preserve"> </w:t>
            </w:r>
            <w:r>
              <w:rPr>
                <w:b/>
                <w:sz w:val="24"/>
              </w:rPr>
              <w:t>of</w:t>
            </w:r>
            <w:r>
              <w:rPr>
                <w:b/>
                <w:spacing w:val="-1"/>
                <w:sz w:val="24"/>
              </w:rPr>
              <w:t xml:space="preserve"> </w:t>
            </w:r>
            <w:r>
              <w:rPr>
                <w:b/>
                <w:spacing w:val="-2"/>
                <w:sz w:val="24"/>
              </w:rPr>
              <w:t>institution</w:t>
            </w:r>
          </w:p>
        </w:tc>
        <w:tc>
          <w:tcPr>
            <w:tcW w:w="6047" w:type="dxa"/>
          </w:tcPr>
          <w:p w14:paraId="7958E033" w14:textId="77777777" w:rsidR="005C2DB5" w:rsidRDefault="005C2DB5">
            <w:pPr>
              <w:pStyle w:val="TableParagraph"/>
              <w:rPr>
                <w:sz w:val="32"/>
              </w:rPr>
            </w:pPr>
          </w:p>
        </w:tc>
      </w:tr>
      <w:tr w:rsidR="005C2DB5" w14:paraId="7958E037" w14:textId="77777777">
        <w:trPr>
          <w:trHeight w:val="551"/>
        </w:trPr>
        <w:tc>
          <w:tcPr>
            <w:tcW w:w="2972" w:type="dxa"/>
          </w:tcPr>
          <w:p w14:paraId="7958E035" w14:textId="77777777" w:rsidR="005C2DB5" w:rsidRDefault="00E859EE">
            <w:pPr>
              <w:pStyle w:val="TableParagraph"/>
              <w:spacing w:before="275" w:line="257" w:lineRule="exact"/>
              <w:ind w:left="7" w:right="5"/>
              <w:jc w:val="center"/>
              <w:rPr>
                <w:b/>
                <w:sz w:val="24"/>
              </w:rPr>
            </w:pPr>
            <w:r>
              <w:rPr>
                <w:b/>
                <w:sz w:val="24"/>
              </w:rPr>
              <w:t>Date</w:t>
            </w:r>
            <w:r>
              <w:rPr>
                <w:b/>
                <w:spacing w:val="-3"/>
                <w:sz w:val="24"/>
              </w:rPr>
              <w:t xml:space="preserve"> </w:t>
            </w:r>
            <w:r>
              <w:rPr>
                <w:b/>
                <w:spacing w:val="-2"/>
                <w:sz w:val="24"/>
              </w:rPr>
              <w:t>submitted</w:t>
            </w:r>
          </w:p>
        </w:tc>
        <w:tc>
          <w:tcPr>
            <w:tcW w:w="6047" w:type="dxa"/>
          </w:tcPr>
          <w:p w14:paraId="7958E036" w14:textId="77777777" w:rsidR="005C2DB5" w:rsidRDefault="005C2DB5">
            <w:pPr>
              <w:pStyle w:val="TableParagraph"/>
              <w:rPr>
                <w:sz w:val="32"/>
              </w:rPr>
            </w:pPr>
          </w:p>
        </w:tc>
      </w:tr>
    </w:tbl>
    <w:p w14:paraId="7958E038" w14:textId="77777777" w:rsidR="005C2DB5" w:rsidRDefault="005C2DB5">
      <w:pPr>
        <w:pStyle w:val="BodyText"/>
        <w:rPr>
          <w:b/>
          <w:sz w:val="28"/>
        </w:rPr>
      </w:pPr>
    </w:p>
    <w:p w14:paraId="7958E039" w14:textId="77777777" w:rsidR="005C2DB5" w:rsidRDefault="005C2DB5">
      <w:pPr>
        <w:pStyle w:val="BodyText"/>
        <w:rPr>
          <w:b/>
          <w:sz w:val="28"/>
        </w:rPr>
      </w:pPr>
    </w:p>
    <w:p w14:paraId="7958E03A" w14:textId="77777777" w:rsidR="005C2DB5" w:rsidRDefault="005C2DB5">
      <w:pPr>
        <w:pStyle w:val="BodyText"/>
        <w:rPr>
          <w:b/>
          <w:sz w:val="28"/>
        </w:rPr>
      </w:pPr>
    </w:p>
    <w:p w14:paraId="7958E03B" w14:textId="77777777" w:rsidR="005C2DB5" w:rsidRDefault="005C2DB5">
      <w:pPr>
        <w:pStyle w:val="BodyText"/>
        <w:rPr>
          <w:b/>
          <w:sz w:val="28"/>
        </w:rPr>
      </w:pPr>
    </w:p>
    <w:p w14:paraId="7958E03C" w14:textId="77777777" w:rsidR="005C2DB5" w:rsidRDefault="005C2DB5">
      <w:pPr>
        <w:pStyle w:val="BodyText"/>
        <w:rPr>
          <w:b/>
          <w:sz w:val="28"/>
        </w:rPr>
      </w:pPr>
    </w:p>
    <w:p w14:paraId="7958E03D" w14:textId="77777777" w:rsidR="005C2DB5" w:rsidRDefault="005C2DB5">
      <w:pPr>
        <w:pStyle w:val="BodyText"/>
        <w:rPr>
          <w:b/>
          <w:sz w:val="28"/>
        </w:rPr>
      </w:pPr>
    </w:p>
    <w:p w14:paraId="7958E03E" w14:textId="77777777" w:rsidR="005C2DB5" w:rsidRDefault="005C2DB5">
      <w:pPr>
        <w:pStyle w:val="BodyText"/>
        <w:rPr>
          <w:b/>
          <w:sz w:val="28"/>
        </w:rPr>
      </w:pPr>
    </w:p>
    <w:p w14:paraId="7958E03F" w14:textId="77777777" w:rsidR="005C2DB5" w:rsidRDefault="005C2DB5">
      <w:pPr>
        <w:pStyle w:val="BodyText"/>
        <w:rPr>
          <w:b/>
          <w:sz w:val="28"/>
        </w:rPr>
      </w:pPr>
    </w:p>
    <w:p w14:paraId="7958E040" w14:textId="77777777" w:rsidR="005C2DB5" w:rsidRDefault="005C2DB5">
      <w:pPr>
        <w:pStyle w:val="BodyText"/>
        <w:spacing w:before="310"/>
        <w:rPr>
          <w:b/>
          <w:sz w:val="28"/>
        </w:rPr>
      </w:pPr>
    </w:p>
    <w:p w14:paraId="7958E041" w14:textId="77777777" w:rsidR="005C2DB5" w:rsidRDefault="00E859EE">
      <w:pPr>
        <w:ind w:left="3" w:right="143"/>
        <w:jc w:val="center"/>
        <w:rPr>
          <w:b/>
          <w:sz w:val="28"/>
        </w:rPr>
      </w:pPr>
      <w:r>
        <w:rPr>
          <w:b/>
          <w:color w:val="FF0000"/>
          <w:sz w:val="28"/>
        </w:rPr>
        <w:t>Version</w:t>
      </w:r>
      <w:r>
        <w:rPr>
          <w:b/>
          <w:color w:val="FF0000"/>
          <w:spacing w:val="-17"/>
          <w:sz w:val="28"/>
        </w:rPr>
        <w:t xml:space="preserve"> </w:t>
      </w:r>
      <w:r>
        <w:rPr>
          <w:b/>
          <w:color w:val="FF0000"/>
          <w:sz w:val="28"/>
        </w:rPr>
        <w:t>6,</w:t>
      </w:r>
      <w:r>
        <w:rPr>
          <w:b/>
          <w:color w:val="FF0000"/>
          <w:spacing w:val="-17"/>
          <w:sz w:val="28"/>
        </w:rPr>
        <w:t xml:space="preserve"> </w:t>
      </w:r>
      <w:r>
        <w:rPr>
          <w:b/>
          <w:color w:val="FF0000"/>
          <w:sz w:val="28"/>
        </w:rPr>
        <w:t>revised</w:t>
      </w:r>
      <w:r>
        <w:rPr>
          <w:b/>
          <w:color w:val="FF0000"/>
          <w:spacing w:val="-16"/>
          <w:sz w:val="28"/>
        </w:rPr>
        <w:t xml:space="preserve"> </w:t>
      </w:r>
      <w:r>
        <w:rPr>
          <w:b/>
          <w:color w:val="FF0000"/>
          <w:sz w:val="28"/>
        </w:rPr>
        <w:t>2025-05-</w:t>
      </w:r>
      <w:r>
        <w:rPr>
          <w:b/>
          <w:color w:val="FF0000"/>
          <w:spacing w:val="-5"/>
          <w:sz w:val="28"/>
        </w:rPr>
        <w:t>08</w:t>
      </w:r>
    </w:p>
    <w:p w14:paraId="7958E042" w14:textId="77777777" w:rsidR="005C2DB5" w:rsidRDefault="005C2DB5">
      <w:pPr>
        <w:jc w:val="center"/>
        <w:rPr>
          <w:b/>
          <w:sz w:val="28"/>
        </w:rPr>
        <w:sectPr w:rsidR="005C2DB5">
          <w:type w:val="continuous"/>
          <w:pgSz w:w="11910" w:h="16840"/>
          <w:pgMar w:top="1420" w:right="1275" w:bottom="280" w:left="1417" w:header="720" w:footer="720" w:gutter="0"/>
          <w:cols w:space="720"/>
        </w:sectPr>
      </w:pPr>
    </w:p>
    <w:p w14:paraId="7958E043" w14:textId="77777777" w:rsidR="005C2DB5" w:rsidRDefault="00E859EE">
      <w:pPr>
        <w:spacing w:before="60"/>
        <w:ind w:left="23"/>
        <w:rPr>
          <w:b/>
          <w:sz w:val="24"/>
        </w:rPr>
      </w:pPr>
      <w:r>
        <w:rPr>
          <w:b/>
          <w:sz w:val="24"/>
        </w:rPr>
        <w:lastRenderedPageBreak/>
        <w:t>Details</w:t>
      </w:r>
      <w:r>
        <w:rPr>
          <w:b/>
          <w:spacing w:val="-4"/>
          <w:sz w:val="24"/>
        </w:rPr>
        <w:t xml:space="preserve"> </w:t>
      </w:r>
      <w:r>
        <w:rPr>
          <w:b/>
          <w:sz w:val="24"/>
        </w:rPr>
        <w:t>of</w:t>
      </w:r>
      <w:r>
        <w:rPr>
          <w:b/>
          <w:spacing w:val="-2"/>
          <w:sz w:val="24"/>
        </w:rPr>
        <w:t xml:space="preserve"> </w:t>
      </w:r>
      <w:r>
        <w:rPr>
          <w:b/>
          <w:sz w:val="24"/>
        </w:rPr>
        <w:t>the</w:t>
      </w:r>
      <w:r>
        <w:rPr>
          <w:b/>
          <w:spacing w:val="-3"/>
          <w:sz w:val="24"/>
        </w:rPr>
        <w:t xml:space="preserve"> </w:t>
      </w:r>
      <w:r>
        <w:rPr>
          <w:b/>
          <w:spacing w:val="-2"/>
          <w:sz w:val="24"/>
        </w:rPr>
        <w:t>programme(s)</w:t>
      </w:r>
    </w:p>
    <w:p w14:paraId="7958E044" w14:textId="77777777" w:rsidR="005C2DB5" w:rsidRDefault="005C2DB5">
      <w:pPr>
        <w:pStyle w:val="BodyText"/>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5619"/>
      </w:tblGrid>
      <w:tr w:rsidR="00FA6DC6" w14:paraId="02343D2F" w14:textId="77777777" w:rsidTr="00E718D5">
        <w:trPr>
          <w:trHeight w:val="745"/>
        </w:trPr>
        <w:tc>
          <w:tcPr>
            <w:tcW w:w="3399" w:type="dxa"/>
          </w:tcPr>
          <w:p w14:paraId="0358B55A" w14:textId="6D5E3D6D" w:rsidR="00FA6DC6" w:rsidRDefault="00E5589C">
            <w:pPr>
              <w:pStyle w:val="TableParagraph"/>
              <w:spacing w:line="276" w:lineRule="exact"/>
              <w:ind w:left="107" w:right="98"/>
              <w:rPr>
                <w:b/>
                <w:sz w:val="24"/>
              </w:rPr>
            </w:pPr>
            <w:r>
              <w:rPr>
                <w:b/>
                <w:bCs/>
                <w:color w:val="000000"/>
                <w:sz w:val="24"/>
                <w:szCs w:val="24"/>
              </w:rPr>
              <w:t>The Programme’s HEQC Reference Number</w:t>
            </w:r>
          </w:p>
        </w:tc>
        <w:tc>
          <w:tcPr>
            <w:tcW w:w="5619" w:type="dxa"/>
          </w:tcPr>
          <w:p w14:paraId="7D31FFEE" w14:textId="77777777" w:rsidR="00FA6DC6" w:rsidRDefault="00FA6DC6">
            <w:pPr>
              <w:pStyle w:val="TableParagraph"/>
              <w:rPr>
                <w:sz w:val="24"/>
              </w:rPr>
            </w:pPr>
          </w:p>
        </w:tc>
      </w:tr>
      <w:tr w:rsidR="00FA6DC6" w14:paraId="518D07C6" w14:textId="77777777" w:rsidTr="00E718D5">
        <w:trPr>
          <w:trHeight w:val="473"/>
        </w:trPr>
        <w:tc>
          <w:tcPr>
            <w:tcW w:w="3399" w:type="dxa"/>
          </w:tcPr>
          <w:p w14:paraId="51AF2434" w14:textId="117D5C6B" w:rsidR="00FA6DC6" w:rsidRDefault="00E718D5">
            <w:pPr>
              <w:pStyle w:val="TableParagraph"/>
              <w:spacing w:line="276" w:lineRule="exact"/>
              <w:ind w:left="107" w:right="98"/>
              <w:rPr>
                <w:b/>
                <w:sz w:val="24"/>
              </w:rPr>
            </w:pPr>
            <w:r>
              <w:rPr>
                <w:b/>
                <w:bCs/>
                <w:color w:val="000000"/>
                <w:sz w:val="24"/>
                <w:szCs w:val="24"/>
              </w:rPr>
              <w:t>The SAQA ID</w:t>
            </w:r>
          </w:p>
        </w:tc>
        <w:tc>
          <w:tcPr>
            <w:tcW w:w="5619" w:type="dxa"/>
          </w:tcPr>
          <w:p w14:paraId="470CCFCF" w14:textId="77777777" w:rsidR="00FA6DC6" w:rsidRDefault="00FA6DC6">
            <w:pPr>
              <w:pStyle w:val="TableParagraph"/>
              <w:rPr>
                <w:sz w:val="24"/>
              </w:rPr>
            </w:pPr>
          </w:p>
        </w:tc>
      </w:tr>
      <w:tr w:rsidR="005C2DB5" w14:paraId="7958E047" w14:textId="77777777">
        <w:trPr>
          <w:trHeight w:val="827"/>
        </w:trPr>
        <w:tc>
          <w:tcPr>
            <w:tcW w:w="3399" w:type="dxa"/>
          </w:tcPr>
          <w:p w14:paraId="7958E045" w14:textId="669129EB" w:rsidR="005C2DB5" w:rsidRDefault="00E859EE">
            <w:pPr>
              <w:pStyle w:val="TableParagraph"/>
              <w:spacing w:line="276" w:lineRule="exact"/>
              <w:ind w:left="107" w:right="98"/>
              <w:rPr>
                <w:b/>
                <w:sz w:val="24"/>
              </w:rPr>
            </w:pPr>
            <w:r>
              <w:rPr>
                <w:b/>
                <w:sz w:val="24"/>
              </w:rPr>
              <w:t xml:space="preserve">Phase qualifier(s): </w:t>
            </w:r>
            <w:r w:rsidR="000F1CE0">
              <w:rPr>
                <w:b/>
                <w:sz w:val="24"/>
              </w:rPr>
              <w:t>e.g.</w:t>
            </w:r>
            <w:r>
              <w:rPr>
                <w:b/>
                <w:sz w:val="24"/>
              </w:rPr>
              <w:t>, Foundation</w:t>
            </w:r>
            <w:r>
              <w:rPr>
                <w:b/>
                <w:spacing w:val="-15"/>
                <w:sz w:val="24"/>
              </w:rPr>
              <w:t xml:space="preserve"> </w:t>
            </w:r>
            <w:r>
              <w:rPr>
                <w:b/>
                <w:sz w:val="24"/>
              </w:rPr>
              <w:t>Phase,</w:t>
            </w:r>
            <w:r>
              <w:rPr>
                <w:b/>
                <w:spacing w:val="-15"/>
                <w:sz w:val="24"/>
              </w:rPr>
              <w:t xml:space="preserve"> </w:t>
            </w:r>
            <w:r>
              <w:rPr>
                <w:b/>
                <w:sz w:val="24"/>
              </w:rPr>
              <w:t>Senior Phase and FET</w:t>
            </w:r>
          </w:p>
        </w:tc>
        <w:tc>
          <w:tcPr>
            <w:tcW w:w="5619" w:type="dxa"/>
          </w:tcPr>
          <w:p w14:paraId="7958E046" w14:textId="77777777" w:rsidR="005C2DB5" w:rsidRDefault="005C2DB5">
            <w:pPr>
              <w:pStyle w:val="TableParagraph"/>
              <w:rPr>
                <w:sz w:val="24"/>
              </w:rPr>
            </w:pPr>
          </w:p>
        </w:tc>
      </w:tr>
      <w:tr w:rsidR="005C2DB5" w14:paraId="7958E04A" w14:textId="77777777" w:rsidTr="00E718D5">
        <w:trPr>
          <w:trHeight w:val="363"/>
        </w:trPr>
        <w:tc>
          <w:tcPr>
            <w:tcW w:w="3399" w:type="dxa"/>
          </w:tcPr>
          <w:p w14:paraId="7958E048" w14:textId="77777777" w:rsidR="005C2DB5" w:rsidRDefault="00E859EE">
            <w:pPr>
              <w:pStyle w:val="TableParagraph"/>
              <w:spacing w:before="274" w:line="257" w:lineRule="exact"/>
              <w:ind w:left="107"/>
              <w:rPr>
                <w:b/>
                <w:sz w:val="24"/>
              </w:rPr>
            </w:pPr>
            <w:r>
              <w:rPr>
                <w:b/>
                <w:sz w:val="24"/>
              </w:rPr>
              <w:t>Exit</w:t>
            </w:r>
            <w:r>
              <w:rPr>
                <w:b/>
                <w:spacing w:val="-1"/>
                <w:sz w:val="24"/>
              </w:rPr>
              <w:t xml:space="preserve"> </w:t>
            </w:r>
            <w:r>
              <w:rPr>
                <w:b/>
                <w:sz w:val="24"/>
              </w:rPr>
              <w:t>level</w:t>
            </w:r>
            <w:r>
              <w:rPr>
                <w:b/>
                <w:spacing w:val="-1"/>
                <w:sz w:val="24"/>
              </w:rPr>
              <w:t xml:space="preserve"> </w:t>
            </w:r>
            <w:r>
              <w:rPr>
                <w:b/>
                <w:sz w:val="24"/>
              </w:rPr>
              <w:t xml:space="preserve">on the </w:t>
            </w:r>
            <w:r>
              <w:rPr>
                <w:b/>
                <w:spacing w:val="-5"/>
                <w:sz w:val="24"/>
              </w:rPr>
              <w:t>NQF</w:t>
            </w:r>
          </w:p>
        </w:tc>
        <w:tc>
          <w:tcPr>
            <w:tcW w:w="5619" w:type="dxa"/>
          </w:tcPr>
          <w:p w14:paraId="7958E049" w14:textId="77777777" w:rsidR="005C2DB5" w:rsidRDefault="005C2DB5">
            <w:pPr>
              <w:pStyle w:val="TableParagraph"/>
              <w:rPr>
                <w:sz w:val="24"/>
              </w:rPr>
            </w:pPr>
          </w:p>
        </w:tc>
      </w:tr>
      <w:tr w:rsidR="005C2DB5" w14:paraId="7958E04D" w14:textId="77777777">
        <w:trPr>
          <w:trHeight w:val="551"/>
        </w:trPr>
        <w:tc>
          <w:tcPr>
            <w:tcW w:w="3399" w:type="dxa"/>
          </w:tcPr>
          <w:p w14:paraId="7958E04B" w14:textId="77777777" w:rsidR="005C2DB5" w:rsidRDefault="00E859EE">
            <w:pPr>
              <w:pStyle w:val="TableParagraph"/>
              <w:spacing w:before="275" w:line="257" w:lineRule="exact"/>
              <w:ind w:left="107"/>
              <w:rPr>
                <w:b/>
                <w:sz w:val="24"/>
              </w:rPr>
            </w:pPr>
            <w:r>
              <w:rPr>
                <w:b/>
                <w:sz w:val="24"/>
              </w:rPr>
              <w:t>Total</w:t>
            </w:r>
            <w:r>
              <w:rPr>
                <w:b/>
                <w:spacing w:val="-8"/>
                <w:sz w:val="24"/>
              </w:rPr>
              <w:t xml:space="preserve"> </w:t>
            </w:r>
            <w:r>
              <w:rPr>
                <w:b/>
                <w:sz w:val="24"/>
              </w:rPr>
              <w:t>number</w:t>
            </w:r>
            <w:r>
              <w:rPr>
                <w:b/>
                <w:spacing w:val="-12"/>
                <w:sz w:val="24"/>
              </w:rPr>
              <w:t xml:space="preserve"> </w:t>
            </w:r>
            <w:r>
              <w:rPr>
                <w:b/>
                <w:sz w:val="24"/>
              </w:rPr>
              <w:t>of</w:t>
            </w:r>
            <w:r>
              <w:rPr>
                <w:b/>
                <w:spacing w:val="-7"/>
                <w:sz w:val="24"/>
              </w:rPr>
              <w:t xml:space="preserve"> </w:t>
            </w:r>
            <w:r>
              <w:rPr>
                <w:b/>
                <w:spacing w:val="-2"/>
                <w:sz w:val="24"/>
              </w:rPr>
              <w:t>credits</w:t>
            </w:r>
          </w:p>
        </w:tc>
        <w:tc>
          <w:tcPr>
            <w:tcW w:w="5619" w:type="dxa"/>
          </w:tcPr>
          <w:p w14:paraId="7958E04C" w14:textId="77777777" w:rsidR="005C2DB5" w:rsidRDefault="005C2DB5">
            <w:pPr>
              <w:pStyle w:val="TableParagraph"/>
              <w:rPr>
                <w:sz w:val="24"/>
              </w:rPr>
            </w:pPr>
          </w:p>
        </w:tc>
      </w:tr>
      <w:tr w:rsidR="005C2DB5" w14:paraId="7958E050" w14:textId="77777777">
        <w:trPr>
          <w:trHeight w:val="551"/>
        </w:trPr>
        <w:tc>
          <w:tcPr>
            <w:tcW w:w="3399" w:type="dxa"/>
          </w:tcPr>
          <w:p w14:paraId="7958E04E" w14:textId="77777777" w:rsidR="005C2DB5" w:rsidRDefault="00E859EE">
            <w:pPr>
              <w:pStyle w:val="TableParagraph"/>
              <w:spacing w:line="276" w:lineRule="exact"/>
              <w:ind w:left="107" w:right="659"/>
              <w:rPr>
                <w:b/>
                <w:sz w:val="24"/>
              </w:rPr>
            </w:pPr>
            <w:r>
              <w:rPr>
                <w:b/>
                <w:sz w:val="24"/>
              </w:rPr>
              <w:t>Normal</w:t>
            </w:r>
            <w:r>
              <w:rPr>
                <w:b/>
                <w:spacing w:val="-13"/>
                <w:sz w:val="24"/>
              </w:rPr>
              <w:t xml:space="preserve"> </w:t>
            </w:r>
            <w:r>
              <w:rPr>
                <w:b/>
                <w:sz w:val="24"/>
              </w:rPr>
              <w:t>duration</w:t>
            </w:r>
            <w:r>
              <w:rPr>
                <w:b/>
                <w:spacing w:val="-13"/>
                <w:sz w:val="24"/>
              </w:rPr>
              <w:t xml:space="preserve"> </w:t>
            </w:r>
            <w:r>
              <w:rPr>
                <w:b/>
                <w:sz w:val="24"/>
              </w:rPr>
              <w:t>of</w:t>
            </w:r>
            <w:r>
              <w:rPr>
                <w:b/>
                <w:spacing w:val="-13"/>
                <w:sz w:val="24"/>
              </w:rPr>
              <w:t xml:space="preserve"> </w:t>
            </w:r>
            <w:r>
              <w:rPr>
                <w:b/>
                <w:sz w:val="24"/>
              </w:rPr>
              <w:t xml:space="preserve">study </w:t>
            </w:r>
            <w:r>
              <w:rPr>
                <w:b/>
                <w:spacing w:val="-2"/>
                <w:sz w:val="24"/>
              </w:rPr>
              <w:t>(full-time)</w:t>
            </w:r>
          </w:p>
        </w:tc>
        <w:tc>
          <w:tcPr>
            <w:tcW w:w="5619" w:type="dxa"/>
          </w:tcPr>
          <w:p w14:paraId="7958E04F" w14:textId="77777777" w:rsidR="005C2DB5" w:rsidRDefault="005C2DB5">
            <w:pPr>
              <w:pStyle w:val="TableParagraph"/>
              <w:rPr>
                <w:sz w:val="24"/>
              </w:rPr>
            </w:pPr>
          </w:p>
        </w:tc>
      </w:tr>
      <w:tr w:rsidR="005C2DB5" w14:paraId="7958E053" w14:textId="77777777">
        <w:trPr>
          <w:trHeight w:val="551"/>
        </w:trPr>
        <w:tc>
          <w:tcPr>
            <w:tcW w:w="3399" w:type="dxa"/>
          </w:tcPr>
          <w:p w14:paraId="7958E051" w14:textId="77777777" w:rsidR="005C2DB5" w:rsidRDefault="00E859EE">
            <w:pPr>
              <w:pStyle w:val="TableParagraph"/>
              <w:spacing w:line="276" w:lineRule="exact"/>
              <w:ind w:left="107" w:right="659"/>
              <w:rPr>
                <w:b/>
                <w:sz w:val="24"/>
              </w:rPr>
            </w:pPr>
            <w:r>
              <w:rPr>
                <w:b/>
                <w:sz w:val="24"/>
              </w:rPr>
              <w:t>Normal</w:t>
            </w:r>
            <w:r>
              <w:rPr>
                <w:b/>
                <w:spacing w:val="-13"/>
                <w:sz w:val="24"/>
              </w:rPr>
              <w:t xml:space="preserve"> </w:t>
            </w:r>
            <w:r>
              <w:rPr>
                <w:b/>
                <w:sz w:val="24"/>
              </w:rPr>
              <w:t>duration</w:t>
            </w:r>
            <w:r>
              <w:rPr>
                <w:b/>
                <w:spacing w:val="-13"/>
                <w:sz w:val="24"/>
              </w:rPr>
              <w:t xml:space="preserve"> </w:t>
            </w:r>
            <w:r>
              <w:rPr>
                <w:b/>
                <w:sz w:val="24"/>
              </w:rPr>
              <w:t>of</w:t>
            </w:r>
            <w:r>
              <w:rPr>
                <w:b/>
                <w:spacing w:val="-13"/>
                <w:sz w:val="24"/>
              </w:rPr>
              <w:t xml:space="preserve"> </w:t>
            </w:r>
            <w:r>
              <w:rPr>
                <w:b/>
                <w:sz w:val="24"/>
              </w:rPr>
              <w:t xml:space="preserve">study </w:t>
            </w:r>
            <w:r>
              <w:rPr>
                <w:b/>
                <w:spacing w:val="-2"/>
                <w:sz w:val="24"/>
              </w:rPr>
              <w:t>(part-time)</w:t>
            </w:r>
          </w:p>
        </w:tc>
        <w:tc>
          <w:tcPr>
            <w:tcW w:w="5619" w:type="dxa"/>
          </w:tcPr>
          <w:p w14:paraId="7958E052" w14:textId="77777777" w:rsidR="005C2DB5" w:rsidRDefault="005C2DB5">
            <w:pPr>
              <w:pStyle w:val="TableParagraph"/>
              <w:rPr>
                <w:sz w:val="24"/>
              </w:rPr>
            </w:pPr>
          </w:p>
        </w:tc>
      </w:tr>
      <w:tr w:rsidR="005C2DB5" w14:paraId="7958E057" w14:textId="77777777">
        <w:trPr>
          <w:trHeight w:val="553"/>
        </w:trPr>
        <w:tc>
          <w:tcPr>
            <w:tcW w:w="3399" w:type="dxa"/>
          </w:tcPr>
          <w:p w14:paraId="7958E054" w14:textId="77777777" w:rsidR="005C2DB5" w:rsidRDefault="005C2DB5">
            <w:pPr>
              <w:pStyle w:val="TableParagraph"/>
              <w:spacing w:before="1"/>
              <w:rPr>
                <w:b/>
                <w:sz w:val="24"/>
              </w:rPr>
            </w:pPr>
          </w:p>
          <w:p w14:paraId="7958E055" w14:textId="77777777" w:rsidR="005C2DB5" w:rsidRDefault="00E859EE">
            <w:pPr>
              <w:pStyle w:val="TableParagraph"/>
              <w:spacing w:line="257" w:lineRule="exact"/>
              <w:ind w:left="107"/>
              <w:rPr>
                <w:b/>
                <w:sz w:val="24"/>
              </w:rPr>
            </w:pPr>
            <w:r>
              <w:rPr>
                <w:b/>
                <w:sz w:val="24"/>
              </w:rPr>
              <w:t>Mode(s)</w:t>
            </w:r>
            <w:r>
              <w:rPr>
                <w:b/>
                <w:spacing w:val="-4"/>
                <w:sz w:val="24"/>
              </w:rPr>
              <w:t xml:space="preserve"> </w:t>
            </w:r>
            <w:r>
              <w:rPr>
                <w:b/>
                <w:sz w:val="24"/>
              </w:rPr>
              <w:t>of</w:t>
            </w:r>
            <w:r>
              <w:rPr>
                <w:b/>
                <w:spacing w:val="-1"/>
                <w:sz w:val="24"/>
              </w:rPr>
              <w:t xml:space="preserve"> </w:t>
            </w:r>
            <w:r>
              <w:rPr>
                <w:b/>
                <w:spacing w:val="-2"/>
                <w:sz w:val="24"/>
              </w:rPr>
              <w:t>delivery</w:t>
            </w:r>
          </w:p>
        </w:tc>
        <w:tc>
          <w:tcPr>
            <w:tcW w:w="5619" w:type="dxa"/>
          </w:tcPr>
          <w:p w14:paraId="7958E056" w14:textId="77777777" w:rsidR="005C2DB5" w:rsidRDefault="005C2DB5">
            <w:pPr>
              <w:pStyle w:val="TableParagraph"/>
              <w:rPr>
                <w:sz w:val="24"/>
              </w:rPr>
            </w:pPr>
          </w:p>
        </w:tc>
      </w:tr>
      <w:tr w:rsidR="005C2DB5" w14:paraId="7958E05B" w14:textId="77777777">
        <w:trPr>
          <w:trHeight w:val="827"/>
        </w:trPr>
        <w:tc>
          <w:tcPr>
            <w:tcW w:w="3399" w:type="dxa"/>
          </w:tcPr>
          <w:p w14:paraId="7958E058" w14:textId="77777777" w:rsidR="005C2DB5" w:rsidRDefault="00E859EE">
            <w:pPr>
              <w:pStyle w:val="TableParagraph"/>
              <w:ind w:left="107" w:right="98"/>
              <w:rPr>
                <w:b/>
                <w:sz w:val="24"/>
              </w:rPr>
            </w:pPr>
            <w:r>
              <w:rPr>
                <w:b/>
                <w:sz w:val="24"/>
              </w:rPr>
              <w:t>If blended/hybrid mode is offered,</w:t>
            </w:r>
            <w:r>
              <w:rPr>
                <w:b/>
                <w:spacing w:val="-11"/>
                <w:sz w:val="24"/>
              </w:rPr>
              <w:t xml:space="preserve"> </w:t>
            </w:r>
            <w:r>
              <w:rPr>
                <w:b/>
                <w:sz w:val="24"/>
              </w:rPr>
              <w:t>indicate</w:t>
            </w:r>
            <w:r>
              <w:rPr>
                <w:b/>
                <w:spacing w:val="-12"/>
                <w:sz w:val="24"/>
              </w:rPr>
              <w:t xml:space="preserve"> </w:t>
            </w:r>
            <w:r>
              <w:rPr>
                <w:b/>
                <w:sz w:val="24"/>
              </w:rPr>
              <w:t>the</w:t>
            </w:r>
            <w:r>
              <w:rPr>
                <w:b/>
                <w:spacing w:val="-11"/>
                <w:sz w:val="24"/>
              </w:rPr>
              <w:t xml:space="preserve"> </w:t>
            </w:r>
            <w:r>
              <w:rPr>
                <w:b/>
                <w:sz w:val="24"/>
              </w:rPr>
              <w:t>ratio</w:t>
            </w:r>
            <w:r>
              <w:rPr>
                <w:b/>
                <w:spacing w:val="-11"/>
                <w:sz w:val="24"/>
              </w:rPr>
              <w:t xml:space="preserve"> </w:t>
            </w:r>
            <w:r>
              <w:rPr>
                <w:b/>
                <w:sz w:val="24"/>
              </w:rPr>
              <w:t>of</w:t>
            </w:r>
          </w:p>
          <w:p w14:paraId="7958E059" w14:textId="77777777" w:rsidR="005C2DB5" w:rsidRDefault="00E859EE">
            <w:pPr>
              <w:pStyle w:val="TableParagraph"/>
              <w:spacing w:line="257" w:lineRule="exact"/>
              <w:ind w:left="107"/>
              <w:rPr>
                <w:b/>
                <w:sz w:val="24"/>
              </w:rPr>
            </w:pPr>
            <w:r>
              <w:rPr>
                <w:b/>
                <w:sz w:val="24"/>
              </w:rPr>
              <w:t>face-to-face</w:t>
            </w:r>
            <w:r>
              <w:rPr>
                <w:b/>
                <w:spacing w:val="-3"/>
                <w:sz w:val="24"/>
              </w:rPr>
              <w:t xml:space="preserve"> </w:t>
            </w:r>
            <w:r>
              <w:rPr>
                <w:b/>
                <w:sz w:val="24"/>
              </w:rPr>
              <w:t>and</w:t>
            </w:r>
            <w:r>
              <w:rPr>
                <w:b/>
                <w:spacing w:val="-3"/>
                <w:sz w:val="24"/>
              </w:rPr>
              <w:t xml:space="preserve"> </w:t>
            </w:r>
            <w:r>
              <w:rPr>
                <w:b/>
                <w:sz w:val="24"/>
              </w:rPr>
              <w:t>online</w:t>
            </w:r>
            <w:r>
              <w:rPr>
                <w:b/>
                <w:spacing w:val="-2"/>
                <w:sz w:val="24"/>
              </w:rPr>
              <w:t xml:space="preserve"> activity</w:t>
            </w:r>
          </w:p>
        </w:tc>
        <w:tc>
          <w:tcPr>
            <w:tcW w:w="5619" w:type="dxa"/>
          </w:tcPr>
          <w:p w14:paraId="7958E05A" w14:textId="77777777" w:rsidR="005C2DB5" w:rsidRDefault="005C2DB5">
            <w:pPr>
              <w:pStyle w:val="TableParagraph"/>
              <w:rPr>
                <w:sz w:val="24"/>
              </w:rPr>
            </w:pPr>
          </w:p>
        </w:tc>
      </w:tr>
      <w:tr w:rsidR="005C2DB5" w14:paraId="7958E05E" w14:textId="77777777">
        <w:trPr>
          <w:trHeight w:val="551"/>
        </w:trPr>
        <w:tc>
          <w:tcPr>
            <w:tcW w:w="3399" w:type="dxa"/>
          </w:tcPr>
          <w:p w14:paraId="7958E05C" w14:textId="77777777" w:rsidR="005C2DB5" w:rsidRDefault="00E859EE">
            <w:pPr>
              <w:pStyle w:val="TableParagraph"/>
              <w:spacing w:line="276" w:lineRule="exact"/>
              <w:ind w:left="107" w:right="98"/>
              <w:rPr>
                <w:b/>
                <w:sz w:val="24"/>
              </w:rPr>
            </w:pPr>
            <w:r>
              <w:rPr>
                <w:b/>
                <w:sz w:val="24"/>
              </w:rPr>
              <w:t>If</w:t>
            </w:r>
            <w:r>
              <w:rPr>
                <w:b/>
                <w:spacing w:val="-10"/>
                <w:sz w:val="24"/>
              </w:rPr>
              <w:t xml:space="preserve"> </w:t>
            </w:r>
            <w:r>
              <w:rPr>
                <w:b/>
                <w:sz w:val="24"/>
              </w:rPr>
              <w:t>contact</w:t>
            </w:r>
            <w:r>
              <w:rPr>
                <w:b/>
                <w:spacing w:val="-9"/>
                <w:sz w:val="24"/>
              </w:rPr>
              <w:t xml:space="preserve"> </w:t>
            </w:r>
            <w:r>
              <w:rPr>
                <w:b/>
                <w:sz w:val="24"/>
              </w:rPr>
              <w:t>mode,</w:t>
            </w:r>
            <w:r>
              <w:rPr>
                <w:b/>
                <w:spacing w:val="-10"/>
                <w:sz w:val="24"/>
              </w:rPr>
              <w:t xml:space="preserve"> </w:t>
            </w:r>
            <w:r>
              <w:rPr>
                <w:b/>
                <w:sz w:val="24"/>
              </w:rPr>
              <w:t>site(s)</w:t>
            </w:r>
            <w:r>
              <w:rPr>
                <w:b/>
                <w:spacing w:val="-10"/>
                <w:sz w:val="24"/>
              </w:rPr>
              <w:t xml:space="preserve"> </w:t>
            </w:r>
            <w:r>
              <w:rPr>
                <w:b/>
                <w:sz w:val="24"/>
              </w:rPr>
              <w:t xml:space="preserve">of </w:t>
            </w:r>
            <w:r>
              <w:rPr>
                <w:b/>
                <w:spacing w:val="-2"/>
                <w:sz w:val="24"/>
              </w:rPr>
              <w:t>delivery</w:t>
            </w:r>
          </w:p>
        </w:tc>
        <w:tc>
          <w:tcPr>
            <w:tcW w:w="5619" w:type="dxa"/>
          </w:tcPr>
          <w:p w14:paraId="7958E05D" w14:textId="77777777" w:rsidR="005C2DB5" w:rsidRDefault="005C2DB5">
            <w:pPr>
              <w:pStyle w:val="TableParagraph"/>
              <w:rPr>
                <w:sz w:val="24"/>
              </w:rPr>
            </w:pPr>
          </w:p>
        </w:tc>
      </w:tr>
      <w:tr w:rsidR="005C2DB5" w14:paraId="7958E061" w14:textId="77777777">
        <w:trPr>
          <w:trHeight w:val="551"/>
        </w:trPr>
        <w:tc>
          <w:tcPr>
            <w:tcW w:w="3399" w:type="dxa"/>
          </w:tcPr>
          <w:p w14:paraId="7958E05F" w14:textId="77777777" w:rsidR="005C2DB5" w:rsidRDefault="00E859EE">
            <w:pPr>
              <w:pStyle w:val="TableParagraph"/>
              <w:spacing w:line="276" w:lineRule="exact"/>
              <w:ind w:left="107" w:right="98"/>
              <w:rPr>
                <w:b/>
                <w:sz w:val="24"/>
              </w:rPr>
            </w:pPr>
            <w:r>
              <w:rPr>
                <w:b/>
                <w:sz w:val="24"/>
              </w:rPr>
              <w:t>If</w:t>
            </w:r>
            <w:r>
              <w:rPr>
                <w:b/>
                <w:spacing w:val="-15"/>
                <w:sz w:val="24"/>
              </w:rPr>
              <w:t xml:space="preserve"> </w:t>
            </w:r>
            <w:r>
              <w:rPr>
                <w:b/>
                <w:sz w:val="24"/>
              </w:rPr>
              <w:t>blended/hybrid</w:t>
            </w:r>
            <w:r>
              <w:rPr>
                <w:b/>
                <w:spacing w:val="-11"/>
                <w:sz w:val="24"/>
              </w:rPr>
              <w:t xml:space="preserve"> </w:t>
            </w:r>
            <w:r>
              <w:rPr>
                <w:b/>
                <w:sz w:val="24"/>
              </w:rPr>
              <w:t>or</w:t>
            </w:r>
            <w:r>
              <w:rPr>
                <w:b/>
                <w:spacing w:val="-15"/>
                <w:sz w:val="24"/>
              </w:rPr>
              <w:t xml:space="preserve"> </w:t>
            </w:r>
            <w:r>
              <w:rPr>
                <w:b/>
                <w:sz w:val="24"/>
              </w:rPr>
              <w:t>distance mode, administrative centre</w:t>
            </w:r>
          </w:p>
        </w:tc>
        <w:tc>
          <w:tcPr>
            <w:tcW w:w="5619" w:type="dxa"/>
          </w:tcPr>
          <w:p w14:paraId="7958E060" w14:textId="77777777" w:rsidR="005C2DB5" w:rsidRDefault="005C2DB5">
            <w:pPr>
              <w:pStyle w:val="TableParagraph"/>
              <w:rPr>
                <w:sz w:val="24"/>
              </w:rPr>
            </w:pPr>
          </w:p>
        </w:tc>
      </w:tr>
      <w:tr w:rsidR="005C2DB5" w14:paraId="7958E065" w14:textId="77777777">
        <w:trPr>
          <w:trHeight w:val="1654"/>
        </w:trPr>
        <w:tc>
          <w:tcPr>
            <w:tcW w:w="3399" w:type="dxa"/>
          </w:tcPr>
          <w:p w14:paraId="7958E062" w14:textId="77777777" w:rsidR="005C2DB5" w:rsidRDefault="00E859EE">
            <w:pPr>
              <w:pStyle w:val="TableParagraph"/>
              <w:ind w:left="107" w:right="98"/>
              <w:rPr>
                <w:b/>
                <w:sz w:val="24"/>
              </w:rPr>
            </w:pPr>
            <w:r>
              <w:rPr>
                <w:b/>
                <w:sz w:val="24"/>
              </w:rPr>
              <w:t>If blended or distance mode, number of additional study centres</w:t>
            </w:r>
            <w:r>
              <w:rPr>
                <w:b/>
                <w:spacing w:val="-12"/>
                <w:sz w:val="24"/>
              </w:rPr>
              <w:t xml:space="preserve"> </w:t>
            </w:r>
            <w:r>
              <w:rPr>
                <w:b/>
                <w:sz w:val="24"/>
              </w:rPr>
              <w:t>(details</w:t>
            </w:r>
            <w:r>
              <w:rPr>
                <w:b/>
                <w:spacing w:val="-12"/>
                <w:sz w:val="24"/>
              </w:rPr>
              <w:t xml:space="preserve"> </w:t>
            </w:r>
            <w:r>
              <w:rPr>
                <w:b/>
                <w:sz w:val="24"/>
              </w:rPr>
              <w:t>to</w:t>
            </w:r>
            <w:r>
              <w:rPr>
                <w:b/>
                <w:spacing w:val="-12"/>
                <w:sz w:val="24"/>
              </w:rPr>
              <w:t xml:space="preserve"> </w:t>
            </w:r>
            <w:r>
              <w:rPr>
                <w:b/>
                <w:sz w:val="24"/>
              </w:rPr>
              <w:t>be</w:t>
            </w:r>
            <w:r>
              <w:rPr>
                <w:b/>
                <w:spacing w:val="-12"/>
                <w:sz w:val="24"/>
              </w:rPr>
              <w:t xml:space="preserve"> </w:t>
            </w:r>
            <w:r>
              <w:rPr>
                <w:b/>
                <w:sz w:val="24"/>
              </w:rPr>
              <w:t>provided in Appendix A: Additional study centres which are not</w:t>
            </w:r>
          </w:p>
          <w:p w14:paraId="7958E063" w14:textId="77777777" w:rsidR="005C2DB5" w:rsidRDefault="00E859EE">
            <w:pPr>
              <w:pStyle w:val="TableParagraph"/>
              <w:spacing w:line="257" w:lineRule="exact"/>
              <w:ind w:left="107"/>
              <w:rPr>
                <w:b/>
                <w:sz w:val="24"/>
              </w:rPr>
            </w:pPr>
            <w:r>
              <w:rPr>
                <w:b/>
                <w:sz w:val="24"/>
              </w:rPr>
              <w:t>sites</w:t>
            </w:r>
            <w:r>
              <w:rPr>
                <w:b/>
                <w:spacing w:val="-2"/>
                <w:sz w:val="24"/>
              </w:rPr>
              <w:t xml:space="preserve"> </w:t>
            </w:r>
            <w:r>
              <w:rPr>
                <w:b/>
                <w:sz w:val="24"/>
              </w:rPr>
              <w:t xml:space="preserve">of </w:t>
            </w:r>
            <w:r>
              <w:rPr>
                <w:b/>
                <w:spacing w:val="-2"/>
                <w:sz w:val="24"/>
              </w:rPr>
              <w:t>delivery)</w:t>
            </w:r>
          </w:p>
        </w:tc>
        <w:tc>
          <w:tcPr>
            <w:tcW w:w="5619" w:type="dxa"/>
          </w:tcPr>
          <w:p w14:paraId="7958E064" w14:textId="77777777" w:rsidR="005C2DB5" w:rsidRDefault="005C2DB5">
            <w:pPr>
              <w:pStyle w:val="TableParagraph"/>
              <w:rPr>
                <w:sz w:val="24"/>
              </w:rPr>
            </w:pPr>
          </w:p>
        </w:tc>
      </w:tr>
    </w:tbl>
    <w:p w14:paraId="7958E066" w14:textId="77777777" w:rsidR="005C2DB5" w:rsidRDefault="005C2DB5">
      <w:pPr>
        <w:pStyle w:val="TableParagraph"/>
        <w:rPr>
          <w:sz w:val="24"/>
        </w:rPr>
        <w:sectPr w:rsidR="005C2DB5">
          <w:pgSz w:w="11910" w:h="16840"/>
          <w:pgMar w:top="1360" w:right="1275" w:bottom="280" w:left="1417" w:header="720" w:footer="720" w:gutter="0"/>
          <w:cols w:space="720"/>
        </w:sectPr>
      </w:pPr>
    </w:p>
    <w:p w14:paraId="7958E067" w14:textId="77777777" w:rsidR="005C2DB5" w:rsidRDefault="00E859EE">
      <w:pPr>
        <w:pStyle w:val="Heading2"/>
        <w:spacing w:before="60"/>
        <w:rPr>
          <w:u w:val="none"/>
        </w:rPr>
      </w:pPr>
      <w:r>
        <w:rPr>
          <w:spacing w:val="-2"/>
          <w:u w:val="none"/>
        </w:rPr>
        <w:lastRenderedPageBreak/>
        <w:t>Verification</w:t>
      </w:r>
    </w:p>
    <w:p w14:paraId="7958E068" w14:textId="77777777" w:rsidR="005C2DB5" w:rsidRDefault="005C2DB5">
      <w:pPr>
        <w:pStyle w:val="BodyText"/>
        <w:spacing w:before="320"/>
        <w:rPr>
          <w:b/>
          <w:sz w:val="28"/>
        </w:rPr>
      </w:pPr>
    </w:p>
    <w:p w14:paraId="7958E069" w14:textId="5744BE48" w:rsidR="005C2DB5" w:rsidRDefault="00E859EE">
      <w:pPr>
        <w:pStyle w:val="BodyText"/>
        <w:spacing w:line="259" w:lineRule="auto"/>
        <w:ind w:left="23"/>
      </w:pPr>
      <w:r>
        <w:t>I</w:t>
      </w:r>
      <w:r>
        <w:rPr>
          <w:spacing w:val="-3"/>
        </w:rPr>
        <w:t xml:space="preserve"> </w:t>
      </w:r>
      <w:r>
        <w:t>confirm</w:t>
      </w:r>
      <w:r>
        <w:rPr>
          <w:spacing w:val="-3"/>
        </w:rPr>
        <w:t xml:space="preserve"> </w:t>
      </w:r>
      <w:r>
        <w:t>that</w:t>
      </w:r>
      <w:r>
        <w:rPr>
          <w:spacing w:val="-3"/>
        </w:rPr>
        <w:t xml:space="preserve"> </w:t>
      </w:r>
      <w:r>
        <w:t>the</w:t>
      </w:r>
      <w:r>
        <w:rPr>
          <w:spacing w:val="-4"/>
        </w:rPr>
        <w:t xml:space="preserve"> </w:t>
      </w:r>
      <w:r>
        <w:t>report</w:t>
      </w:r>
      <w:r>
        <w:rPr>
          <w:spacing w:val="-2"/>
        </w:rPr>
        <w:t xml:space="preserve"> </w:t>
      </w:r>
      <w:r>
        <w:t>has</w:t>
      </w:r>
      <w:r>
        <w:rPr>
          <w:spacing w:val="-4"/>
        </w:rPr>
        <w:t xml:space="preserve"> </w:t>
      </w:r>
      <w:r>
        <w:t>been</w:t>
      </w:r>
      <w:r>
        <w:rPr>
          <w:spacing w:val="-3"/>
        </w:rPr>
        <w:t xml:space="preserve"> </w:t>
      </w:r>
      <w:r>
        <w:t>prepared</w:t>
      </w:r>
      <w:r>
        <w:rPr>
          <w:spacing w:val="-3"/>
        </w:rPr>
        <w:t xml:space="preserve"> </w:t>
      </w:r>
      <w:r>
        <w:t>in</w:t>
      </w:r>
      <w:r>
        <w:rPr>
          <w:spacing w:val="-3"/>
        </w:rPr>
        <w:t xml:space="preserve"> </w:t>
      </w:r>
      <w:r>
        <w:t>appropriate</w:t>
      </w:r>
      <w:r>
        <w:rPr>
          <w:spacing w:val="-4"/>
        </w:rPr>
        <w:t xml:space="preserve"> </w:t>
      </w:r>
      <w:r>
        <w:t>consultation</w:t>
      </w:r>
      <w:r>
        <w:rPr>
          <w:spacing w:val="-3"/>
        </w:rPr>
        <w:t xml:space="preserve"> </w:t>
      </w:r>
      <w:r>
        <w:t>with</w:t>
      </w:r>
      <w:r>
        <w:rPr>
          <w:spacing w:val="-3"/>
        </w:rPr>
        <w:t xml:space="preserve"> </w:t>
      </w:r>
      <w:r>
        <w:t>members</w:t>
      </w:r>
      <w:r>
        <w:rPr>
          <w:spacing w:val="-4"/>
        </w:rPr>
        <w:t xml:space="preserve"> </w:t>
      </w:r>
      <w:r>
        <w:t>of</w:t>
      </w:r>
      <w:r>
        <w:rPr>
          <w:spacing w:val="-5"/>
        </w:rPr>
        <w:t xml:space="preserve"> </w:t>
      </w:r>
      <w:r>
        <w:t xml:space="preserve">staff involved in the </w:t>
      </w:r>
      <w:r w:rsidR="00DD58C7">
        <w:t>programme and</w:t>
      </w:r>
      <w:r>
        <w:t xml:space="preserve"> has the approval of the relevant Faculty/School.</w:t>
      </w:r>
    </w:p>
    <w:p w14:paraId="7958E06A" w14:textId="77777777" w:rsidR="005C2DB5" w:rsidRDefault="005C2DB5">
      <w:pPr>
        <w:pStyle w:val="BodyText"/>
      </w:pPr>
    </w:p>
    <w:p w14:paraId="7958E06B" w14:textId="77777777" w:rsidR="005C2DB5" w:rsidRDefault="005C2DB5">
      <w:pPr>
        <w:pStyle w:val="BodyText"/>
        <w:spacing w:before="66"/>
      </w:pPr>
    </w:p>
    <w:p w14:paraId="7958E06C" w14:textId="77777777" w:rsidR="005C2DB5" w:rsidRDefault="00E859EE">
      <w:pPr>
        <w:ind w:left="23"/>
        <w:rPr>
          <w:b/>
          <w:sz w:val="24"/>
        </w:rPr>
      </w:pPr>
      <w:r>
        <w:rPr>
          <w:b/>
          <w:sz w:val="24"/>
        </w:rPr>
        <w:t>Dean</w:t>
      </w:r>
      <w:r>
        <w:rPr>
          <w:b/>
          <w:spacing w:val="-2"/>
          <w:sz w:val="24"/>
        </w:rPr>
        <w:t xml:space="preserve"> </w:t>
      </w:r>
      <w:r>
        <w:rPr>
          <w:b/>
          <w:sz w:val="24"/>
        </w:rPr>
        <w:t>/</w:t>
      </w:r>
      <w:r>
        <w:rPr>
          <w:b/>
          <w:spacing w:val="-1"/>
          <w:sz w:val="24"/>
        </w:rPr>
        <w:t xml:space="preserve"> </w:t>
      </w:r>
      <w:r>
        <w:rPr>
          <w:b/>
          <w:sz w:val="24"/>
        </w:rPr>
        <w:t>Head</w:t>
      </w:r>
      <w:r>
        <w:rPr>
          <w:b/>
          <w:spacing w:val="-1"/>
          <w:sz w:val="24"/>
        </w:rPr>
        <w:t xml:space="preserve"> </w:t>
      </w:r>
      <w:r>
        <w:rPr>
          <w:b/>
          <w:sz w:val="24"/>
        </w:rPr>
        <w:t>of</w:t>
      </w:r>
      <w:r>
        <w:rPr>
          <w:b/>
          <w:spacing w:val="-1"/>
          <w:sz w:val="24"/>
        </w:rPr>
        <w:t xml:space="preserve"> </w:t>
      </w:r>
      <w:r>
        <w:rPr>
          <w:b/>
          <w:spacing w:val="-2"/>
          <w:sz w:val="24"/>
        </w:rPr>
        <w:t>School</w:t>
      </w:r>
    </w:p>
    <w:p w14:paraId="7958E06D" w14:textId="77777777" w:rsidR="005C2DB5" w:rsidRDefault="005C2DB5">
      <w:pPr>
        <w:pStyle w:val="BodyText"/>
        <w:spacing w:before="9"/>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5C2DB5" w14:paraId="7958E071" w14:textId="77777777">
        <w:trPr>
          <w:trHeight w:val="1656"/>
        </w:trPr>
        <w:tc>
          <w:tcPr>
            <w:tcW w:w="3005" w:type="dxa"/>
          </w:tcPr>
          <w:p w14:paraId="7958E06E" w14:textId="77777777" w:rsidR="005C2DB5" w:rsidRDefault="005C2DB5">
            <w:pPr>
              <w:pStyle w:val="TableParagraph"/>
            </w:pPr>
          </w:p>
        </w:tc>
        <w:tc>
          <w:tcPr>
            <w:tcW w:w="3005" w:type="dxa"/>
          </w:tcPr>
          <w:p w14:paraId="7958E06F" w14:textId="77777777" w:rsidR="005C2DB5" w:rsidRDefault="005C2DB5">
            <w:pPr>
              <w:pStyle w:val="TableParagraph"/>
            </w:pPr>
          </w:p>
        </w:tc>
        <w:tc>
          <w:tcPr>
            <w:tcW w:w="3008" w:type="dxa"/>
          </w:tcPr>
          <w:p w14:paraId="7958E070" w14:textId="77777777" w:rsidR="005C2DB5" w:rsidRDefault="005C2DB5">
            <w:pPr>
              <w:pStyle w:val="TableParagraph"/>
            </w:pPr>
          </w:p>
        </w:tc>
      </w:tr>
      <w:tr w:rsidR="005C2DB5" w14:paraId="7958E075" w14:textId="77777777">
        <w:trPr>
          <w:trHeight w:val="277"/>
        </w:trPr>
        <w:tc>
          <w:tcPr>
            <w:tcW w:w="3005" w:type="dxa"/>
          </w:tcPr>
          <w:p w14:paraId="7958E072" w14:textId="77777777" w:rsidR="005C2DB5" w:rsidRDefault="00E859EE">
            <w:pPr>
              <w:pStyle w:val="TableParagraph"/>
              <w:spacing w:before="1" w:line="257" w:lineRule="exact"/>
              <w:ind w:left="107"/>
              <w:rPr>
                <w:b/>
                <w:sz w:val="24"/>
              </w:rPr>
            </w:pPr>
            <w:r>
              <w:rPr>
                <w:b/>
                <w:spacing w:val="-4"/>
                <w:sz w:val="24"/>
              </w:rPr>
              <w:t>Name</w:t>
            </w:r>
          </w:p>
        </w:tc>
        <w:tc>
          <w:tcPr>
            <w:tcW w:w="3005" w:type="dxa"/>
          </w:tcPr>
          <w:p w14:paraId="7958E073" w14:textId="77777777" w:rsidR="005C2DB5" w:rsidRDefault="00E859EE">
            <w:pPr>
              <w:pStyle w:val="TableParagraph"/>
              <w:spacing w:before="1" w:line="257" w:lineRule="exact"/>
              <w:ind w:left="108"/>
              <w:rPr>
                <w:b/>
                <w:sz w:val="24"/>
              </w:rPr>
            </w:pPr>
            <w:r>
              <w:rPr>
                <w:b/>
                <w:spacing w:val="-2"/>
                <w:sz w:val="24"/>
              </w:rPr>
              <w:t>Signature</w:t>
            </w:r>
          </w:p>
        </w:tc>
        <w:tc>
          <w:tcPr>
            <w:tcW w:w="3008" w:type="dxa"/>
          </w:tcPr>
          <w:p w14:paraId="7958E074" w14:textId="77777777" w:rsidR="005C2DB5" w:rsidRDefault="00E859EE">
            <w:pPr>
              <w:pStyle w:val="TableParagraph"/>
              <w:spacing w:before="1" w:line="257" w:lineRule="exact"/>
              <w:ind w:left="108"/>
              <w:rPr>
                <w:b/>
                <w:sz w:val="24"/>
              </w:rPr>
            </w:pPr>
            <w:r>
              <w:rPr>
                <w:b/>
                <w:spacing w:val="-4"/>
                <w:sz w:val="24"/>
              </w:rPr>
              <w:t>Date</w:t>
            </w:r>
          </w:p>
        </w:tc>
      </w:tr>
    </w:tbl>
    <w:p w14:paraId="7958E076" w14:textId="77777777" w:rsidR="005C2DB5" w:rsidRDefault="005C2DB5">
      <w:pPr>
        <w:pStyle w:val="BodyText"/>
        <w:rPr>
          <w:b/>
        </w:rPr>
      </w:pPr>
    </w:p>
    <w:p w14:paraId="7958E077" w14:textId="77777777" w:rsidR="005C2DB5" w:rsidRDefault="005C2DB5">
      <w:pPr>
        <w:pStyle w:val="BodyText"/>
        <w:rPr>
          <w:b/>
        </w:rPr>
      </w:pPr>
    </w:p>
    <w:p w14:paraId="7958E078" w14:textId="77777777" w:rsidR="005C2DB5" w:rsidRDefault="005C2DB5">
      <w:pPr>
        <w:pStyle w:val="BodyText"/>
        <w:spacing w:before="40"/>
        <w:rPr>
          <w:b/>
        </w:rPr>
      </w:pPr>
    </w:p>
    <w:p w14:paraId="7958E079" w14:textId="77777777" w:rsidR="005C2DB5" w:rsidRDefault="00E859EE">
      <w:pPr>
        <w:ind w:left="23"/>
      </w:pPr>
      <w:r>
        <w:t>I</w:t>
      </w:r>
      <w:r>
        <w:rPr>
          <w:spacing w:val="-6"/>
        </w:rPr>
        <w:t xml:space="preserve"> </w:t>
      </w:r>
      <w:r>
        <w:t>confirm</w:t>
      </w:r>
      <w:r>
        <w:rPr>
          <w:spacing w:val="-5"/>
        </w:rPr>
        <w:t xml:space="preserve"> </w:t>
      </w:r>
      <w:r>
        <w:t>that</w:t>
      </w:r>
      <w:r>
        <w:rPr>
          <w:spacing w:val="-5"/>
        </w:rPr>
        <w:t xml:space="preserve"> </w:t>
      </w:r>
      <w:r>
        <w:t>this</w:t>
      </w:r>
      <w:r>
        <w:rPr>
          <w:spacing w:val="-3"/>
        </w:rPr>
        <w:t xml:space="preserve"> </w:t>
      </w:r>
      <w:r>
        <w:t>report</w:t>
      </w:r>
      <w:r>
        <w:rPr>
          <w:spacing w:val="-2"/>
        </w:rPr>
        <w:t xml:space="preserve"> </w:t>
      </w:r>
      <w:r>
        <w:t>has</w:t>
      </w:r>
      <w:r>
        <w:rPr>
          <w:spacing w:val="-4"/>
        </w:rPr>
        <w:t xml:space="preserve"> </w:t>
      </w:r>
      <w:r>
        <w:t>been</w:t>
      </w:r>
      <w:r>
        <w:rPr>
          <w:spacing w:val="-5"/>
        </w:rPr>
        <w:t xml:space="preserve"> </w:t>
      </w:r>
      <w:r>
        <w:t>subject</w:t>
      </w:r>
      <w:r>
        <w:rPr>
          <w:spacing w:val="-2"/>
        </w:rPr>
        <w:t xml:space="preserve"> </w:t>
      </w:r>
      <w:r>
        <w:t>to</w:t>
      </w:r>
      <w:r>
        <w:rPr>
          <w:spacing w:val="-4"/>
        </w:rPr>
        <w:t xml:space="preserve"> </w:t>
      </w:r>
      <w:r>
        <w:t>the</w:t>
      </w:r>
      <w:r>
        <w:rPr>
          <w:spacing w:val="-3"/>
        </w:rPr>
        <w:t xml:space="preserve"> </w:t>
      </w:r>
      <w:r>
        <w:t>relevant</w:t>
      </w:r>
      <w:r>
        <w:rPr>
          <w:spacing w:val="-2"/>
        </w:rPr>
        <w:t xml:space="preserve"> </w:t>
      </w:r>
      <w:r>
        <w:t>institutional</w:t>
      </w:r>
      <w:r>
        <w:rPr>
          <w:spacing w:val="-3"/>
        </w:rPr>
        <w:t xml:space="preserve"> </w:t>
      </w:r>
      <w:r>
        <w:t>quality</w:t>
      </w:r>
      <w:r>
        <w:rPr>
          <w:spacing w:val="-6"/>
        </w:rPr>
        <w:t xml:space="preserve"> </w:t>
      </w:r>
      <w:r>
        <w:t>assurance</w:t>
      </w:r>
      <w:r>
        <w:rPr>
          <w:spacing w:val="-3"/>
        </w:rPr>
        <w:t xml:space="preserve"> </w:t>
      </w:r>
      <w:r>
        <w:rPr>
          <w:spacing w:val="-2"/>
        </w:rPr>
        <w:t>procedures.</w:t>
      </w:r>
    </w:p>
    <w:p w14:paraId="7958E07A" w14:textId="77777777" w:rsidR="005C2DB5" w:rsidRDefault="005C2DB5">
      <w:pPr>
        <w:pStyle w:val="BodyText"/>
        <w:rPr>
          <w:sz w:val="22"/>
        </w:rPr>
      </w:pPr>
    </w:p>
    <w:p w14:paraId="7958E07B" w14:textId="77777777" w:rsidR="005C2DB5" w:rsidRDefault="005C2DB5">
      <w:pPr>
        <w:pStyle w:val="BodyText"/>
        <w:spacing w:before="105"/>
        <w:rPr>
          <w:sz w:val="22"/>
        </w:rPr>
      </w:pPr>
    </w:p>
    <w:p w14:paraId="7958E07C" w14:textId="77777777" w:rsidR="005C2DB5" w:rsidRDefault="00E859EE">
      <w:pPr>
        <w:ind w:left="23"/>
        <w:rPr>
          <w:b/>
        </w:rPr>
      </w:pPr>
      <w:r>
        <w:rPr>
          <w:b/>
        </w:rPr>
        <w:t>Head</w:t>
      </w:r>
      <w:r>
        <w:rPr>
          <w:b/>
          <w:spacing w:val="-4"/>
        </w:rPr>
        <w:t xml:space="preserve"> </w:t>
      </w:r>
      <w:r>
        <w:rPr>
          <w:b/>
        </w:rPr>
        <w:t>of</w:t>
      </w:r>
      <w:r>
        <w:rPr>
          <w:b/>
          <w:spacing w:val="-6"/>
        </w:rPr>
        <w:t xml:space="preserve"> </w:t>
      </w:r>
      <w:r>
        <w:rPr>
          <w:b/>
        </w:rPr>
        <w:t>institution</w:t>
      </w:r>
      <w:r>
        <w:rPr>
          <w:b/>
          <w:spacing w:val="-4"/>
        </w:rPr>
        <w:t xml:space="preserve"> </w:t>
      </w:r>
      <w:r>
        <w:rPr>
          <w:b/>
        </w:rPr>
        <w:t>or</w:t>
      </w:r>
      <w:r>
        <w:rPr>
          <w:b/>
          <w:spacing w:val="-9"/>
        </w:rPr>
        <w:t xml:space="preserve"> </w:t>
      </w:r>
      <w:r>
        <w:rPr>
          <w:b/>
        </w:rPr>
        <w:t>delegated</w:t>
      </w:r>
      <w:r>
        <w:rPr>
          <w:b/>
          <w:spacing w:val="-3"/>
        </w:rPr>
        <w:t xml:space="preserve"> </w:t>
      </w:r>
      <w:r>
        <w:rPr>
          <w:b/>
          <w:spacing w:val="-2"/>
        </w:rPr>
        <w:t>authority</w:t>
      </w:r>
    </w:p>
    <w:p w14:paraId="7958E07D" w14:textId="77777777" w:rsidR="005C2DB5" w:rsidRDefault="005C2DB5">
      <w:pPr>
        <w:pStyle w:val="BodyText"/>
        <w:spacing w:before="8"/>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5C2DB5" w14:paraId="7958E081" w14:textId="77777777">
        <w:trPr>
          <w:trHeight w:val="1656"/>
        </w:trPr>
        <w:tc>
          <w:tcPr>
            <w:tcW w:w="3005" w:type="dxa"/>
          </w:tcPr>
          <w:p w14:paraId="7958E07E" w14:textId="77777777" w:rsidR="005C2DB5" w:rsidRDefault="005C2DB5">
            <w:pPr>
              <w:pStyle w:val="TableParagraph"/>
            </w:pPr>
          </w:p>
        </w:tc>
        <w:tc>
          <w:tcPr>
            <w:tcW w:w="3005" w:type="dxa"/>
          </w:tcPr>
          <w:p w14:paraId="7958E07F" w14:textId="77777777" w:rsidR="005C2DB5" w:rsidRDefault="005C2DB5">
            <w:pPr>
              <w:pStyle w:val="TableParagraph"/>
            </w:pPr>
          </w:p>
        </w:tc>
        <w:tc>
          <w:tcPr>
            <w:tcW w:w="3008" w:type="dxa"/>
          </w:tcPr>
          <w:p w14:paraId="7958E080" w14:textId="77777777" w:rsidR="005C2DB5" w:rsidRDefault="005C2DB5">
            <w:pPr>
              <w:pStyle w:val="TableParagraph"/>
            </w:pPr>
          </w:p>
        </w:tc>
      </w:tr>
      <w:tr w:rsidR="005C2DB5" w14:paraId="7958E085" w14:textId="77777777">
        <w:trPr>
          <w:trHeight w:val="275"/>
        </w:trPr>
        <w:tc>
          <w:tcPr>
            <w:tcW w:w="3005" w:type="dxa"/>
          </w:tcPr>
          <w:p w14:paraId="7958E082" w14:textId="77777777" w:rsidR="005C2DB5" w:rsidRDefault="00E859EE">
            <w:pPr>
              <w:pStyle w:val="TableParagraph"/>
              <w:spacing w:line="256" w:lineRule="exact"/>
              <w:ind w:left="107"/>
              <w:rPr>
                <w:b/>
                <w:sz w:val="24"/>
              </w:rPr>
            </w:pPr>
            <w:r>
              <w:rPr>
                <w:b/>
                <w:spacing w:val="-4"/>
                <w:sz w:val="24"/>
              </w:rPr>
              <w:t>Name</w:t>
            </w:r>
          </w:p>
        </w:tc>
        <w:tc>
          <w:tcPr>
            <w:tcW w:w="3005" w:type="dxa"/>
          </w:tcPr>
          <w:p w14:paraId="7958E083" w14:textId="77777777" w:rsidR="005C2DB5" w:rsidRDefault="00E859EE">
            <w:pPr>
              <w:pStyle w:val="TableParagraph"/>
              <w:spacing w:line="256" w:lineRule="exact"/>
              <w:ind w:left="108"/>
              <w:rPr>
                <w:b/>
                <w:sz w:val="24"/>
              </w:rPr>
            </w:pPr>
            <w:r>
              <w:rPr>
                <w:b/>
                <w:spacing w:val="-2"/>
                <w:sz w:val="24"/>
              </w:rPr>
              <w:t>Signature</w:t>
            </w:r>
          </w:p>
        </w:tc>
        <w:tc>
          <w:tcPr>
            <w:tcW w:w="3008" w:type="dxa"/>
          </w:tcPr>
          <w:p w14:paraId="7958E084" w14:textId="77777777" w:rsidR="005C2DB5" w:rsidRDefault="00E859EE">
            <w:pPr>
              <w:pStyle w:val="TableParagraph"/>
              <w:spacing w:line="256" w:lineRule="exact"/>
              <w:ind w:left="108"/>
              <w:rPr>
                <w:b/>
                <w:sz w:val="24"/>
              </w:rPr>
            </w:pPr>
            <w:r>
              <w:rPr>
                <w:b/>
                <w:spacing w:val="-4"/>
                <w:sz w:val="24"/>
              </w:rPr>
              <w:t>Date</w:t>
            </w:r>
          </w:p>
        </w:tc>
      </w:tr>
    </w:tbl>
    <w:p w14:paraId="7958E086" w14:textId="77777777" w:rsidR="005C2DB5" w:rsidRDefault="005C2DB5">
      <w:pPr>
        <w:pStyle w:val="TableParagraph"/>
        <w:spacing w:line="256" w:lineRule="exact"/>
        <w:rPr>
          <w:b/>
          <w:sz w:val="24"/>
        </w:rPr>
        <w:sectPr w:rsidR="005C2DB5">
          <w:pgSz w:w="11910" w:h="16840"/>
          <w:pgMar w:top="1820" w:right="1275" w:bottom="280" w:left="1417" w:header="720" w:footer="720" w:gutter="0"/>
          <w:cols w:space="720"/>
        </w:sectPr>
      </w:pPr>
    </w:p>
    <w:p w14:paraId="7958E087" w14:textId="77777777" w:rsidR="005C2DB5" w:rsidRDefault="00E859EE">
      <w:pPr>
        <w:pStyle w:val="Heading2"/>
        <w:spacing w:before="61"/>
        <w:rPr>
          <w:u w:val="none"/>
        </w:rPr>
      </w:pPr>
      <w:r>
        <w:rPr>
          <w:spacing w:val="-2"/>
          <w:u w:val="none"/>
        </w:rPr>
        <w:lastRenderedPageBreak/>
        <w:t>INTRODUCTION</w:t>
      </w:r>
    </w:p>
    <w:p w14:paraId="7958E088" w14:textId="77777777" w:rsidR="005C2DB5" w:rsidRDefault="00E859EE">
      <w:pPr>
        <w:pStyle w:val="BodyText"/>
        <w:spacing w:before="184" w:line="259" w:lineRule="auto"/>
        <w:ind w:left="23" w:right="163"/>
        <w:jc w:val="both"/>
      </w:pPr>
      <w:r>
        <w:t>The</w:t>
      </w:r>
      <w:r>
        <w:rPr>
          <w:spacing w:val="-1"/>
        </w:rPr>
        <w:t xml:space="preserve"> </w:t>
      </w:r>
      <w:r>
        <w:t>rationale, background, context, procedure</w:t>
      </w:r>
      <w:r>
        <w:rPr>
          <w:spacing w:val="-1"/>
        </w:rPr>
        <w:t xml:space="preserve"> </w:t>
      </w:r>
      <w:r>
        <w:t>and aims of</w:t>
      </w:r>
      <w:r>
        <w:rPr>
          <w:spacing w:val="-1"/>
        </w:rPr>
        <w:t xml:space="preserve"> </w:t>
      </w:r>
      <w:r>
        <w:t>the National Review</w:t>
      </w:r>
      <w:r>
        <w:rPr>
          <w:spacing w:val="-1"/>
        </w:rPr>
        <w:t xml:space="preserve"> </w:t>
      </w:r>
      <w:r>
        <w:t>are</w:t>
      </w:r>
      <w:r>
        <w:rPr>
          <w:spacing w:val="-1"/>
        </w:rPr>
        <w:t xml:space="preserve"> </w:t>
      </w:r>
      <w:r>
        <w:t xml:space="preserve">contained in the </w:t>
      </w:r>
      <w:r>
        <w:rPr>
          <w:i/>
        </w:rPr>
        <w:t>National Review Manual: ITE Qualifications</w:t>
      </w:r>
      <w:r>
        <w:t>. This template provides a format and guidelines for the institutional submission of its Self-Evaluation Report (SER), reporting the results</w:t>
      </w:r>
      <w:r>
        <w:rPr>
          <w:spacing w:val="-10"/>
        </w:rPr>
        <w:t xml:space="preserve"> </w:t>
      </w:r>
      <w:r>
        <w:t>of</w:t>
      </w:r>
      <w:r>
        <w:rPr>
          <w:spacing w:val="-11"/>
        </w:rPr>
        <w:t xml:space="preserve"> </w:t>
      </w:r>
      <w:r>
        <w:t>evaluation</w:t>
      </w:r>
      <w:r>
        <w:rPr>
          <w:spacing w:val="-10"/>
        </w:rPr>
        <w:t xml:space="preserve"> </w:t>
      </w:r>
      <w:r>
        <w:t>of</w:t>
      </w:r>
      <w:r>
        <w:rPr>
          <w:spacing w:val="-11"/>
        </w:rPr>
        <w:t xml:space="preserve"> </w:t>
      </w:r>
      <w:r>
        <w:t>existing</w:t>
      </w:r>
      <w:r>
        <w:rPr>
          <w:spacing w:val="-10"/>
        </w:rPr>
        <w:t xml:space="preserve"> </w:t>
      </w:r>
      <w:r>
        <w:t>programmes</w:t>
      </w:r>
      <w:r>
        <w:rPr>
          <w:spacing w:val="-10"/>
        </w:rPr>
        <w:t xml:space="preserve"> </w:t>
      </w:r>
      <w:r>
        <w:t>leading</w:t>
      </w:r>
      <w:r>
        <w:rPr>
          <w:spacing w:val="-10"/>
        </w:rPr>
        <w:t xml:space="preserve"> </w:t>
      </w:r>
      <w:r>
        <w:t>to</w:t>
      </w:r>
      <w:r>
        <w:rPr>
          <w:spacing w:val="-10"/>
        </w:rPr>
        <w:t xml:space="preserve"> </w:t>
      </w:r>
      <w:r>
        <w:t>the</w:t>
      </w:r>
      <w:r>
        <w:rPr>
          <w:spacing w:val="-11"/>
        </w:rPr>
        <w:t xml:space="preserve"> </w:t>
      </w:r>
      <w:r>
        <w:t>award</w:t>
      </w:r>
      <w:r>
        <w:rPr>
          <w:spacing w:val="-11"/>
        </w:rPr>
        <w:t xml:space="preserve"> </w:t>
      </w:r>
      <w:r>
        <w:t>of</w:t>
      </w:r>
      <w:r>
        <w:rPr>
          <w:spacing w:val="-11"/>
        </w:rPr>
        <w:t xml:space="preserve"> </w:t>
      </w:r>
      <w:r>
        <w:t>the</w:t>
      </w:r>
      <w:r>
        <w:rPr>
          <w:spacing w:val="-11"/>
        </w:rPr>
        <w:t xml:space="preserve"> </w:t>
      </w:r>
      <w:r>
        <w:t>Bachelor</w:t>
      </w:r>
      <w:r>
        <w:rPr>
          <w:spacing w:val="-11"/>
        </w:rPr>
        <w:t xml:space="preserve"> </w:t>
      </w:r>
      <w:r>
        <w:t>of</w:t>
      </w:r>
      <w:r>
        <w:rPr>
          <w:spacing w:val="-11"/>
        </w:rPr>
        <w:t xml:space="preserve"> </w:t>
      </w:r>
      <w:r>
        <w:t xml:space="preserve">Education degree. The evaluation is based primarily on the </w:t>
      </w:r>
      <w:r>
        <w:rPr>
          <w:i/>
        </w:rPr>
        <w:t xml:space="preserve">Qualification Standard for Initial Teacher Education: Bachelor of Education </w:t>
      </w:r>
      <w:r>
        <w:t>(2024) approved by the Council on Higher Education.</w:t>
      </w:r>
      <w:r>
        <w:rPr>
          <w:spacing w:val="-3"/>
        </w:rPr>
        <w:t xml:space="preserve"> </w:t>
      </w:r>
      <w:r>
        <w:t>The format of the SER follows the format of the Qualification Standard. The Manual provides guidelines on how the SER plays a critical role in the national review process.</w:t>
      </w:r>
    </w:p>
    <w:p w14:paraId="7958E089" w14:textId="50900E15" w:rsidR="005C2DB5" w:rsidRDefault="00E859EE">
      <w:pPr>
        <w:pStyle w:val="BodyText"/>
        <w:spacing w:before="160" w:line="259" w:lineRule="auto"/>
        <w:ind w:left="23" w:right="160"/>
        <w:jc w:val="both"/>
      </w:pPr>
      <w:r>
        <w:t xml:space="preserve">The self-evaluation should cover policies, protocols and procedures related to Bachelor of Education programme(s) offered at your institution as well as their implementation, with evidence to substantiate the </w:t>
      </w:r>
      <w:r w:rsidR="0095683A">
        <w:t>positions</w:t>
      </w:r>
      <w:r>
        <w:t>, conclusions and claims made.</w:t>
      </w:r>
    </w:p>
    <w:p w14:paraId="7958E08A" w14:textId="7A872CD5" w:rsidR="005C2DB5" w:rsidRDefault="00E859EE">
      <w:pPr>
        <w:pStyle w:val="BodyText"/>
        <w:spacing w:before="160" w:line="259" w:lineRule="auto"/>
        <w:ind w:left="23" w:right="162"/>
        <w:jc w:val="both"/>
      </w:pPr>
      <w:r>
        <w:t xml:space="preserve">In cases where the institution offers more than one Bachelor of Education programme (i.e., programmes in different school phases), there are sections in the SER in which separate information and data need to be provided distinctive </w:t>
      </w:r>
      <w:r w:rsidR="00B12731">
        <w:t>for</w:t>
      </w:r>
      <w:r>
        <w:t xml:space="preserve"> each programme and phase or phase combination (such as Senior and FET phases). Those sections are clearly indicated below. Where</w:t>
      </w:r>
      <w:r>
        <w:rPr>
          <w:spacing w:val="-10"/>
        </w:rPr>
        <w:t xml:space="preserve"> </w:t>
      </w:r>
      <w:r>
        <w:t>information</w:t>
      </w:r>
      <w:r>
        <w:rPr>
          <w:spacing w:val="-8"/>
        </w:rPr>
        <w:t xml:space="preserve"> </w:t>
      </w:r>
      <w:r>
        <w:t>and</w:t>
      </w:r>
      <w:r>
        <w:rPr>
          <w:spacing w:val="-8"/>
        </w:rPr>
        <w:t xml:space="preserve"> </w:t>
      </w:r>
      <w:r>
        <w:t>data</w:t>
      </w:r>
      <w:r>
        <w:rPr>
          <w:spacing w:val="-9"/>
        </w:rPr>
        <w:t xml:space="preserve"> </w:t>
      </w:r>
      <w:r>
        <w:t>are</w:t>
      </w:r>
      <w:r>
        <w:rPr>
          <w:spacing w:val="-8"/>
        </w:rPr>
        <w:t xml:space="preserve"> </w:t>
      </w:r>
      <w:r>
        <w:t>common</w:t>
      </w:r>
      <w:r>
        <w:rPr>
          <w:spacing w:val="-8"/>
        </w:rPr>
        <w:t xml:space="preserve"> </w:t>
      </w:r>
      <w:r>
        <w:t>to</w:t>
      </w:r>
      <w:r>
        <w:rPr>
          <w:spacing w:val="-8"/>
        </w:rPr>
        <w:t xml:space="preserve"> </w:t>
      </w:r>
      <w:r>
        <w:t>all</w:t>
      </w:r>
      <w:r>
        <w:rPr>
          <w:spacing w:val="-8"/>
        </w:rPr>
        <w:t xml:space="preserve"> </w:t>
      </w:r>
      <w:r>
        <w:t>the</w:t>
      </w:r>
      <w:r>
        <w:rPr>
          <w:spacing w:val="-9"/>
        </w:rPr>
        <w:t xml:space="preserve"> </w:t>
      </w:r>
      <w:r>
        <w:t>programmes,</w:t>
      </w:r>
      <w:r>
        <w:rPr>
          <w:spacing w:val="-8"/>
        </w:rPr>
        <w:t xml:space="preserve"> </w:t>
      </w:r>
      <w:r w:rsidR="00E2697D">
        <w:rPr>
          <w:spacing w:val="-8"/>
        </w:rPr>
        <w:t xml:space="preserve">the institution’s response </w:t>
      </w:r>
      <w:r w:rsidR="00F5637A">
        <w:rPr>
          <w:spacing w:val="-8"/>
        </w:rPr>
        <w:t>should be</w:t>
      </w:r>
      <w:r>
        <w:rPr>
          <w:spacing w:val="-9"/>
        </w:rPr>
        <w:t xml:space="preserve"> </w:t>
      </w:r>
      <w:r>
        <w:t>represented</w:t>
      </w:r>
      <w:r>
        <w:rPr>
          <w:spacing w:val="-9"/>
        </w:rPr>
        <w:t xml:space="preserve"> </w:t>
      </w:r>
      <w:r>
        <w:t>in an integrated manner.</w:t>
      </w:r>
    </w:p>
    <w:p w14:paraId="7958E08B" w14:textId="77777777" w:rsidR="005C2DB5" w:rsidRDefault="00E859EE">
      <w:pPr>
        <w:pStyle w:val="BodyText"/>
        <w:spacing w:before="158" w:line="259" w:lineRule="auto"/>
        <w:ind w:left="23" w:right="157"/>
        <w:jc w:val="both"/>
      </w:pPr>
      <w:r>
        <w:t>The SER should be written in narrative form, complemented with data provided in the appendices</w:t>
      </w:r>
      <w:r>
        <w:rPr>
          <w:spacing w:val="-4"/>
        </w:rPr>
        <w:t xml:space="preserve"> </w:t>
      </w:r>
      <w:r>
        <w:t>requested.</w:t>
      </w:r>
      <w:r>
        <w:rPr>
          <w:spacing w:val="-6"/>
        </w:rPr>
        <w:t xml:space="preserve"> </w:t>
      </w:r>
      <w:r>
        <w:t>Where</w:t>
      </w:r>
      <w:r>
        <w:rPr>
          <w:spacing w:val="-4"/>
        </w:rPr>
        <w:t xml:space="preserve"> </w:t>
      </w:r>
      <w:r>
        <w:t>appropriate,</w:t>
      </w:r>
      <w:r>
        <w:rPr>
          <w:spacing w:val="-3"/>
        </w:rPr>
        <w:t xml:space="preserve"> </w:t>
      </w:r>
      <w:r>
        <w:t>additional</w:t>
      </w:r>
      <w:r>
        <w:rPr>
          <w:spacing w:val="-3"/>
        </w:rPr>
        <w:t xml:space="preserve"> </w:t>
      </w:r>
      <w:r>
        <w:t>figures</w:t>
      </w:r>
      <w:r>
        <w:rPr>
          <w:spacing w:val="-4"/>
        </w:rPr>
        <w:t xml:space="preserve"> </w:t>
      </w:r>
      <w:r>
        <w:t>and</w:t>
      </w:r>
      <w:r>
        <w:rPr>
          <w:spacing w:val="-3"/>
        </w:rPr>
        <w:t xml:space="preserve"> </w:t>
      </w:r>
      <w:r>
        <w:t>tables</w:t>
      </w:r>
      <w:r>
        <w:rPr>
          <w:spacing w:val="-4"/>
        </w:rPr>
        <w:t xml:space="preserve"> </w:t>
      </w:r>
      <w:r>
        <w:t>may</w:t>
      </w:r>
      <w:r>
        <w:rPr>
          <w:spacing w:val="-3"/>
        </w:rPr>
        <w:t xml:space="preserve"> </w:t>
      </w:r>
      <w:r>
        <w:t>be</w:t>
      </w:r>
      <w:r>
        <w:rPr>
          <w:spacing w:val="-4"/>
        </w:rPr>
        <w:t xml:space="preserve"> </w:t>
      </w:r>
      <w:r>
        <w:t>included</w:t>
      </w:r>
      <w:r>
        <w:rPr>
          <w:spacing w:val="-2"/>
        </w:rPr>
        <w:t xml:space="preserve"> </w:t>
      </w:r>
      <w:r>
        <w:t>in</w:t>
      </w:r>
      <w:r>
        <w:rPr>
          <w:spacing w:val="-3"/>
        </w:rPr>
        <w:t xml:space="preserve"> </w:t>
      </w:r>
      <w:r>
        <w:t>the narrative. Each claim made in response to questions set out in the template should be accompanied by evidence embedded in the narrative. Documentation submitted with the</w:t>
      </w:r>
      <w:r>
        <w:rPr>
          <w:spacing w:val="-2"/>
        </w:rPr>
        <w:t xml:space="preserve"> </w:t>
      </w:r>
      <w:r>
        <w:t>SER should be restricted to information fundamental to a comprehensible reading of the SER. Additional documentation may be required during the ensuing process of review, such as during a site visit. Where documentation is cited in the SER, the relevant sections should be summarised and carefully referenced, so that their context can be explored during a site visit. An outline of site-visit documentation is set out in the Manual.</w:t>
      </w:r>
    </w:p>
    <w:p w14:paraId="7958E08C" w14:textId="696FEF62" w:rsidR="005C2DB5" w:rsidRDefault="00E859EE">
      <w:pPr>
        <w:pStyle w:val="BodyText"/>
        <w:spacing w:before="159" w:line="259" w:lineRule="auto"/>
        <w:ind w:left="23" w:right="163"/>
        <w:jc w:val="both"/>
      </w:pPr>
      <w:r>
        <w:t>In most cases, the SER narrative report will deal separately with each of the questions asked below. Each response should be clearly headed with reference to the relevant question.</w:t>
      </w:r>
      <w:r>
        <w:rPr>
          <w:spacing w:val="-1"/>
        </w:rPr>
        <w:t xml:space="preserve"> </w:t>
      </w:r>
      <w:r>
        <w:t xml:space="preserve">There may be cases, however, where there is a need, for reasons of coherence and continuity, to integrate responses to more than one question. In such cases, </w:t>
      </w:r>
      <w:r w:rsidR="00DA25F8">
        <w:t xml:space="preserve">please </w:t>
      </w:r>
      <w:r>
        <w:t>ensure that the questions are clearly identified and cross-referenced, and that each is comprehensively answered.</w:t>
      </w:r>
    </w:p>
    <w:p w14:paraId="7958E08D" w14:textId="77777777" w:rsidR="005C2DB5" w:rsidRDefault="00E859EE">
      <w:pPr>
        <w:pStyle w:val="BodyText"/>
        <w:spacing w:before="159" w:line="259" w:lineRule="auto"/>
        <w:ind w:left="23" w:right="166"/>
        <w:jc w:val="both"/>
      </w:pPr>
      <w:r>
        <w:t>Responses should be as succinct as possible, while ensuring that a reviewer is able to comprehend the context, the rationale and the evidence provided to justify assertions made. The</w:t>
      </w:r>
      <w:r>
        <w:rPr>
          <w:spacing w:val="-7"/>
        </w:rPr>
        <w:t xml:space="preserve"> </w:t>
      </w:r>
      <w:r>
        <w:t>length</w:t>
      </w:r>
      <w:r>
        <w:rPr>
          <w:spacing w:val="-4"/>
        </w:rPr>
        <w:t xml:space="preserve"> </w:t>
      </w:r>
      <w:r>
        <w:t>of</w:t>
      </w:r>
      <w:r>
        <w:rPr>
          <w:spacing w:val="-4"/>
        </w:rPr>
        <w:t xml:space="preserve"> </w:t>
      </w:r>
      <w:r>
        <w:t>the</w:t>
      </w:r>
      <w:r>
        <w:rPr>
          <w:spacing w:val="-4"/>
        </w:rPr>
        <w:t xml:space="preserve"> </w:t>
      </w:r>
      <w:r>
        <w:t>narrative,</w:t>
      </w:r>
      <w:r>
        <w:rPr>
          <w:spacing w:val="-4"/>
        </w:rPr>
        <w:t xml:space="preserve"> </w:t>
      </w:r>
      <w:r>
        <w:t>excluding</w:t>
      </w:r>
      <w:r>
        <w:rPr>
          <w:spacing w:val="-3"/>
        </w:rPr>
        <w:t xml:space="preserve"> </w:t>
      </w:r>
      <w:r>
        <w:t>appendices,</w:t>
      </w:r>
      <w:r>
        <w:rPr>
          <w:spacing w:val="-1"/>
        </w:rPr>
        <w:t xml:space="preserve"> </w:t>
      </w:r>
      <w:r>
        <w:t>should</w:t>
      </w:r>
      <w:r>
        <w:rPr>
          <w:spacing w:val="-4"/>
        </w:rPr>
        <w:t xml:space="preserve"> </w:t>
      </w:r>
      <w:r>
        <w:t>be</w:t>
      </w:r>
      <w:r>
        <w:rPr>
          <w:spacing w:val="-4"/>
        </w:rPr>
        <w:t xml:space="preserve"> </w:t>
      </w:r>
      <w:r>
        <w:t>between</w:t>
      </w:r>
      <w:r>
        <w:rPr>
          <w:spacing w:val="-2"/>
        </w:rPr>
        <w:t xml:space="preserve"> </w:t>
      </w:r>
      <w:r>
        <w:t>100</w:t>
      </w:r>
      <w:r>
        <w:rPr>
          <w:spacing w:val="-4"/>
        </w:rPr>
        <w:t xml:space="preserve"> </w:t>
      </w:r>
      <w:r>
        <w:t>and</w:t>
      </w:r>
      <w:r>
        <w:rPr>
          <w:spacing w:val="-3"/>
        </w:rPr>
        <w:t xml:space="preserve"> </w:t>
      </w:r>
      <w:r>
        <w:t>150</w:t>
      </w:r>
      <w:r>
        <w:rPr>
          <w:spacing w:val="-4"/>
        </w:rPr>
        <w:t xml:space="preserve"> </w:t>
      </w:r>
      <w:r>
        <w:t>pages,</w:t>
      </w:r>
      <w:r>
        <w:rPr>
          <w:spacing w:val="-3"/>
        </w:rPr>
        <w:t xml:space="preserve"> </w:t>
      </w:r>
      <w:r>
        <w:rPr>
          <w:spacing w:val="-4"/>
        </w:rPr>
        <w:t>with</w:t>
      </w:r>
    </w:p>
    <w:p w14:paraId="7958E08E" w14:textId="77777777" w:rsidR="005C2DB5" w:rsidRDefault="00E859EE">
      <w:pPr>
        <w:pStyle w:val="BodyText"/>
        <w:spacing w:line="275" w:lineRule="exact"/>
        <w:ind w:left="23"/>
        <w:jc w:val="both"/>
      </w:pPr>
      <w:r>
        <w:t>1.5</w:t>
      </w:r>
      <w:r>
        <w:rPr>
          <w:spacing w:val="-1"/>
        </w:rPr>
        <w:t xml:space="preserve"> </w:t>
      </w:r>
      <w:r>
        <w:t>line</w:t>
      </w:r>
      <w:r>
        <w:rPr>
          <w:spacing w:val="-1"/>
        </w:rPr>
        <w:t xml:space="preserve"> </w:t>
      </w:r>
      <w:r>
        <w:t>spacing</w:t>
      </w:r>
      <w:r>
        <w:rPr>
          <w:spacing w:val="-1"/>
        </w:rPr>
        <w:t xml:space="preserve"> </w:t>
      </w:r>
      <w:r>
        <w:t xml:space="preserve">and 12-point </w:t>
      </w:r>
      <w:r>
        <w:rPr>
          <w:spacing w:val="-2"/>
        </w:rPr>
        <w:t>font.</w:t>
      </w:r>
    </w:p>
    <w:p w14:paraId="7958E08F" w14:textId="77777777" w:rsidR="005C2DB5" w:rsidRDefault="00E859EE">
      <w:pPr>
        <w:pStyle w:val="BodyText"/>
        <w:spacing w:before="182" w:line="259" w:lineRule="auto"/>
        <w:ind w:left="23" w:right="160"/>
        <w:jc w:val="both"/>
      </w:pPr>
      <w:r>
        <w:t>In respect of data, please provide the most recent data available from the institutional management information system. Ensure that all data are aligned with the SER narrative. For current</w:t>
      </w:r>
      <w:r>
        <w:rPr>
          <w:spacing w:val="-1"/>
        </w:rPr>
        <w:t xml:space="preserve"> </w:t>
      </w:r>
      <w:r>
        <w:t>information</w:t>
      </w:r>
      <w:r>
        <w:rPr>
          <w:spacing w:val="-1"/>
        </w:rPr>
        <w:t xml:space="preserve"> </w:t>
      </w:r>
      <w:r>
        <w:t>(e.g., staff</w:t>
      </w:r>
      <w:r>
        <w:rPr>
          <w:spacing w:val="-2"/>
        </w:rPr>
        <w:t xml:space="preserve"> </w:t>
      </w:r>
      <w:r>
        <w:t>profiles)</w:t>
      </w:r>
      <w:r>
        <w:rPr>
          <w:spacing w:val="-2"/>
        </w:rPr>
        <w:t xml:space="preserve"> </w:t>
      </w:r>
      <w:r>
        <w:t>use</w:t>
      </w:r>
      <w:r>
        <w:rPr>
          <w:spacing w:val="-2"/>
        </w:rPr>
        <w:t xml:space="preserve"> </w:t>
      </w:r>
      <w:r>
        <w:t>data</w:t>
      </w:r>
      <w:r>
        <w:rPr>
          <w:spacing w:val="-2"/>
        </w:rPr>
        <w:t xml:space="preserve"> </w:t>
      </w:r>
      <w:r>
        <w:t>derived</w:t>
      </w:r>
      <w:r>
        <w:rPr>
          <w:spacing w:val="-1"/>
        </w:rPr>
        <w:t xml:space="preserve"> </w:t>
      </w:r>
      <w:r>
        <w:t>from</w:t>
      </w:r>
      <w:r>
        <w:rPr>
          <w:spacing w:val="-1"/>
        </w:rPr>
        <w:t xml:space="preserve"> </w:t>
      </w:r>
      <w:r>
        <w:t>the</w:t>
      </w:r>
      <w:r>
        <w:rPr>
          <w:spacing w:val="-2"/>
        </w:rPr>
        <w:t xml:space="preserve"> </w:t>
      </w:r>
      <w:r>
        <w:t>commencement</w:t>
      </w:r>
      <w:r>
        <w:rPr>
          <w:spacing w:val="-1"/>
        </w:rPr>
        <w:t xml:space="preserve"> </w:t>
      </w:r>
      <w:r>
        <w:t>of</w:t>
      </w:r>
      <w:r>
        <w:rPr>
          <w:spacing w:val="-2"/>
        </w:rPr>
        <w:t xml:space="preserve"> </w:t>
      </w:r>
      <w:r>
        <w:t>the</w:t>
      </w:r>
      <w:r>
        <w:rPr>
          <w:spacing w:val="-2"/>
        </w:rPr>
        <w:t xml:space="preserve"> </w:t>
      </w:r>
      <w:r>
        <w:t>2025 academic year. For longitudinal information, provide data retrospective from the most recent year</w:t>
      </w:r>
      <w:r>
        <w:rPr>
          <w:spacing w:val="-15"/>
        </w:rPr>
        <w:t xml:space="preserve"> </w:t>
      </w:r>
      <w:r>
        <w:t>that</w:t>
      </w:r>
      <w:r>
        <w:rPr>
          <w:spacing w:val="-15"/>
        </w:rPr>
        <w:t xml:space="preserve"> </w:t>
      </w:r>
      <w:r>
        <w:t>it</w:t>
      </w:r>
      <w:r>
        <w:rPr>
          <w:spacing w:val="-15"/>
        </w:rPr>
        <w:t xml:space="preserve"> </w:t>
      </w:r>
      <w:r>
        <w:t>is</w:t>
      </w:r>
      <w:r>
        <w:rPr>
          <w:spacing w:val="-15"/>
        </w:rPr>
        <w:t xml:space="preserve"> </w:t>
      </w:r>
      <w:r>
        <w:t>available</w:t>
      </w:r>
      <w:r>
        <w:rPr>
          <w:spacing w:val="-15"/>
        </w:rPr>
        <w:t xml:space="preserve"> </w:t>
      </w:r>
      <w:r>
        <w:t>(e.g.,</w:t>
      </w:r>
      <w:r>
        <w:rPr>
          <w:spacing w:val="-15"/>
        </w:rPr>
        <w:t xml:space="preserve"> </w:t>
      </w:r>
      <w:r>
        <w:t>student</w:t>
      </w:r>
      <w:r>
        <w:rPr>
          <w:spacing w:val="-15"/>
        </w:rPr>
        <w:t xml:space="preserve"> </w:t>
      </w:r>
      <w:r>
        <w:t>enrolment</w:t>
      </w:r>
      <w:r>
        <w:rPr>
          <w:spacing w:val="-15"/>
        </w:rPr>
        <w:t xml:space="preserve"> </w:t>
      </w:r>
      <w:r>
        <w:t>from</w:t>
      </w:r>
      <w:r>
        <w:rPr>
          <w:spacing w:val="-15"/>
        </w:rPr>
        <w:t xml:space="preserve"> </w:t>
      </w:r>
      <w:r>
        <w:t>2025</w:t>
      </w:r>
      <w:r>
        <w:rPr>
          <w:spacing w:val="-15"/>
        </w:rPr>
        <w:t xml:space="preserve"> </w:t>
      </w:r>
      <w:r>
        <w:t>retrospectively,</w:t>
      </w:r>
      <w:r>
        <w:rPr>
          <w:spacing w:val="-15"/>
        </w:rPr>
        <w:t xml:space="preserve"> </w:t>
      </w:r>
      <w:r>
        <w:t>graduation</w:t>
      </w:r>
      <w:r>
        <w:rPr>
          <w:spacing w:val="-15"/>
        </w:rPr>
        <w:t xml:space="preserve"> </w:t>
      </w:r>
      <w:r>
        <w:t>data</w:t>
      </w:r>
      <w:r>
        <w:rPr>
          <w:spacing w:val="-15"/>
        </w:rPr>
        <w:t xml:space="preserve"> </w:t>
      </w:r>
      <w:r>
        <w:t>from 2024, retrospectively).</w:t>
      </w:r>
    </w:p>
    <w:p w14:paraId="7958E090" w14:textId="77777777" w:rsidR="005C2DB5" w:rsidRDefault="005C2DB5">
      <w:pPr>
        <w:pStyle w:val="BodyText"/>
        <w:spacing w:line="259" w:lineRule="auto"/>
        <w:jc w:val="both"/>
        <w:sectPr w:rsidR="005C2DB5">
          <w:pgSz w:w="11910" w:h="16840"/>
          <w:pgMar w:top="1360" w:right="1275" w:bottom="280" w:left="1417" w:header="720" w:footer="720" w:gutter="0"/>
          <w:cols w:space="720"/>
        </w:sectPr>
      </w:pPr>
    </w:p>
    <w:p w14:paraId="7958E091" w14:textId="4DAC2BCB" w:rsidR="005C2DB5" w:rsidRDefault="00E859EE">
      <w:pPr>
        <w:pStyle w:val="BodyText"/>
        <w:spacing w:before="60" w:line="259" w:lineRule="auto"/>
        <w:ind w:left="23" w:right="159"/>
        <w:jc w:val="both"/>
      </w:pPr>
      <w:r>
        <w:lastRenderedPageBreak/>
        <w:t>Optimal involvement in the self-evaluation by staff members involved in the programme(s), and contribution to its development, is fundamental to the process. This would include full</w:t>
      </w:r>
      <w:r w:rsidR="00F5637A">
        <w:t>-time</w:t>
      </w:r>
      <w:r>
        <w:t xml:space="preserve"> and part-time academic staff teaching and assessing in the programme, tutors including teaching practice tutors, administrative and technical staff supporting the programme(s), quality assurance personnel, library staff, and any other relevant category. The staff involved in the development of the self-evaluation report and accompanying documentation would normally comprise full-time permanently-appointed </w:t>
      </w:r>
      <w:r w:rsidR="00CF77C7">
        <w:t>members but</w:t>
      </w:r>
      <w:r>
        <w:t xml:space="preserve"> need not be limited to that category. Of greatest importance is ensuring that all aspects of the programme are adequately represented, and that input fully and fairly covers the programme. If, to achieve full and fair representation,</w:t>
      </w:r>
      <w:r>
        <w:rPr>
          <w:spacing w:val="-5"/>
        </w:rPr>
        <w:t xml:space="preserve"> </w:t>
      </w:r>
      <w:r>
        <w:t>the</w:t>
      </w:r>
      <w:r>
        <w:rPr>
          <w:spacing w:val="-4"/>
        </w:rPr>
        <w:t xml:space="preserve"> </w:t>
      </w:r>
      <w:r>
        <w:t>views of</w:t>
      </w:r>
      <w:r>
        <w:rPr>
          <w:spacing w:val="-5"/>
        </w:rPr>
        <w:t xml:space="preserve"> </w:t>
      </w:r>
      <w:r>
        <w:t>other</w:t>
      </w:r>
      <w:r>
        <w:rPr>
          <w:spacing w:val="-4"/>
        </w:rPr>
        <w:t xml:space="preserve"> </w:t>
      </w:r>
      <w:r>
        <w:t>staff</w:t>
      </w:r>
      <w:r>
        <w:rPr>
          <w:spacing w:val="-2"/>
        </w:rPr>
        <w:t xml:space="preserve"> </w:t>
      </w:r>
      <w:r>
        <w:t>categories</w:t>
      </w:r>
      <w:r>
        <w:rPr>
          <w:spacing w:val="-4"/>
        </w:rPr>
        <w:t xml:space="preserve"> </w:t>
      </w:r>
      <w:r>
        <w:t>are</w:t>
      </w:r>
      <w:r>
        <w:rPr>
          <w:spacing w:val="-3"/>
        </w:rPr>
        <w:t xml:space="preserve"> </w:t>
      </w:r>
      <w:r>
        <w:t>needed,</w:t>
      </w:r>
      <w:r>
        <w:rPr>
          <w:spacing w:val="-4"/>
        </w:rPr>
        <w:t xml:space="preserve"> </w:t>
      </w:r>
      <w:r>
        <w:t>then</w:t>
      </w:r>
      <w:r>
        <w:rPr>
          <w:spacing w:val="-2"/>
        </w:rPr>
        <w:t xml:space="preserve"> </w:t>
      </w:r>
      <w:r>
        <w:t>they</w:t>
      </w:r>
      <w:r>
        <w:rPr>
          <w:spacing w:val="-4"/>
        </w:rPr>
        <w:t xml:space="preserve"> </w:t>
      </w:r>
      <w:r>
        <w:t>ought</w:t>
      </w:r>
      <w:r>
        <w:rPr>
          <w:spacing w:val="-3"/>
        </w:rPr>
        <w:t xml:space="preserve"> </w:t>
      </w:r>
      <w:r>
        <w:t>to</w:t>
      </w:r>
      <w:r>
        <w:rPr>
          <w:spacing w:val="-3"/>
        </w:rPr>
        <w:t xml:space="preserve"> </w:t>
      </w:r>
      <w:r>
        <w:t>be</w:t>
      </w:r>
      <w:r>
        <w:rPr>
          <w:spacing w:val="-4"/>
        </w:rPr>
        <w:t xml:space="preserve"> </w:t>
      </w:r>
      <w:r>
        <w:rPr>
          <w:spacing w:val="-2"/>
        </w:rPr>
        <w:t>canvassed.</w:t>
      </w:r>
    </w:p>
    <w:p w14:paraId="7958E092" w14:textId="77777777" w:rsidR="005C2DB5" w:rsidRDefault="00E859EE">
      <w:pPr>
        <w:pStyle w:val="BodyText"/>
        <w:spacing w:before="159" w:line="259" w:lineRule="auto"/>
        <w:ind w:left="23" w:right="160"/>
        <w:jc w:val="both"/>
      </w:pPr>
      <w:r>
        <w:t>The</w:t>
      </w:r>
      <w:r>
        <w:rPr>
          <w:spacing w:val="-1"/>
        </w:rPr>
        <w:t xml:space="preserve"> </w:t>
      </w:r>
      <w:r>
        <w:t>views of</w:t>
      </w:r>
      <w:r>
        <w:rPr>
          <w:spacing w:val="-1"/>
        </w:rPr>
        <w:t xml:space="preserve"> </w:t>
      </w:r>
      <w:r>
        <w:t>students and alumni will be a fundamental aspect of</w:t>
      </w:r>
      <w:r>
        <w:rPr>
          <w:spacing w:val="-1"/>
        </w:rPr>
        <w:t xml:space="preserve"> </w:t>
      </w:r>
      <w:r>
        <w:t>all-round self-evaluation of the programme(s). Their contributions to the SER will greatly enhance the triangulation of perspectives, opinions and sources of evidence.</w:t>
      </w:r>
      <w:r>
        <w:rPr>
          <w:spacing w:val="-1"/>
        </w:rPr>
        <w:t xml:space="preserve"> </w:t>
      </w:r>
      <w:r>
        <w:t>As representative groups of current students and</w:t>
      </w:r>
      <w:r>
        <w:rPr>
          <w:spacing w:val="-12"/>
        </w:rPr>
        <w:t xml:space="preserve"> </w:t>
      </w:r>
      <w:r>
        <w:t>recent</w:t>
      </w:r>
      <w:r>
        <w:rPr>
          <w:spacing w:val="-12"/>
        </w:rPr>
        <w:t xml:space="preserve"> </w:t>
      </w:r>
      <w:r>
        <w:t>alumni</w:t>
      </w:r>
      <w:r>
        <w:rPr>
          <w:spacing w:val="-12"/>
        </w:rPr>
        <w:t xml:space="preserve"> </w:t>
      </w:r>
      <w:r>
        <w:t>will</w:t>
      </w:r>
      <w:r>
        <w:rPr>
          <w:spacing w:val="-11"/>
        </w:rPr>
        <w:t xml:space="preserve"> </w:t>
      </w:r>
      <w:r>
        <w:t>be</w:t>
      </w:r>
      <w:r>
        <w:rPr>
          <w:spacing w:val="-15"/>
        </w:rPr>
        <w:t xml:space="preserve"> </w:t>
      </w:r>
      <w:r>
        <w:t>interviewed</w:t>
      </w:r>
      <w:r>
        <w:rPr>
          <w:spacing w:val="-12"/>
        </w:rPr>
        <w:t xml:space="preserve"> </w:t>
      </w:r>
      <w:r>
        <w:t>during</w:t>
      </w:r>
      <w:r>
        <w:rPr>
          <w:spacing w:val="-12"/>
        </w:rPr>
        <w:t xml:space="preserve"> </w:t>
      </w:r>
      <w:r>
        <w:t>a</w:t>
      </w:r>
      <w:r>
        <w:rPr>
          <w:spacing w:val="-13"/>
        </w:rPr>
        <w:t xml:space="preserve"> </w:t>
      </w:r>
      <w:r>
        <w:t>later</w:t>
      </w:r>
      <w:r>
        <w:rPr>
          <w:spacing w:val="-11"/>
        </w:rPr>
        <w:t xml:space="preserve"> </w:t>
      </w:r>
      <w:r>
        <w:t>stage</w:t>
      </w:r>
      <w:r>
        <w:rPr>
          <w:spacing w:val="-13"/>
        </w:rPr>
        <w:t xml:space="preserve"> </w:t>
      </w:r>
      <w:r>
        <w:t>of</w:t>
      </w:r>
      <w:r>
        <w:rPr>
          <w:spacing w:val="-13"/>
        </w:rPr>
        <w:t xml:space="preserve"> </w:t>
      </w:r>
      <w:r>
        <w:t>the</w:t>
      </w:r>
      <w:r>
        <w:rPr>
          <w:spacing w:val="-13"/>
        </w:rPr>
        <w:t xml:space="preserve"> </w:t>
      </w:r>
      <w:r>
        <w:t>review</w:t>
      </w:r>
      <w:r>
        <w:rPr>
          <w:spacing w:val="-13"/>
        </w:rPr>
        <w:t xml:space="preserve"> </w:t>
      </w:r>
      <w:r>
        <w:t>process,</w:t>
      </w:r>
      <w:r>
        <w:rPr>
          <w:spacing w:val="-12"/>
        </w:rPr>
        <w:t xml:space="preserve"> </w:t>
      </w:r>
      <w:r>
        <w:t>it</w:t>
      </w:r>
      <w:r>
        <w:rPr>
          <w:spacing w:val="-11"/>
        </w:rPr>
        <w:t xml:space="preserve"> </w:t>
      </w:r>
      <w:r>
        <w:t>is</w:t>
      </w:r>
      <w:r>
        <w:rPr>
          <w:spacing w:val="-11"/>
        </w:rPr>
        <w:t xml:space="preserve"> </w:t>
      </w:r>
      <w:r>
        <w:t>imperative that their voices are incorporated in the SER.</w:t>
      </w:r>
    </w:p>
    <w:p w14:paraId="7958E093" w14:textId="77777777" w:rsidR="005C2DB5" w:rsidRDefault="00E859EE">
      <w:pPr>
        <w:spacing w:before="160" w:line="259" w:lineRule="auto"/>
        <w:ind w:left="23" w:right="165"/>
        <w:jc w:val="both"/>
        <w:rPr>
          <w:sz w:val="24"/>
        </w:rPr>
      </w:pPr>
      <w:r>
        <w:rPr>
          <w:sz w:val="24"/>
        </w:rPr>
        <w:t xml:space="preserve">The process of submission of SERs to the CHE is included in the </w:t>
      </w:r>
      <w:r>
        <w:rPr>
          <w:i/>
          <w:sz w:val="24"/>
        </w:rPr>
        <w:t>National Review Manual: ITE Qualifications</w:t>
      </w:r>
      <w:r>
        <w:rPr>
          <w:sz w:val="24"/>
        </w:rPr>
        <w:t>.</w:t>
      </w:r>
    </w:p>
    <w:p w14:paraId="7958E094" w14:textId="77777777" w:rsidR="005C2DB5" w:rsidRDefault="005C2DB5">
      <w:pPr>
        <w:spacing w:line="259" w:lineRule="auto"/>
        <w:jc w:val="both"/>
        <w:rPr>
          <w:sz w:val="24"/>
        </w:rPr>
        <w:sectPr w:rsidR="005C2DB5">
          <w:pgSz w:w="11910" w:h="16840"/>
          <w:pgMar w:top="1360" w:right="1275" w:bottom="280" w:left="1417" w:header="720" w:footer="720" w:gutter="0"/>
          <w:cols w:space="720"/>
        </w:sectPr>
      </w:pPr>
    </w:p>
    <w:p w14:paraId="7958E095" w14:textId="77777777" w:rsidR="005C2DB5" w:rsidRDefault="00E859EE">
      <w:pPr>
        <w:spacing w:before="63"/>
        <w:ind w:left="23"/>
        <w:rPr>
          <w:b/>
          <w:sz w:val="40"/>
        </w:rPr>
      </w:pPr>
      <w:r>
        <w:rPr>
          <w:b/>
          <w:spacing w:val="-4"/>
          <w:sz w:val="40"/>
          <w:u w:val="single"/>
        </w:rPr>
        <w:lastRenderedPageBreak/>
        <w:t>INSTITUTIONAL</w:t>
      </w:r>
      <w:r>
        <w:rPr>
          <w:b/>
          <w:spacing w:val="-23"/>
          <w:sz w:val="40"/>
          <w:u w:val="single"/>
        </w:rPr>
        <w:t xml:space="preserve"> </w:t>
      </w:r>
      <w:r>
        <w:rPr>
          <w:b/>
          <w:spacing w:val="-4"/>
          <w:sz w:val="40"/>
          <w:u w:val="single"/>
        </w:rPr>
        <w:t>SELF-EVALUATION</w:t>
      </w:r>
      <w:r>
        <w:rPr>
          <w:b/>
          <w:spacing w:val="4"/>
          <w:sz w:val="40"/>
          <w:u w:val="single"/>
        </w:rPr>
        <w:t xml:space="preserve"> </w:t>
      </w:r>
      <w:r>
        <w:rPr>
          <w:b/>
          <w:spacing w:val="-4"/>
          <w:sz w:val="40"/>
          <w:u w:val="single"/>
        </w:rPr>
        <w:t>REPORT</w:t>
      </w:r>
    </w:p>
    <w:p w14:paraId="7958E096" w14:textId="77777777" w:rsidR="005C2DB5" w:rsidRDefault="005C2DB5">
      <w:pPr>
        <w:pStyle w:val="BodyText"/>
        <w:spacing w:before="389"/>
        <w:rPr>
          <w:b/>
          <w:sz w:val="36"/>
        </w:rPr>
      </w:pPr>
    </w:p>
    <w:p w14:paraId="7958E097" w14:textId="77777777" w:rsidR="005C2DB5" w:rsidRDefault="00E859EE">
      <w:pPr>
        <w:pStyle w:val="Heading1"/>
        <w:numPr>
          <w:ilvl w:val="0"/>
          <w:numId w:val="1"/>
        </w:numPr>
        <w:tabs>
          <w:tab w:val="left" w:pos="742"/>
        </w:tabs>
        <w:ind w:left="742" w:hanging="359"/>
        <w:rPr>
          <w:u w:val="none"/>
        </w:rPr>
      </w:pPr>
      <w:r>
        <w:t>Describing</w:t>
      </w:r>
      <w:r>
        <w:rPr>
          <w:spacing w:val="-2"/>
        </w:rPr>
        <w:t xml:space="preserve"> </w:t>
      </w:r>
      <w:r>
        <w:t>the</w:t>
      </w:r>
      <w:r>
        <w:rPr>
          <w:spacing w:val="-1"/>
        </w:rPr>
        <w:t xml:space="preserve"> </w:t>
      </w:r>
      <w:r>
        <w:t>self-evaluation</w:t>
      </w:r>
      <w:r>
        <w:rPr>
          <w:spacing w:val="-4"/>
        </w:rPr>
        <w:t xml:space="preserve"> </w:t>
      </w:r>
      <w:r>
        <w:rPr>
          <w:spacing w:val="-2"/>
        </w:rPr>
        <w:t>process</w:t>
      </w:r>
    </w:p>
    <w:p w14:paraId="7958E098" w14:textId="77777777" w:rsidR="005C2DB5" w:rsidRDefault="00E859EE">
      <w:pPr>
        <w:pStyle w:val="BodyText"/>
        <w:spacing w:before="191" w:line="259" w:lineRule="auto"/>
        <w:ind w:left="23" w:right="160"/>
        <w:jc w:val="both"/>
      </w:pPr>
      <w:r>
        <w:t>Please provide, in no more than 600 words, a brief introduction describing the process followed:</w:t>
      </w:r>
      <w:r>
        <w:rPr>
          <w:spacing w:val="-8"/>
        </w:rPr>
        <w:t xml:space="preserve"> </w:t>
      </w:r>
      <w:r>
        <w:t>the</w:t>
      </w:r>
      <w:r>
        <w:rPr>
          <w:spacing w:val="-9"/>
        </w:rPr>
        <w:t xml:space="preserve"> </w:t>
      </w:r>
      <w:r>
        <w:t>main</w:t>
      </w:r>
      <w:r>
        <w:rPr>
          <w:spacing w:val="-8"/>
        </w:rPr>
        <w:t xml:space="preserve"> </w:t>
      </w:r>
      <w:r>
        <w:t>parties</w:t>
      </w:r>
      <w:r>
        <w:rPr>
          <w:spacing w:val="-8"/>
        </w:rPr>
        <w:t xml:space="preserve"> </w:t>
      </w:r>
      <w:r>
        <w:t>involved</w:t>
      </w:r>
      <w:r>
        <w:rPr>
          <w:spacing w:val="-8"/>
        </w:rPr>
        <w:t xml:space="preserve"> </w:t>
      </w:r>
      <w:r>
        <w:t>(including</w:t>
      </w:r>
      <w:r>
        <w:rPr>
          <w:spacing w:val="-8"/>
        </w:rPr>
        <w:t xml:space="preserve"> </w:t>
      </w:r>
      <w:r>
        <w:t>students</w:t>
      </w:r>
      <w:r>
        <w:rPr>
          <w:spacing w:val="-8"/>
        </w:rPr>
        <w:t xml:space="preserve"> </w:t>
      </w:r>
      <w:r>
        <w:t>and</w:t>
      </w:r>
      <w:r>
        <w:rPr>
          <w:spacing w:val="-8"/>
        </w:rPr>
        <w:t xml:space="preserve"> </w:t>
      </w:r>
      <w:r>
        <w:t>alumni),</w:t>
      </w:r>
      <w:r>
        <w:rPr>
          <w:spacing w:val="-8"/>
        </w:rPr>
        <w:t xml:space="preserve"> </w:t>
      </w:r>
      <w:r>
        <w:t>the</w:t>
      </w:r>
      <w:r>
        <w:rPr>
          <w:spacing w:val="-9"/>
        </w:rPr>
        <w:t xml:space="preserve"> </w:t>
      </w:r>
      <w:r>
        <w:t>methods</w:t>
      </w:r>
      <w:r>
        <w:rPr>
          <w:spacing w:val="-8"/>
        </w:rPr>
        <w:t xml:space="preserve"> </w:t>
      </w:r>
      <w:r>
        <w:t>and</w:t>
      </w:r>
      <w:r>
        <w:rPr>
          <w:spacing w:val="-8"/>
        </w:rPr>
        <w:t xml:space="preserve"> </w:t>
      </w:r>
      <w:r>
        <w:t>forms</w:t>
      </w:r>
      <w:r>
        <w:rPr>
          <w:spacing w:val="-8"/>
        </w:rPr>
        <w:t xml:space="preserve"> </w:t>
      </w:r>
      <w:r>
        <w:t>of consultation, and the timelines along which the self-evaluation was conducted (including pre- draft consultation, drafting of the report, procedures for the draft(s) to be made available for academic staff, support staff, student and alumnus input, and the process of approval of the final version submitted to the CHE).</w:t>
      </w:r>
    </w:p>
    <w:p w14:paraId="7958E099" w14:textId="77777777" w:rsidR="005C2DB5" w:rsidRDefault="005C2DB5">
      <w:pPr>
        <w:pStyle w:val="BodyText"/>
      </w:pPr>
    </w:p>
    <w:p w14:paraId="7958E09A" w14:textId="77777777" w:rsidR="005C2DB5" w:rsidRDefault="005C2DB5">
      <w:pPr>
        <w:pStyle w:val="BodyText"/>
        <w:spacing w:before="68"/>
      </w:pPr>
    </w:p>
    <w:p w14:paraId="7958E09B" w14:textId="77777777" w:rsidR="005C2DB5" w:rsidRDefault="00E859EE">
      <w:pPr>
        <w:pStyle w:val="Heading1"/>
        <w:numPr>
          <w:ilvl w:val="0"/>
          <w:numId w:val="1"/>
        </w:numPr>
        <w:tabs>
          <w:tab w:val="left" w:pos="742"/>
        </w:tabs>
        <w:ind w:left="742" w:hanging="359"/>
        <w:rPr>
          <w:u w:val="none"/>
        </w:rPr>
      </w:pPr>
      <w:r>
        <w:t>Preamble</w:t>
      </w:r>
      <w:r>
        <w:rPr>
          <w:spacing w:val="-6"/>
        </w:rPr>
        <w:t xml:space="preserve"> </w:t>
      </w:r>
      <w:r>
        <w:rPr>
          <w:u w:val="none"/>
        </w:rPr>
        <w:t>(refer</w:t>
      </w:r>
      <w:r>
        <w:rPr>
          <w:spacing w:val="-11"/>
          <w:u w:val="none"/>
        </w:rPr>
        <w:t xml:space="preserve"> </w:t>
      </w:r>
      <w:r>
        <w:rPr>
          <w:u w:val="none"/>
        </w:rPr>
        <w:t>to</w:t>
      </w:r>
      <w:r>
        <w:rPr>
          <w:spacing w:val="-4"/>
          <w:u w:val="none"/>
        </w:rPr>
        <w:t xml:space="preserve"> </w:t>
      </w:r>
      <w:r>
        <w:rPr>
          <w:u w:val="none"/>
        </w:rPr>
        <w:t>the</w:t>
      </w:r>
      <w:r>
        <w:rPr>
          <w:spacing w:val="-7"/>
          <w:u w:val="none"/>
        </w:rPr>
        <w:t xml:space="preserve"> </w:t>
      </w:r>
      <w:r>
        <w:rPr>
          <w:u w:val="none"/>
        </w:rPr>
        <w:t>Qualification</w:t>
      </w:r>
      <w:r>
        <w:rPr>
          <w:spacing w:val="-4"/>
          <w:u w:val="none"/>
        </w:rPr>
        <w:t xml:space="preserve"> </w:t>
      </w:r>
      <w:r>
        <w:rPr>
          <w:spacing w:val="-2"/>
          <w:u w:val="none"/>
        </w:rPr>
        <w:t>Standard)</w:t>
      </w:r>
    </w:p>
    <w:p w14:paraId="7958E09C" w14:textId="77777777" w:rsidR="005C2DB5" w:rsidRDefault="00E859EE">
      <w:pPr>
        <w:pStyle w:val="BodyText"/>
        <w:spacing w:before="190" w:line="259" w:lineRule="auto"/>
        <w:ind w:left="23" w:right="165"/>
        <w:jc w:val="both"/>
      </w:pPr>
      <w:r>
        <w:t>Describe ways in which the Bachelor of Education (B Ed) responds to the range of teaching contexts for which students are being prepared. This may include:</w:t>
      </w:r>
    </w:p>
    <w:p w14:paraId="7958E09D" w14:textId="77777777" w:rsidR="005C2DB5" w:rsidRDefault="00E859EE">
      <w:pPr>
        <w:pStyle w:val="ListParagraph"/>
        <w:numPr>
          <w:ilvl w:val="0"/>
          <w:numId w:val="6"/>
        </w:numPr>
        <w:tabs>
          <w:tab w:val="left" w:pos="743"/>
        </w:tabs>
        <w:spacing w:before="160" w:line="259" w:lineRule="auto"/>
        <w:ind w:right="160"/>
        <w:rPr>
          <w:sz w:val="24"/>
        </w:rPr>
      </w:pPr>
      <w:r>
        <w:rPr>
          <w:sz w:val="24"/>
        </w:rPr>
        <w:t>how</w:t>
      </w:r>
      <w:r>
        <w:rPr>
          <w:spacing w:val="-2"/>
          <w:sz w:val="24"/>
        </w:rPr>
        <w:t xml:space="preserve"> </w:t>
      </w:r>
      <w:r>
        <w:rPr>
          <w:sz w:val="24"/>
        </w:rPr>
        <w:t>it</w:t>
      </w:r>
      <w:r>
        <w:rPr>
          <w:spacing w:val="-1"/>
          <w:sz w:val="24"/>
        </w:rPr>
        <w:t xml:space="preserve"> </w:t>
      </w:r>
      <w:r>
        <w:rPr>
          <w:sz w:val="24"/>
        </w:rPr>
        <w:t>aligns</w:t>
      </w:r>
      <w:r>
        <w:rPr>
          <w:spacing w:val="-1"/>
          <w:sz w:val="24"/>
        </w:rPr>
        <w:t xml:space="preserve"> </w:t>
      </w:r>
      <w:r>
        <w:rPr>
          <w:sz w:val="24"/>
        </w:rPr>
        <w:t>with</w:t>
      </w:r>
      <w:r>
        <w:rPr>
          <w:spacing w:val="-1"/>
          <w:sz w:val="24"/>
        </w:rPr>
        <w:t xml:space="preserve"> </w:t>
      </w:r>
      <w:r>
        <w:rPr>
          <w:sz w:val="24"/>
        </w:rPr>
        <w:t>institutional</w:t>
      </w:r>
      <w:r>
        <w:rPr>
          <w:spacing w:val="-1"/>
          <w:sz w:val="24"/>
        </w:rPr>
        <w:t xml:space="preserve"> </w:t>
      </w:r>
      <w:r>
        <w:rPr>
          <w:sz w:val="24"/>
        </w:rPr>
        <w:t>mission,</w:t>
      </w:r>
      <w:r>
        <w:rPr>
          <w:spacing w:val="-1"/>
          <w:sz w:val="24"/>
        </w:rPr>
        <w:t xml:space="preserve"> </w:t>
      </w:r>
      <w:r>
        <w:rPr>
          <w:sz w:val="24"/>
        </w:rPr>
        <w:t>vision</w:t>
      </w:r>
      <w:r>
        <w:rPr>
          <w:spacing w:val="-1"/>
          <w:sz w:val="24"/>
        </w:rPr>
        <w:t xml:space="preserve"> </w:t>
      </w:r>
      <w:r>
        <w:rPr>
          <w:sz w:val="24"/>
        </w:rPr>
        <w:t>and</w:t>
      </w:r>
      <w:r>
        <w:rPr>
          <w:spacing w:val="-1"/>
          <w:sz w:val="24"/>
        </w:rPr>
        <w:t xml:space="preserve"> </w:t>
      </w:r>
      <w:r>
        <w:rPr>
          <w:sz w:val="24"/>
        </w:rPr>
        <w:t>strategic</w:t>
      </w:r>
      <w:r>
        <w:rPr>
          <w:spacing w:val="-2"/>
          <w:sz w:val="24"/>
        </w:rPr>
        <w:t xml:space="preserve"> </w:t>
      </w:r>
      <w:r>
        <w:rPr>
          <w:sz w:val="24"/>
        </w:rPr>
        <w:t>plan 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preparing students</w:t>
      </w:r>
      <w:r>
        <w:rPr>
          <w:spacing w:val="-15"/>
          <w:sz w:val="24"/>
        </w:rPr>
        <w:t xml:space="preserve"> </w:t>
      </w:r>
      <w:r>
        <w:rPr>
          <w:sz w:val="24"/>
        </w:rPr>
        <w:t>“to</w:t>
      </w:r>
      <w:r>
        <w:rPr>
          <w:spacing w:val="-15"/>
          <w:sz w:val="24"/>
        </w:rPr>
        <w:t xml:space="preserve"> </w:t>
      </w:r>
      <w:r>
        <w:rPr>
          <w:sz w:val="24"/>
        </w:rPr>
        <w:t>educate</w:t>
      </w:r>
      <w:r>
        <w:rPr>
          <w:spacing w:val="-15"/>
          <w:sz w:val="24"/>
        </w:rPr>
        <w:t xml:space="preserve"> </w:t>
      </w:r>
      <w:r>
        <w:rPr>
          <w:sz w:val="24"/>
        </w:rPr>
        <w:t>their</w:t>
      </w:r>
      <w:r>
        <w:rPr>
          <w:spacing w:val="-13"/>
          <w:sz w:val="24"/>
        </w:rPr>
        <w:t xml:space="preserve"> </w:t>
      </w:r>
      <w:r>
        <w:rPr>
          <w:sz w:val="24"/>
        </w:rPr>
        <w:t>learners</w:t>
      </w:r>
      <w:r>
        <w:rPr>
          <w:spacing w:val="-15"/>
          <w:sz w:val="24"/>
        </w:rPr>
        <w:t xml:space="preserve"> </w:t>
      </w:r>
      <w:r>
        <w:rPr>
          <w:sz w:val="24"/>
        </w:rPr>
        <w:t>for</w:t>
      </w:r>
      <w:r>
        <w:rPr>
          <w:spacing w:val="-15"/>
          <w:sz w:val="24"/>
        </w:rPr>
        <w:t xml:space="preserve"> </w:t>
      </w:r>
      <w:r>
        <w:rPr>
          <w:sz w:val="24"/>
        </w:rPr>
        <w:t>a</w:t>
      </w:r>
      <w:r>
        <w:rPr>
          <w:spacing w:val="-14"/>
          <w:sz w:val="24"/>
        </w:rPr>
        <w:t xml:space="preserve"> </w:t>
      </w:r>
      <w:r>
        <w:rPr>
          <w:sz w:val="24"/>
        </w:rPr>
        <w:t>changing,</w:t>
      </w:r>
      <w:r>
        <w:rPr>
          <w:spacing w:val="-13"/>
          <w:sz w:val="24"/>
        </w:rPr>
        <w:t xml:space="preserve"> </w:t>
      </w:r>
      <w:r>
        <w:rPr>
          <w:sz w:val="24"/>
        </w:rPr>
        <w:t>complex,</w:t>
      </w:r>
      <w:r>
        <w:rPr>
          <w:spacing w:val="-15"/>
          <w:sz w:val="24"/>
        </w:rPr>
        <w:t xml:space="preserve"> </w:t>
      </w:r>
      <w:r>
        <w:rPr>
          <w:sz w:val="24"/>
        </w:rPr>
        <w:t>and</w:t>
      </w:r>
      <w:r>
        <w:rPr>
          <w:spacing w:val="-15"/>
          <w:sz w:val="24"/>
        </w:rPr>
        <w:t xml:space="preserve"> </w:t>
      </w:r>
      <w:r>
        <w:rPr>
          <w:sz w:val="24"/>
        </w:rPr>
        <w:t>demanding</w:t>
      </w:r>
      <w:r>
        <w:rPr>
          <w:spacing w:val="-13"/>
          <w:sz w:val="24"/>
        </w:rPr>
        <w:t xml:space="preserve"> </w:t>
      </w:r>
      <w:r>
        <w:rPr>
          <w:sz w:val="24"/>
        </w:rPr>
        <w:t>knowledge- intensive society” and “a competitive global world”;</w:t>
      </w:r>
    </w:p>
    <w:p w14:paraId="7958E09E" w14:textId="77777777" w:rsidR="005C2DB5" w:rsidRDefault="00E859EE">
      <w:pPr>
        <w:pStyle w:val="ListParagraph"/>
        <w:numPr>
          <w:ilvl w:val="0"/>
          <w:numId w:val="6"/>
        </w:numPr>
        <w:tabs>
          <w:tab w:val="left" w:pos="743"/>
        </w:tabs>
        <w:spacing w:line="259" w:lineRule="auto"/>
        <w:ind w:right="168"/>
        <w:rPr>
          <w:sz w:val="24"/>
        </w:rPr>
      </w:pPr>
      <w:r>
        <w:rPr>
          <w:sz w:val="24"/>
        </w:rPr>
        <w:t>how it aligns with the professional and ethical responsibilities outlined in codes and standards established by the South African Council for Educators and, where appropriate, other relevant sources.</w:t>
      </w:r>
    </w:p>
    <w:p w14:paraId="7958E09F" w14:textId="77777777" w:rsidR="005C2DB5" w:rsidRDefault="005C2DB5">
      <w:pPr>
        <w:pStyle w:val="BodyText"/>
      </w:pPr>
    </w:p>
    <w:p w14:paraId="7958E0A0" w14:textId="77777777" w:rsidR="005C2DB5" w:rsidRDefault="005C2DB5">
      <w:pPr>
        <w:pStyle w:val="BodyText"/>
        <w:spacing w:before="68"/>
      </w:pPr>
    </w:p>
    <w:p w14:paraId="7958E0A1" w14:textId="77777777" w:rsidR="005C2DB5" w:rsidRDefault="00E859EE">
      <w:pPr>
        <w:pStyle w:val="Heading1"/>
        <w:numPr>
          <w:ilvl w:val="0"/>
          <w:numId w:val="1"/>
        </w:numPr>
        <w:tabs>
          <w:tab w:val="left" w:pos="742"/>
        </w:tabs>
        <w:ind w:left="742" w:hanging="359"/>
        <w:rPr>
          <w:u w:val="none"/>
        </w:rPr>
      </w:pPr>
      <w:r>
        <w:t>Purpose</w:t>
      </w:r>
      <w:r>
        <w:rPr>
          <w:spacing w:val="-4"/>
        </w:rPr>
        <w:t xml:space="preserve"> </w:t>
      </w:r>
      <w:r>
        <w:rPr>
          <w:u w:val="none"/>
        </w:rPr>
        <w:t>(refer</w:t>
      </w:r>
      <w:r>
        <w:rPr>
          <w:spacing w:val="-8"/>
          <w:u w:val="none"/>
        </w:rPr>
        <w:t xml:space="preserve"> </w:t>
      </w:r>
      <w:r>
        <w:rPr>
          <w:u w:val="none"/>
        </w:rPr>
        <w:t>to</w:t>
      </w:r>
      <w:r>
        <w:rPr>
          <w:spacing w:val="-4"/>
          <w:u w:val="none"/>
        </w:rPr>
        <w:t xml:space="preserve"> </w:t>
      </w:r>
      <w:r>
        <w:rPr>
          <w:u w:val="none"/>
        </w:rPr>
        <w:t>the</w:t>
      </w:r>
      <w:r>
        <w:rPr>
          <w:spacing w:val="-2"/>
          <w:u w:val="none"/>
        </w:rPr>
        <w:t xml:space="preserve"> </w:t>
      </w:r>
      <w:r>
        <w:rPr>
          <w:u w:val="none"/>
        </w:rPr>
        <w:t>Qualification</w:t>
      </w:r>
      <w:r>
        <w:rPr>
          <w:spacing w:val="-4"/>
          <w:u w:val="none"/>
        </w:rPr>
        <w:t xml:space="preserve"> </w:t>
      </w:r>
      <w:r>
        <w:rPr>
          <w:spacing w:val="-2"/>
          <w:u w:val="none"/>
        </w:rPr>
        <w:t>Standard)</w:t>
      </w:r>
    </w:p>
    <w:p w14:paraId="7958E0A2" w14:textId="77777777" w:rsidR="005C2DB5" w:rsidRDefault="00E859EE">
      <w:pPr>
        <w:pStyle w:val="BodyText"/>
        <w:spacing w:before="190"/>
        <w:ind w:left="23"/>
      </w:pPr>
      <w:r>
        <w:t>Explain</w:t>
      </w:r>
      <w:r>
        <w:rPr>
          <w:spacing w:val="-1"/>
        </w:rPr>
        <w:t xml:space="preserve"> </w:t>
      </w:r>
      <w:r>
        <w:t>how</w:t>
      </w:r>
      <w:r>
        <w:rPr>
          <w:spacing w:val="-2"/>
        </w:rPr>
        <w:t xml:space="preserve"> </w:t>
      </w:r>
      <w:r>
        <w:t>each</w:t>
      </w:r>
      <w:r>
        <w:rPr>
          <w:spacing w:val="-2"/>
        </w:rPr>
        <w:t xml:space="preserve"> </w:t>
      </w:r>
      <w:r>
        <w:t>B</w:t>
      </w:r>
      <w:r>
        <w:rPr>
          <w:spacing w:val="-1"/>
        </w:rPr>
        <w:t xml:space="preserve"> </w:t>
      </w:r>
      <w:r>
        <w:t>Ed</w:t>
      </w:r>
      <w:r>
        <w:rPr>
          <w:spacing w:val="-1"/>
        </w:rPr>
        <w:t xml:space="preserve"> </w:t>
      </w:r>
      <w:r>
        <w:t>programme aims</w:t>
      </w:r>
      <w:r>
        <w:rPr>
          <w:spacing w:val="-1"/>
        </w:rPr>
        <w:t xml:space="preserve"> </w:t>
      </w:r>
      <w:r>
        <w:t>to</w:t>
      </w:r>
      <w:r>
        <w:rPr>
          <w:spacing w:val="-1"/>
        </w:rPr>
        <w:t xml:space="preserve"> </w:t>
      </w:r>
      <w:r>
        <w:t>ensure that</w:t>
      </w:r>
      <w:r>
        <w:rPr>
          <w:spacing w:val="-1"/>
        </w:rPr>
        <w:t xml:space="preserve"> </w:t>
      </w:r>
      <w:r>
        <w:t>the</w:t>
      </w:r>
      <w:r>
        <w:rPr>
          <w:spacing w:val="-1"/>
        </w:rPr>
        <w:t xml:space="preserve"> </w:t>
      </w:r>
      <w:r>
        <w:t xml:space="preserve">graduate </w:t>
      </w:r>
      <w:r>
        <w:rPr>
          <w:spacing w:val="-5"/>
        </w:rPr>
        <w:t>is:</w:t>
      </w:r>
    </w:p>
    <w:p w14:paraId="7958E0A3" w14:textId="77777777" w:rsidR="005C2DB5" w:rsidRDefault="00E859EE">
      <w:pPr>
        <w:pStyle w:val="ListParagraph"/>
        <w:numPr>
          <w:ilvl w:val="1"/>
          <w:numId w:val="1"/>
        </w:numPr>
        <w:tabs>
          <w:tab w:val="left" w:pos="742"/>
        </w:tabs>
        <w:spacing w:before="180"/>
        <w:ind w:left="742" w:hanging="359"/>
        <w:rPr>
          <w:sz w:val="24"/>
        </w:rPr>
      </w:pPr>
      <w:r>
        <w:rPr>
          <w:sz w:val="24"/>
        </w:rPr>
        <w:t>both</w:t>
      </w:r>
      <w:r>
        <w:rPr>
          <w:spacing w:val="-4"/>
          <w:sz w:val="24"/>
        </w:rPr>
        <w:t xml:space="preserve"> </w:t>
      </w:r>
      <w:r>
        <w:rPr>
          <w:sz w:val="24"/>
        </w:rPr>
        <w:t>“an</w:t>
      </w:r>
      <w:r>
        <w:rPr>
          <w:spacing w:val="-2"/>
          <w:sz w:val="24"/>
        </w:rPr>
        <w:t xml:space="preserve"> </w:t>
      </w:r>
      <w:r>
        <w:rPr>
          <w:sz w:val="24"/>
        </w:rPr>
        <w:t>academically-</w:t>
      </w:r>
      <w:r>
        <w:rPr>
          <w:spacing w:val="-2"/>
          <w:sz w:val="24"/>
        </w:rPr>
        <w:t xml:space="preserve"> </w:t>
      </w:r>
      <w:r>
        <w:rPr>
          <w:sz w:val="24"/>
        </w:rPr>
        <w:t>and</w:t>
      </w:r>
      <w:r>
        <w:rPr>
          <w:spacing w:val="-1"/>
          <w:sz w:val="24"/>
        </w:rPr>
        <w:t xml:space="preserve"> </w:t>
      </w:r>
      <w:r>
        <w:rPr>
          <w:sz w:val="24"/>
        </w:rPr>
        <w:t>professionally-qualified</w:t>
      </w:r>
      <w:r>
        <w:rPr>
          <w:spacing w:val="-2"/>
          <w:sz w:val="24"/>
        </w:rPr>
        <w:t xml:space="preserve"> practitioner”;</w:t>
      </w:r>
    </w:p>
    <w:p w14:paraId="7958E0A4" w14:textId="77777777" w:rsidR="005C2DB5" w:rsidRDefault="00E859EE">
      <w:pPr>
        <w:pStyle w:val="ListParagraph"/>
        <w:numPr>
          <w:ilvl w:val="1"/>
          <w:numId w:val="1"/>
        </w:numPr>
        <w:tabs>
          <w:tab w:val="left" w:pos="742"/>
        </w:tabs>
        <w:spacing w:before="22"/>
        <w:ind w:left="742" w:hanging="359"/>
        <w:rPr>
          <w:sz w:val="24"/>
        </w:rPr>
      </w:pPr>
      <w:r>
        <w:rPr>
          <w:sz w:val="24"/>
        </w:rPr>
        <w:t>eligible</w:t>
      </w:r>
      <w:r>
        <w:rPr>
          <w:spacing w:val="-2"/>
          <w:sz w:val="24"/>
        </w:rPr>
        <w:t xml:space="preserve"> </w:t>
      </w:r>
      <w:r>
        <w:rPr>
          <w:sz w:val="24"/>
        </w:rPr>
        <w:t>for</w:t>
      </w:r>
      <w:r>
        <w:rPr>
          <w:spacing w:val="-2"/>
          <w:sz w:val="24"/>
        </w:rPr>
        <w:t xml:space="preserve"> </w:t>
      </w:r>
      <w:r>
        <w:rPr>
          <w:sz w:val="24"/>
        </w:rPr>
        <w:t>cognate</w:t>
      </w:r>
      <w:r>
        <w:rPr>
          <w:spacing w:val="-2"/>
          <w:sz w:val="24"/>
        </w:rPr>
        <w:t xml:space="preserve"> </w:t>
      </w:r>
      <w:r>
        <w:rPr>
          <w:sz w:val="24"/>
        </w:rPr>
        <w:t xml:space="preserve">post-graduate </w:t>
      </w:r>
      <w:r>
        <w:rPr>
          <w:spacing w:val="-2"/>
          <w:sz w:val="24"/>
        </w:rPr>
        <w:t>studies;</w:t>
      </w:r>
    </w:p>
    <w:p w14:paraId="7958E0A5" w14:textId="77777777" w:rsidR="005C2DB5" w:rsidRDefault="00E859EE">
      <w:pPr>
        <w:pStyle w:val="ListParagraph"/>
        <w:numPr>
          <w:ilvl w:val="1"/>
          <w:numId w:val="1"/>
        </w:numPr>
        <w:tabs>
          <w:tab w:val="left" w:pos="742"/>
        </w:tabs>
        <w:spacing w:before="24"/>
        <w:ind w:left="742" w:hanging="359"/>
        <w:rPr>
          <w:sz w:val="24"/>
        </w:rPr>
      </w:pPr>
      <w:r>
        <w:rPr>
          <w:sz w:val="24"/>
        </w:rPr>
        <w:t>equipped</w:t>
      </w:r>
      <w:r>
        <w:rPr>
          <w:spacing w:val="-4"/>
          <w:sz w:val="24"/>
        </w:rPr>
        <w:t xml:space="preserve"> </w:t>
      </w:r>
      <w:r>
        <w:rPr>
          <w:sz w:val="24"/>
        </w:rPr>
        <w:t>for continued</w:t>
      </w:r>
      <w:r>
        <w:rPr>
          <w:spacing w:val="-1"/>
          <w:sz w:val="24"/>
        </w:rPr>
        <w:t xml:space="preserve"> </w:t>
      </w:r>
      <w:r>
        <w:rPr>
          <w:sz w:val="24"/>
        </w:rPr>
        <w:t>professional</w:t>
      </w:r>
      <w:r>
        <w:rPr>
          <w:spacing w:val="-2"/>
          <w:sz w:val="24"/>
        </w:rPr>
        <w:t xml:space="preserve"> </w:t>
      </w:r>
      <w:r>
        <w:rPr>
          <w:sz w:val="24"/>
        </w:rPr>
        <w:t>development</w:t>
      </w:r>
      <w:r>
        <w:rPr>
          <w:spacing w:val="-1"/>
          <w:sz w:val="24"/>
        </w:rPr>
        <w:t xml:space="preserve"> </w:t>
      </w:r>
      <w:r>
        <w:rPr>
          <w:sz w:val="24"/>
        </w:rPr>
        <w:t>as</w:t>
      </w:r>
      <w:r>
        <w:rPr>
          <w:spacing w:val="-2"/>
          <w:sz w:val="24"/>
        </w:rPr>
        <w:t xml:space="preserve"> </w:t>
      </w:r>
      <w:r>
        <w:rPr>
          <w:sz w:val="24"/>
        </w:rPr>
        <w:t>a</w:t>
      </w:r>
      <w:r>
        <w:rPr>
          <w:spacing w:val="-3"/>
          <w:sz w:val="24"/>
        </w:rPr>
        <w:t xml:space="preserve"> </w:t>
      </w:r>
      <w:r>
        <w:rPr>
          <w:spacing w:val="-2"/>
          <w:sz w:val="24"/>
        </w:rPr>
        <w:t>teacher;</w:t>
      </w:r>
    </w:p>
    <w:p w14:paraId="7958E0A6" w14:textId="77777777" w:rsidR="005C2DB5" w:rsidRDefault="00E859EE">
      <w:pPr>
        <w:pStyle w:val="ListParagraph"/>
        <w:numPr>
          <w:ilvl w:val="1"/>
          <w:numId w:val="1"/>
        </w:numPr>
        <w:tabs>
          <w:tab w:val="left" w:pos="742"/>
        </w:tabs>
        <w:spacing w:before="21"/>
        <w:ind w:left="742" w:hanging="359"/>
        <w:rPr>
          <w:sz w:val="24"/>
        </w:rPr>
      </w:pPr>
      <w:r>
        <w:rPr>
          <w:sz w:val="24"/>
        </w:rPr>
        <w:t>eligible</w:t>
      </w:r>
      <w:r>
        <w:rPr>
          <w:spacing w:val="-5"/>
          <w:sz w:val="24"/>
        </w:rPr>
        <w:t xml:space="preserve"> </w:t>
      </w:r>
      <w:r>
        <w:rPr>
          <w:sz w:val="24"/>
        </w:rPr>
        <w:t>for</w:t>
      </w:r>
      <w:r>
        <w:rPr>
          <w:spacing w:val="-3"/>
          <w:sz w:val="24"/>
        </w:rPr>
        <w:t xml:space="preserve"> </w:t>
      </w:r>
      <w:r>
        <w:rPr>
          <w:sz w:val="24"/>
        </w:rPr>
        <w:t>registration with</w:t>
      </w:r>
      <w:r>
        <w:rPr>
          <w:spacing w:val="-1"/>
          <w:sz w:val="24"/>
        </w:rPr>
        <w:t xml:space="preserve"> </w:t>
      </w:r>
      <w:r>
        <w:rPr>
          <w:sz w:val="24"/>
        </w:rPr>
        <w:t>the</w:t>
      </w:r>
      <w:r>
        <w:rPr>
          <w:spacing w:val="-1"/>
          <w:sz w:val="24"/>
        </w:rPr>
        <w:t xml:space="preserve"> </w:t>
      </w:r>
      <w:r>
        <w:rPr>
          <w:sz w:val="24"/>
        </w:rPr>
        <w:t>South</w:t>
      </w:r>
      <w:r>
        <w:rPr>
          <w:spacing w:val="-15"/>
          <w:sz w:val="24"/>
        </w:rPr>
        <w:t xml:space="preserve"> </w:t>
      </w:r>
      <w:r>
        <w:rPr>
          <w:sz w:val="24"/>
        </w:rPr>
        <w:t>African</w:t>
      </w:r>
      <w:r>
        <w:rPr>
          <w:spacing w:val="-1"/>
          <w:sz w:val="24"/>
        </w:rPr>
        <w:t xml:space="preserve"> </w:t>
      </w:r>
      <w:r>
        <w:rPr>
          <w:sz w:val="24"/>
        </w:rPr>
        <w:t>Council</w:t>
      </w:r>
      <w:r>
        <w:rPr>
          <w:spacing w:val="-1"/>
          <w:sz w:val="24"/>
        </w:rPr>
        <w:t xml:space="preserve"> </w:t>
      </w:r>
      <w:r>
        <w:rPr>
          <w:sz w:val="24"/>
        </w:rPr>
        <w:t>for</w:t>
      </w:r>
      <w:r>
        <w:rPr>
          <w:spacing w:val="-2"/>
          <w:sz w:val="24"/>
        </w:rPr>
        <w:t xml:space="preserve"> Educators.</w:t>
      </w:r>
    </w:p>
    <w:p w14:paraId="7958E0A7" w14:textId="77777777" w:rsidR="005C2DB5" w:rsidRDefault="005C2DB5">
      <w:pPr>
        <w:pStyle w:val="BodyText"/>
      </w:pPr>
    </w:p>
    <w:p w14:paraId="7958E0A8" w14:textId="77777777" w:rsidR="005C2DB5" w:rsidRDefault="005C2DB5">
      <w:pPr>
        <w:pStyle w:val="BodyText"/>
        <w:spacing w:before="88"/>
      </w:pPr>
    </w:p>
    <w:p w14:paraId="7958E0A9" w14:textId="77777777" w:rsidR="005C2DB5" w:rsidRDefault="00E859EE">
      <w:pPr>
        <w:pStyle w:val="Heading1"/>
        <w:numPr>
          <w:ilvl w:val="0"/>
          <w:numId w:val="1"/>
        </w:numPr>
        <w:tabs>
          <w:tab w:val="left" w:pos="743"/>
          <w:tab w:val="left" w:pos="2642"/>
          <w:tab w:val="left" w:pos="3446"/>
          <w:tab w:val="left" w:pos="4708"/>
          <w:tab w:val="left" w:pos="6325"/>
          <w:tab w:val="left" w:pos="7032"/>
        </w:tabs>
        <w:spacing w:line="259" w:lineRule="auto"/>
        <w:ind w:right="159"/>
        <w:rPr>
          <w:u w:val="none"/>
        </w:rPr>
      </w:pPr>
      <w:r>
        <w:t>NQF</w:t>
      </w:r>
      <w:r>
        <w:rPr>
          <w:spacing w:val="80"/>
        </w:rPr>
        <w:t xml:space="preserve"> </w:t>
      </w:r>
      <w:r>
        <w:t>level</w:t>
      </w:r>
      <w:r>
        <w:tab/>
      </w:r>
      <w:r>
        <w:rPr>
          <w:spacing w:val="-4"/>
        </w:rPr>
        <w:t>and</w:t>
      </w:r>
      <w:r>
        <w:tab/>
      </w:r>
      <w:r>
        <w:rPr>
          <w:spacing w:val="-2"/>
        </w:rPr>
        <w:t>credits</w:t>
      </w:r>
      <w:r>
        <w:tab/>
      </w:r>
      <w:r>
        <w:rPr>
          <w:u w:val="none"/>
        </w:rPr>
        <w:t>(refer</w:t>
      </w:r>
      <w:r>
        <w:rPr>
          <w:spacing w:val="80"/>
          <w:u w:val="none"/>
        </w:rPr>
        <w:t xml:space="preserve"> </w:t>
      </w:r>
      <w:r>
        <w:rPr>
          <w:u w:val="none"/>
        </w:rPr>
        <w:t>to</w:t>
      </w:r>
      <w:r>
        <w:rPr>
          <w:u w:val="none"/>
        </w:rPr>
        <w:tab/>
      </w:r>
      <w:r>
        <w:rPr>
          <w:spacing w:val="-4"/>
          <w:u w:val="none"/>
        </w:rPr>
        <w:t>the</w:t>
      </w:r>
      <w:r>
        <w:rPr>
          <w:u w:val="none"/>
        </w:rPr>
        <w:tab/>
      </w:r>
      <w:r>
        <w:rPr>
          <w:spacing w:val="-2"/>
          <w:u w:val="none"/>
        </w:rPr>
        <w:t>Qualification Standard)</w:t>
      </w:r>
    </w:p>
    <w:p w14:paraId="7958E0AA" w14:textId="77777777" w:rsidR="005C2DB5" w:rsidRDefault="00E859EE">
      <w:pPr>
        <w:spacing w:before="159"/>
        <w:ind w:left="23"/>
        <w:rPr>
          <w:b/>
          <w:sz w:val="24"/>
        </w:rPr>
      </w:pPr>
      <w:r>
        <w:rPr>
          <w:b/>
          <w:sz w:val="24"/>
        </w:rPr>
        <w:t>Section</w:t>
      </w:r>
      <w:r>
        <w:rPr>
          <w:b/>
          <w:spacing w:val="-6"/>
          <w:sz w:val="24"/>
        </w:rPr>
        <w:t xml:space="preserve"> </w:t>
      </w:r>
      <w:r>
        <w:rPr>
          <w:b/>
          <w:sz w:val="24"/>
        </w:rPr>
        <w:t>4</w:t>
      </w:r>
      <w:r>
        <w:rPr>
          <w:b/>
          <w:spacing w:val="-4"/>
          <w:sz w:val="24"/>
        </w:rPr>
        <w:t xml:space="preserve"> </w:t>
      </w:r>
      <w:r>
        <w:rPr>
          <w:b/>
          <w:sz w:val="24"/>
        </w:rPr>
        <w:t>requires</w:t>
      </w:r>
      <w:r>
        <w:rPr>
          <w:b/>
          <w:spacing w:val="-4"/>
          <w:sz w:val="24"/>
        </w:rPr>
        <w:t xml:space="preserve"> </w:t>
      </w:r>
      <w:r>
        <w:rPr>
          <w:b/>
          <w:sz w:val="24"/>
        </w:rPr>
        <w:t>a</w:t>
      </w:r>
      <w:r>
        <w:rPr>
          <w:b/>
          <w:spacing w:val="-4"/>
          <w:sz w:val="24"/>
        </w:rPr>
        <w:t xml:space="preserve"> </w:t>
      </w:r>
      <w:r>
        <w:rPr>
          <w:b/>
          <w:sz w:val="24"/>
        </w:rPr>
        <w:t>separate</w:t>
      </w:r>
      <w:r>
        <w:rPr>
          <w:b/>
          <w:spacing w:val="-6"/>
          <w:sz w:val="24"/>
        </w:rPr>
        <w:t xml:space="preserve"> </w:t>
      </w:r>
      <w:r>
        <w:rPr>
          <w:b/>
          <w:sz w:val="24"/>
        </w:rPr>
        <w:t>sub-section</w:t>
      </w:r>
      <w:r>
        <w:rPr>
          <w:b/>
          <w:spacing w:val="-3"/>
          <w:sz w:val="24"/>
        </w:rPr>
        <w:t xml:space="preserve"> </w:t>
      </w:r>
      <w:r>
        <w:rPr>
          <w:b/>
          <w:sz w:val="24"/>
        </w:rPr>
        <w:t>for</w:t>
      </w:r>
      <w:r>
        <w:rPr>
          <w:b/>
          <w:spacing w:val="-9"/>
          <w:sz w:val="24"/>
        </w:rPr>
        <w:t xml:space="preserve"> </w:t>
      </w:r>
      <w:r>
        <w:rPr>
          <w:b/>
          <w:sz w:val="24"/>
        </w:rPr>
        <w:t>each</w:t>
      </w:r>
      <w:r>
        <w:rPr>
          <w:b/>
          <w:spacing w:val="-3"/>
          <w:sz w:val="24"/>
        </w:rPr>
        <w:t xml:space="preserve"> </w:t>
      </w:r>
      <w:r>
        <w:rPr>
          <w:b/>
          <w:sz w:val="24"/>
        </w:rPr>
        <w:t>programme</w:t>
      </w:r>
      <w:r>
        <w:rPr>
          <w:b/>
          <w:spacing w:val="-4"/>
          <w:sz w:val="24"/>
        </w:rPr>
        <w:t xml:space="preserve"> </w:t>
      </w:r>
      <w:r>
        <w:rPr>
          <w:b/>
          <w:sz w:val="24"/>
        </w:rPr>
        <w:t>(qualifier)</w:t>
      </w:r>
      <w:r>
        <w:rPr>
          <w:b/>
          <w:spacing w:val="-4"/>
          <w:sz w:val="24"/>
        </w:rPr>
        <w:t xml:space="preserve"> </w:t>
      </w:r>
      <w:r>
        <w:rPr>
          <w:b/>
          <w:spacing w:val="-2"/>
          <w:sz w:val="24"/>
        </w:rPr>
        <w:t>offered.</w:t>
      </w:r>
    </w:p>
    <w:p w14:paraId="7958E0AB" w14:textId="77777777" w:rsidR="005C2DB5" w:rsidRDefault="00E859EE">
      <w:pPr>
        <w:pStyle w:val="BodyText"/>
        <w:spacing w:before="182"/>
        <w:ind w:left="23"/>
      </w:pPr>
      <w:r>
        <w:t>The</w:t>
      </w:r>
      <w:r>
        <w:rPr>
          <w:spacing w:val="-4"/>
        </w:rPr>
        <w:t xml:space="preserve"> </w:t>
      </w:r>
      <w:r>
        <w:t>narrative</w:t>
      </w:r>
      <w:r>
        <w:rPr>
          <w:spacing w:val="-2"/>
        </w:rPr>
        <w:t xml:space="preserve"> </w:t>
      </w:r>
      <w:r>
        <w:t>should</w:t>
      </w:r>
      <w:r>
        <w:rPr>
          <w:spacing w:val="-1"/>
        </w:rPr>
        <w:t xml:space="preserve"> </w:t>
      </w:r>
      <w:r>
        <w:t>complement</w:t>
      </w:r>
      <w:r>
        <w:rPr>
          <w:spacing w:val="-1"/>
        </w:rPr>
        <w:t xml:space="preserve"> </w:t>
      </w:r>
      <w:r>
        <w:t>the</w:t>
      </w:r>
      <w:r>
        <w:rPr>
          <w:spacing w:val="-1"/>
        </w:rPr>
        <w:t xml:space="preserve"> </w:t>
      </w:r>
      <w:r>
        <w:t>details</w:t>
      </w:r>
      <w:r>
        <w:rPr>
          <w:spacing w:val="1"/>
        </w:rPr>
        <w:t xml:space="preserve"> </w:t>
      </w:r>
      <w:r>
        <w:t>provided</w:t>
      </w:r>
      <w:r>
        <w:rPr>
          <w:spacing w:val="-1"/>
        </w:rPr>
        <w:t xml:space="preserve"> </w:t>
      </w:r>
      <w:r>
        <w:t>in</w:t>
      </w:r>
      <w:r>
        <w:rPr>
          <w:spacing w:val="-15"/>
        </w:rPr>
        <w:t xml:space="preserve"> </w:t>
      </w:r>
      <w:r>
        <w:t>Appendix</w:t>
      </w:r>
      <w:r>
        <w:rPr>
          <w:spacing w:val="-1"/>
        </w:rPr>
        <w:t xml:space="preserve"> </w:t>
      </w:r>
      <w:r>
        <w:t>B:</w:t>
      </w:r>
      <w:r>
        <w:rPr>
          <w:spacing w:val="-6"/>
        </w:rPr>
        <w:t xml:space="preserve"> </w:t>
      </w:r>
      <w:r>
        <w:t>The</w:t>
      </w:r>
      <w:r>
        <w:rPr>
          <w:spacing w:val="-2"/>
        </w:rPr>
        <w:t xml:space="preserve"> </w:t>
      </w:r>
      <w:r>
        <w:t>Curriculum</w:t>
      </w:r>
      <w:r>
        <w:rPr>
          <w:spacing w:val="-1"/>
        </w:rPr>
        <w:t xml:space="preserve"> </w:t>
      </w:r>
      <w:r>
        <w:rPr>
          <w:spacing w:val="-4"/>
        </w:rPr>
        <w:t>Map.</w:t>
      </w:r>
    </w:p>
    <w:p w14:paraId="7958E0AC" w14:textId="77777777" w:rsidR="005C2DB5" w:rsidRDefault="00E859EE">
      <w:pPr>
        <w:pStyle w:val="ListParagraph"/>
        <w:numPr>
          <w:ilvl w:val="1"/>
          <w:numId w:val="1"/>
        </w:numPr>
        <w:tabs>
          <w:tab w:val="left" w:pos="743"/>
        </w:tabs>
        <w:spacing w:before="183" w:line="259" w:lineRule="auto"/>
        <w:ind w:right="158"/>
        <w:rPr>
          <w:sz w:val="24"/>
        </w:rPr>
      </w:pPr>
      <w:r>
        <w:rPr>
          <w:sz w:val="24"/>
        </w:rPr>
        <w:t>How does your programme take into account entrants’</w:t>
      </w:r>
      <w:r>
        <w:rPr>
          <w:spacing w:val="-13"/>
          <w:sz w:val="24"/>
        </w:rPr>
        <w:t xml:space="preserve"> </w:t>
      </w:r>
      <w:r>
        <w:rPr>
          <w:sz w:val="24"/>
        </w:rPr>
        <w:t>levels of preparedness relevant to the needs of the programme? This should incorporate admission criteria (including</w:t>
      </w:r>
    </w:p>
    <w:p w14:paraId="7958E0AD" w14:textId="77777777" w:rsidR="005C2DB5" w:rsidRDefault="005C2DB5">
      <w:pPr>
        <w:pStyle w:val="ListParagraph"/>
        <w:spacing w:line="259" w:lineRule="auto"/>
        <w:jc w:val="left"/>
        <w:rPr>
          <w:sz w:val="24"/>
        </w:rPr>
        <w:sectPr w:rsidR="005C2DB5">
          <w:pgSz w:w="11910" w:h="16840"/>
          <w:pgMar w:top="1360" w:right="1275" w:bottom="280" w:left="1417" w:header="720" w:footer="720" w:gutter="0"/>
          <w:cols w:space="720"/>
        </w:sectPr>
      </w:pPr>
    </w:p>
    <w:p w14:paraId="7958E0AE" w14:textId="77777777" w:rsidR="005C2DB5" w:rsidRDefault="00E859EE">
      <w:pPr>
        <w:pStyle w:val="BodyText"/>
        <w:spacing w:before="60" w:line="259" w:lineRule="auto"/>
        <w:ind w:left="743" w:right="162"/>
        <w:jc w:val="both"/>
      </w:pPr>
      <w:r>
        <w:lastRenderedPageBreak/>
        <w:t>criteria</w:t>
      </w:r>
      <w:r>
        <w:rPr>
          <w:spacing w:val="-7"/>
        </w:rPr>
        <w:t xml:space="preserve"> </w:t>
      </w:r>
      <w:r>
        <w:t>specific</w:t>
      </w:r>
      <w:r>
        <w:rPr>
          <w:spacing w:val="-7"/>
        </w:rPr>
        <w:t xml:space="preserve"> </w:t>
      </w:r>
      <w:r>
        <w:t>to</w:t>
      </w:r>
      <w:r>
        <w:rPr>
          <w:spacing w:val="-5"/>
        </w:rPr>
        <w:t xml:space="preserve"> </w:t>
      </w:r>
      <w:r>
        <w:t>a</w:t>
      </w:r>
      <w:r>
        <w:rPr>
          <w:spacing w:val="-5"/>
        </w:rPr>
        <w:t xml:space="preserve"> </w:t>
      </w:r>
      <w:r>
        <w:t>particular</w:t>
      </w:r>
      <w:r>
        <w:rPr>
          <w:spacing w:val="-7"/>
        </w:rPr>
        <w:t xml:space="preserve"> </w:t>
      </w:r>
      <w:r>
        <w:t>school</w:t>
      </w:r>
      <w:r>
        <w:rPr>
          <w:spacing w:val="-5"/>
        </w:rPr>
        <w:t xml:space="preserve"> </w:t>
      </w:r>
      <w:r>
        <w:t>phase),</w:t>
      </w:r>
      <w:r>
        <w:rPr>
          <w:spacing w:val="-6"/>
        </w:rPr>
        <w:t xml:space="preserve"> </w:t>
      </w:r>
      <w:r>
        <w:t>methods</w:t>
      </w:r>
      <w:r>
        <w:rPr>
          <w:spacing w:val="-6"/>
        </w:rPr>
        <w:t xml:space="preserve"> </w:t>
      </w:r>
      <w:r>
        <w:t>of</w:t>
      </w:r>
      <w:r>
        <w:rPr>
          <w:spacing w:val="-7"/>
        </w:rPr>
        <w:t xml:space="preserve"> </w:t>
      </w:r>
      <w:r>
        <w:t>selection,</w:t>
      </w:r>
      <w:r>
        <w:rPr>
          <w:spacing w:val="-6"/>
        </w:rPr>
        <w:t xml:space="preserve"> </w:t>
      </w:r>
      <w:r>
        <w:t>student</w:t>
      </w:r>
      <w:r>
        <w:rPr>
          <w:spacing w:val="-3"/>
        </w:rPr>
        <w:t xml:space="preserve"> </w:t>
      </w:r>
      <w:r>
        <w:t>orientation, and any foundational academic support available.</w:t>
      </w:r>
    </w:p>
    <w:p w14:paraId="7958E0AF" w14:textId="77777777" w:rsidR="005C2DB5" w:rsidRDefault="00E859EE">
      <w:pPr>
        <w:pStyle w:val="ListParagraph"/>
        <w:numPr>
          <w:ilvl w:val="1"/>
          <w:numId w:val="1"/>
        </w:numPr>
        <w:tabs>
          <w:tab w:val="left" w:pos="743"/>
        </w:tabs>
        <w:spacing w:line="259" w:lineRule="auto"/>
        <w:ind w:right="161"/>
        <w:jc w:val="both"/>
        <w:rPr>
          <w:sz w:val="24"/>
        </w:rPr>
      </w:pPr>
      <w:r>
        <w:rPr>
          <w:sz w:val="24"/>
        </w:rPr>
        <w:t>Explain how your curriculum is designed and developed (through logical sequencing and increasing complexity of module content and assessment) in order to ensure progression through ascending levels of complexity to NQF exit level 7.</w:t>
      </w:r>
    </w:p>
    <w:p w14:paraId="7958E0B0" w14:textId="77777777" w:rsidR="005C2DB5" w:rsidRDefault="00E859EE">
      <w:pPr>
        <w:pStyle w:val="ListParagraph"/>
        <w:numPr>
          <w:ilvl w:val="1"/>
          <w:numId w:val="1"/>
        </w:numPr>
        <w:tabs>
          <w:tab w:val="left" w:pos="743"/>
        </w:tabs>
        <w:spacing w:line="259" w:lineRule="auto"/>
        <w:ind w:right="167"/>
        <w:jc w:val="both"/>
        <w:rPr>
          <w:sz w:val="24"/>
        </w:rPr>
      </w:pPr>
      <w:r>
        <w:rPr>
          <w:sz w:val="24"/>
        </w:rPr>
        <w:t xml:space="preserve">How is the credit rating of modules constructed in terms of the student workload, notional hours of study, and the variety of learning activities and achievement levels </w:t>
      </w:r>
      <w:r>
        <w:rPr>
          <w:spacing w:val="-2"/>
          <w:sz w:val="24"/>
        </w:rPr>
        <w:t>expected?</w:t>
      </w:r>
    </w:p>
    <w:p w14:paraId="7958E0B1" w14:textId="77777777" w:rsidR="005C2DB5" w:rsidRDefault="00E859EE">
      <w:pPr>
        <w:pStyle w:val="ListParagraph"/>
        <w:numPr>
          <w:ilvl w:val="1"/>
          <w:numId w:val="1"/>
        </w:numPr>
        <w:tabs>
          <w:tab w:val="left" w:pos="743"/>
        </w:tabs>
        <w:spacing w:line="259" w:lineRule="auto"/>
        <w:ind w:right="146"/>
        <w:jc w:val="both"/>
        <w:rPr>
          <w:sz w:val="24"/>
        </w:rPr>
      </w:pPr>
      <w:r>
        <w:rPr>
          <w:spacing w:val="-2"/>
          <w:sz w:val="24"/>
        </w:rPr>
        <w:t>With</w:t>
      </w:r>
      <w:r>
        <w:rPr>
          <w:spacing w:val="-13"/>
          <w:sz w:val="24"/>
        </w:rPr>
        <w:t xml:space="preserve"> </w:t>
      </w:r>
      <w:r>
        <w:rPr>
          <w:spacing w:val="-2"/>
          <w:sz w:val="24"/>
        </w:rPr>
        <w:t>regards</w:t>
      </w:r>
      <w:r>
        <w:rPr>
          <w:spacing w:val="-7"/>
          <w:sz w:val="24"/>
        </w:rPr>
        <w:t xml:space="preserve"> </w:t>
      </w:r>
      <w:r>
        <w:rPr>
          <w:spacing w:val="-2"/>
          <w:sz w:val="24"/>
        </w:rPr>
        <w:t>to</w:t>
      </w:r>
      <w:r>
        <w:rPr>
          <w:spacing w:val="-6"/>
          <w:sz w:val="24"/>
        </w:rPr>
        <w:t xml:space="preserve"> </w:t>
      </w:r>
      <w:r>
        <w:rPr>
          <w:spacing w:val="-2"/>
          <w:sz w:val="24"/>
        </w:rPr>
        <w:t>elective</w:t>
      </w:r>
      <w:r>
        <w:rPr>
          <w:spacing w:val="-5"/>
          <w:sz w:val="24"/>
        </w:rPr>
        <w:t xml:space="preserve"> </w:t>
      </w:r>
      <w:r>
        <w:rPr>
          <w:spacing w:val="-2"/>
          <w:sz w:val="24"/>
        </w:rPr>
        <w:t>modules</w:t>
      </w:r>
      <w:r>
        <w:rPr>
          <w:spacing w:val="-7"/>
          <w:sz w:val="24"/>
        </w:rPr>
        <w:t xml:space="preserve"> </w:t>
      </w:r>
      <w:r>
        <w:rPr>
          <w:spacing w:val="-2"/>
          <w:sz w:val="24"/>
        </w:rPr>
        <w:t>included</w:t>
      </w:r>
      <w:r>
        <w:rPr>
          <w:spacing w:val="-7"/>
          <w:sz w:val="24"/>
        </w:rPr>
        <w:t xml:space="preserve"> </w:t>
      </w:r>
      <w:r>
        <w:rPr>
          <w:spacing w:val="-2"/>
          <w:sz w:val="24"/>
        </w:rPr>
        <w:t>in</w:t>
      </w:r>
      <w:r>
        <w:rPr>
          <w:spacing w:val="-13"/>
          <w:sz w:val="24"/>
        </w:rPr>
        <w:t xml:space="preserve"> </w:t>
      </w:r>
      <w:r>
        <w:rPr>
          <w:spacing w:val="-2"/>
          <w:sz w:val="24"/>
        </w:rPr>
        <w:t>Appendix</w:t>
      </w:r>
      <w:r>
        <w:rPr>
          <w:spacing w:val="-6"/>
          <w:sz w:val="24"/>
        </w:rPr>
        <w:t xml:space="preserve"> </w:t>
      </w:r>
      <w:r>
        <w:rPr>
          <w:spacing w:val="-2"/>
          <w:sz w:val="24"/>
        </w:rPr>
        <w:t>B,</w:t>
      </w:r>
      <w:r>
        <w:rPr>
          <w:spacing w:val="-7"/>
          <w:sz w:val="24"/>
        </w:rPr>
        <w:t xml:space="preserve"> </w:t>
      </w:r>
      <w:r>
        <w:rPr>
          <w:spacing w:val="-2"/>
          <w:sz w:val="24"/>
        </w:rPr>
        <w:t>provide</w:t>
      </w:r>
      <w:r>
        <w:rPr>
          <w:spacing w:val="-8"/>
          <w:sz w:val="24"/>
        </w:rPr>
        <w:t xml:space="preserve"> </w:t>
      </w:r>
      <w:r>
        <w:rPr>
          <w:spacing w:val="-2"/>
          <w:sz w:val="24"/>
        </w:rPr>
        <w:t>the</w:t>
      </w:r>
      <w:r>
        <w:rPr>
          <w:spacing w:val="-7"/>
          <w:sz w:val="24"/>
        </w:rPr>
        <w:t xml:space="preserve"> </w:t>
      </w:r>
      <w:r>
        <w:rPr>
          <w:spacing w:val="-2"/>
          <w:sz w:val="24"/>
        </w:rPr>
        <w:t>rules</w:t>
      </w:r>
      <w:r>
        <w:rPr>
          <w:spacing w:val="-5"/>
          <w:sz w:val="24"/>
        </w:rPr>
        <w:t xml:space="preserve"> </w:t>
      </w:r>
      <w:r>
        <w:rPr>
          <w:spacing w:val="-2"/>
          <w:sz w:val="24"/>
        </w:rPr>
        <w:t>for</w:t>
      </w:r>
      <w:r>
        <w:rPr>
          <w:spacing w:val="-8"/>
          <w:sz w:val="24"/>
        </w:rPr>
        <w:t xml:space="preserve"> </w:t>
      </w:r>
      <w:r>
        <w:rPr>
          <w:spacing w:val="-2"/>
          <w:sz w:val="24"/>
        </w:rPr>
        <w:t>students’ selection.</w:t>
      </w:r>
    </w:p>
    <w:p w14:paraId="7958E0B2" w14:textId="77777777" w:rsidR="005C2DB5" w:rsidRDefault="00E859EE">
      <w:pPr>
        <w:pStyle w:val="ListParagraph"/>
        <w:numPr>
          <w:ilvl w:val="1"/>
          <w:numId w:val="1"/>
        </w:numPr>
        <w:tabs>
          <w:tab w:val="left" w:pos="743"/>
        </w:tabs>
        <w:spacing w:line="259" w:lineRule="auto"/>
        <w:ind w:right="164"/>
        <w:jc w:val="both"/>
        <w:rPr>
          <w:sz w:val="24"/>
        </w:rPr>
      </w:pPr>
      <w:r>
        <w:rPr>
          <w:spacing w:val="-2"/>
          <w:sz w:val="24"/>
        </w:rPr>
        <w:t>What</w:t>
      </w:r>
      <w:r>
        <w:rPr>
          <w:spacing w:val="-13"/>
          <w:sz w:val="24"/>
        </w:rPr>
        <w:t xml:space="preserve"> </w:t>
      </w:r>
      <w:r>
        <w:rPr>
          <w:spacing w:val="-2"/>
          <w:sz w:val="24"/>
        </w:rPr>
        <w:t>rules apply</w:t>
      </w:r>
      <w:r>
        <w:rPr>
          <w:spacing w:val="-3"/>
          <w:sz w:val="24"/>
        </w:rPr>
        <w:t xml:space="preserve"> </w:t>
      </w:r>
      <w:r>
        <w:rPr>
          <w:spacing w:val="-2"/>
          <w:sz w:val="24"/>
        </w:rPr>
        <w:t>for</w:t>
      </w:r>
      <w:r>
        <w:rPr>
          <w:spacing w:val="-5"/>
          <w:sz w:val="24"/>
        </w:rPr>
        <w:t xml:space="preserve"> </w:t>
      </w:r>
      <w:r>
        <w:rPr>
          <w:spacing w:val="-2"/>
          <w:sz w:val="24"/>
        </w:rPr>
        <w:t>prerequisite</w:t>
      </w:r>
      <w:r>
        <w:rPr>
          <w:spacing w:val="-4"/>
          <w:sz w:val="24"/>
        </w:rPr>
        <w:t xml:space="preserve"> </w:t>
      </w:r>
      <w:r>
        <w:rPr>
          <w:spacing w:val="-2"/>
          <w:sz w:val="24"/>
        </w:rPr>
        <w:t>and</w:t>
      </w:r>
      <w:r>
        <w:rPr>
          <w:spacing w:val="-4"/>
          <w:sz w:val="24"/>
        </w:rPr>
        <w:t xml:space="preserve"> </w:t>
      </w:r>
      <w:r>
        <w:rPr>
          <w:spacing w:val="-2"/>
          <w:sz w:val="24"/>
        </w:rPr>
        <w:t>corequisite modules,</w:t>
      </w:r>
      <w:r>
        <w:rPr>
          <w:spacing w:val="-4"/>
          <w:sz w:val="24"/>
        </w:rPr>
        <w:t xml:space="preserve"> </w:t>
      </w:r>
      <w:r>
        <w:rPr>
          <w:spacing w:val="-2"/>
          <w:sz w:val="24"/>
        </w:rPr>
        <w:t>and</w:t>
      </w:r>
      <w:r>
        <w:rPr>
          <w:spacing w:val="-4"/>
          <w:sz w:val="24"/>
        </w:rPr>
        <w:t xml:space="preserve"> </w:t>
      </w:r>
      <w:r>
        <w:rPr>
          <w:spacing w:val="-2"/>
          <w:sz w:val="24"/>
        </w:rPr>
        <w:t>for</w:t>
      </w:r>
      <w:r>
        <w:rPr>
          <w:spacing w:val="-4"/>
          <w:sz w:val="24"/>
        </w:rPr>
        <w:t xml:space="preserve"> </w:t>
      </w:r>
      <w:r>
        <w:rPr>
          <w:spacing w:val="-2"/>
          <w:sz w:val="24"/>
        </w:rPr>
        <w:t>students’</w:t>
      </w:r>
      <w:r>
        <w:rPr>
          <w:spacing w:val="-13"/>
          <w:sz w:val="24"/>
        </w:rPr>
        <w:t xml:space="preserve"> </w:t>
      </w:r>
      <w:r>
        <w:rPr>
          <w:spacing w:val="-2"/>
          <w:sz w:val="24"/>
        </w:rPr>
        <w:t xml:space="preserve">progression </w:t>
      </w:r>
      <w:r>
        <w:rPr>
          <w:sz w:val="24"/>
        </w:rPr>
        <w:t>from one academic year to the next?</w:t>
      </w:r>
    </w:p>
    <w:p w14:paraId="7958E0B3" w14:textId="77777777" w:rsidR="005C2DB5" w:rsidRDefault="00E859EE">
      <w:pPr>
        <w:pStyle w:val="ListParagraph"/>
        <w:numPr>
          <w:ilvl w:val="1"/>
          <w:numId w:val="1"/>
        </w:numPr>
        <w:tabs>
          <w:tab w:val="left" w:pos="743"/>
        </w:tabs>
        <w:spacing w:line="259" w:lineRule="auto"/>
        <w:ind w:right="162"/>
        <w:jc w:val="both"/>
        <w:rPr>
          <w:sz w:val="24"/>
        </w:rPr>
      </w:pPr>
      <w:r>
        <w:rPr>
          <w:sz w:val="24"/>
        </w:rPr>
        <w:t>Explain</w:t>
      </w:r>
      <w:r>
        <w:rPr>
          <w:spacing w:val="-5"/>
          <w:sz w:val="24"/>
        </w:rPr>
        <w:t xml:space="preserve"> </w:t>
      </w:r>
      <w:r>
        <w:rPr>
          <w:sz w:val="24"/>
        </w:rPr>
        <w:t>the</w:t>
      </w:r>
      <w:r>
        <w:rPr>
          <w:spacing w:val="-6"/>
          <w:sz w:val="24"/>
        </w:rPr>
        <w:t xml:space="preserve"> </w:t>
      </w:r>
      <w:r>
        <w:rPr>
          <w:sz w:val="24"/>
        </w:rPr>
        <w:t>extent</w:t>
      </w:r>
      <w:r>
        <w:rPr>
          <w:spacing w:val="-6"/>
          <w:sz w:val="24"/>
        </w:rPr>
        <w:t xml:space="preserve"> </w:t>
      </w:r>
      <w:r>
        <w:rPr>
          <w:sz w:val="24"/>
        </w:rPr>
        <w:t>to</w:t>
      </w:r>
      <w:r>
        <w:rPr>
          <w:spacing w:val="-5"/>
          <w:sz w:val="24"/>
        </w:rPr>
        <w:t xml:space="preserve"> </w:t>
      </w:r>
      <w:r>
        <w:rPr>
          <w:sz w:val="24"/>
        </w:rPr>
        <w:t>which</w:t>
      </w:r>
      <w:r>
        <w:rPr>
          <w:spacing w:val="-6"/>
          <w:sz w:val="24"/>
        </w:rPr>
        <w:t xml:space="preserve"> </w:t>
      </w:r>
      <w:r>
        <w:rPr>
          <w:sz w:val="24"/>
        </w:rPr>
        <w:t>the</w:t>
      </w:r>
      <w:r>
        <w:rPr>
          <w:spacing w:val="-6"/>
          <w:sz w:val="24"/>
        </w:rPr>
        <w:t xml:space="preserve"> </w:t>
      </w:r>
      <w:r>
        <w:rPr>
          <w:sz w:val="24"/>
        </w:rPr>
        <w:t>total</w:t>
      </w:r>
      <w:r>
        <w:rPr>
          <w:spacing w:val="-5"/>
          <w:sz w:val="24"/>
        </w:rPr>
        <w:t xml:space="preserve"> </w:t>
      </w:r>
      <w:r>
        <w:rPr>
          <w:sz w:val="24"/>
        </w:rPr>
        <w:t>allocation</w:t>
      </w:r>
      <w:r>
        <w:rPr>
          <w:spacing w:val="-6"/>
          <w:sz w:val="24"/>
        </w:rPr>
        <w:t xml:space="preserve"> </w:t>
      </w:r>
      <w:r>
        <w:rPr>
          <w:sz w:val="24"/>
        </w:rPr>
        <w:t>of</w:t>
      </w:r>
      <w:r>
        <w:rPr>
          <w:spacing w:val="-3"/>
          <w:sz w:val="24"/>
        </w:rPr>
        <w:t xml:space="preserve"> </w:t>
      </w:r>
      <w:r>
        <w:rPr>
          <w:sz w:val="24"/>
        </w:rPr>
        <w:t>credits</w:t>
      </w:r>
      <w:r>
        <w:rPr>
          <w:spacing w:val="-6"/>
          <w:sz w:val="24"/>
        </w:rPr>
        <w:t xml:space="preserve"> </w:t>
      </w:r>
      <w:r>
        <w:rPr>
          <w:sz w:val="24"/>
        </w:rPr>
        <w:t>adequately</w:t>
      </w:r>
      <w:r>
        <w:rPr>
          <w:spacing w:val="-6"/>
          <w:sz w:val="24"/>
        </w:rPr>
        <w:t xml:space="preserve"> </w:t>
      </w:r>
      <w:r>
        <w:rPr>
          <w:sz w:val="24"/>
        </w:rPr>
        <w:t>meets</w:t>
      </w:r>
      <w:r>
        <w:rPr>
          <w:spacing w:val="-3"/>
          <w:sz w:val="24"/>
        </w:rPr>
        <w:t xml:space="preserve"> </w:t>
      </w:r>
      <w:r>
        <w:rPr>
          <w:sz w:val="24"/>
        </w:rPr>
        <w:t>the</w:t>
      </w:r>
      <w:r>
        <w:rPr>
          <w:spacing w:val="-6"/>
          <w:sz w:val="24"/>
        </w:rPr>
        <w:t xml:space="preserve"> </w:t>
      </w:r>
      <w:r>
        <w:rPr>
          <w:sz w:val="24"/>
        </w:rPr>
        <w:t>purpose and intended outcomes of the qualification. If the total credit allocation exceeds the minimum, provide a rationale.</w:t>
      </w:r>
    </w:p>
    <w:p w14:paraId="7958E0B4" w14:textId="77777777" w:rsidR="005C2DB5" w:rsidRDefault="005C2DB5">
      <w:pPr>
        <w:pStyle w:val="BodyText"/>
      </w:pPr>
    </w:p>
    <w:p w14:paraId="7958E0B5" w14:textId="77777777" w:rsidR="005C2DB5" w:rsidRDefault="005C2DB5">
      <w:pPr>
        <w:pStyle w:val="BodyText"/>
        <w:spacing w:before="65"/>
      </w:pPr>
    </w:p>
    <w:p w14:paraId="7958E0B6" w14:textId="77777777" w:rsidR="005C2DB5" w:rsidRDefault="00E859EE">
      <w:pPr>
        <w:pStyle w:val="Heading1"/>
        <w:numPr>
          <w:ilvl w:val="0"/>
          <w:numId w:val="1"/>
        </w:numPr>
        <w:tabs>
          <w:tab w:val="left" w:pos="743"/>
        </w:tabs>
        <w:spacing w:line="259" w:lineRule="auto"/>
        <w:ind w:right="1373"/>
        <w:rPr>
          <w:u w:val="none"/>
        </w:rPr>
      </w:pPr>
      <w:r>
        <w:t>Graduate</w:t>
      </w:r>
      <w:r>
        <w:rPr>
          <w:spacing w:val="-8"/>
        </w:rPr>
        <w:t xml:space="preserve"> </w:t>
      </w:r>
      <w:r>
        <w:t>attributes</w:t>
      </w:r>
      <w:r>
        <w:rPr>
          <w:spacing w:val="-7"/>
        </w:rPr>
        <w:t xml:space="preserve"> </w:t>
      </w:r>
      <w:r>
        <w:rPr>
          <w:u w:val="none"/>
        </w:rPr>
        <w:t>(refer</w:t>
      </w:r>
      <w:r>
        <w:rPr>
          <w:spacing w:val="-16"/>
          <w:u w:val="none"/>
        </w:rPr>
        <w:t xml:space="preserve"> </w:t>
      </w:r>
      <w:r>
        <w:rPr>
          <w:u w:val="none"/>
        </w:rPr>
        <w:t>to</w:t>
      </w:r>
      <w:r>
        <w:rPr>
          <w:spacing w:val="-8"/>
          <w:u w:val="none"/>
        </w:rPr>
        <w:t xml:space="preserve"> </w:t>
      </w:r>
      <w:r>
        <w:rPr>
          <w:u w:val="none"/>
        </w:rPr>
        <w:t>the</w:t>
      </w:r>
      <w:r>
        <w:rPr>
          <w:spacing w:val="-8"/>
          <w:u w:val="none"/>
        </w:rPr>
        <w:t xml:space="preserve"> </w:t>
      </w:r>
      <w:r>
        <w:rPr>
          <w:u w:val="none"/>
        </w:rPr>
        <w:t>Qualification Standard, pages 9 - 14)</w:t>
      </w:r>
    </w:p>
    <w:p w14:paraId="7958E0B7" w14:textId="77777777" w:rsidR="005C2DB5" w:rsidRDefault="00E859EE">
      <w:pPr>
        <w:spacing w:before="159" w:line="259" w:lineRule="auto"/>
        <w:ind w:left="23" w:right="160"/>
        <w:jc w:val="both"/>
        <w:rPr>
          <w:b/>
          <w:sz w:val="24"/>
        </w:rPr>
      </w:pPr>
      <w:r>
        <w:rPr>
          <w:b/>
          <w:sz w:val="24"/>
        </w:rPr>
        <w:t>Section</w:t>
      </w:r>
      <w:r>
        <w:rPr>
          <w:b/>
          <w:spacing w:val="-13"/>
          <w:sz w:val="24"/>
        </w:rPr>
        <w:t xml:space="preserve"> </w:t>
      </w:r>
      <w:r>
        <w:rPr>
          <w:b/>
          <w:sz w:val="24"/>
        </w:rPr>
        <w:t>5</w:t>
      </w:r>
      <w:r>
        <w:rPr>
          <w:b/>
          <w:spacing w:val="-13"/>
          <w:sz w:val="24"/>
        </w:rPr>
        <w:t xml:space="preserve"> </w:t>
      </w:r>
      <w:r>
        <w:rPr>
          <w:b/>
          <w:sz w:val="24"/>
        </w:rPr>
        <w:t>(5.1,</w:t>
      </w:r>
      <w:r>
        <w:rPr>
          <w:b/>
          <w:spacing w:val="-14"/>
          <w:sz w:val="24"/>
        </w:rPr>
        <w:t xml:space="preserve"> </w:t>
      </w:r>
      <w:r>
        <w:rPr>
          <w:b/>
          <w:sz w:val="24"/>
        </w:rPr>
        <w:t>5.2</w:t>
      </w:r>
      <w:r>
        <w:rPr>
          <w:b/>
          <w:spacing w:val="-13"/>
          <w:sz w:val="24"/>
        </w:rPr>
        <w:t xml:space="preserve"> </w:t>
      </w:r>
      <w:r>
        <w:rPr>
          <w:b/>
          <w:sz w:val="24"/>
        </w:rPr>
        <w:t>and</w:t>
      </w:r>
      <w:r>
        <w:rPr>
          <w:b/>
          <w:spacing w:val="-15"/>
          <w:sz w:val="24"/>
        </w:rPr>
        <w:t xml:space="preserve"> </w:t>
      </w:r>
      <w:r>
        <w:rPr>
          <w:b/>
          <w:sz w:val="24"/>
        </w:rPr>
        <w:t>5.3)</w:t>
      </w:r>
      <w:r>
        <w:rPr>
          <w:b/>
          <w:spacing w:val="-13"/>
          <w:sz w:val="24"/>
        </w:rPr>
        <w:t xml:space="preserve"> </w:t>
      </w:r>
      <w:r>
        <w:rPr>
          <w:b/>
          <w:sz w:val="24"/>
        </w:rPr>
        <w:t>requires</w:t>
      </w:r>
      <w:r>
        <w:rPr>
          <w:b/>
          <w:spacing w:val="-13"/>
          <w:sz w:val="24"/>
        </w:rPr>
        <w:t xml:space="preserve"> </w:t>
      </w:r>
      <w:r>
        <w:rPr>
          <w:b/>
          <w:sz w:val="24"/>
        </w:rPr>
        <w:t>a</w:t>
      </w:r>
      <w:r>
        <w:rPr>
          <w:b/>
          <w:spacing w:val="-13"/>
          <w:sz w:val="24"/>
        </w:rPr>
        <w:t xml:space="preserve"> </w:t>
      </w:r>
      <w:r>
        <w:rPr>
          <w:b/>
          <w:sz w:val="24"/>
        </w:rPr>
        <w:t>separate</w:t>
      </w:r>
      <w:r>
        <w:rPr>
          <w:b/>
          <w:spacing w:val="-15"/>
          <w:sz w:val="24"/>
        </w:rPr>
        <w:t xml:space="preserve"> </w:t>
      </w:r>
      <w:r>
        <w:rPr>
          <w:b/>
          <w:sz w:val="24"/>
        </w:rPr>
        <w:t>sub-section</w:t>
      </w:r>
      <w:r>
        <w:rPr>
          <w:b/>
          <w:spacing w:val="-13"/>
          <w:sz w:val="24"/>
        </w:rPr>
        <w:t xml:space="preserve"> </w:t>
      </w:r>
      <w:r>
        <w:rPr>
          <w:b/>
          <w:sz w:val="24"/>
        </w:rPr>
        <w:t>for</w:t>
      </w:r>
      <w:r>
        <w:rPr>
          <w:b/>
          <w:spacing w:val="-15"/>
          <w:sz w:val="24"/>
        </w:rPr>
        <w:t xml:space="preserve"> </w:t>
      </w:r>
      <w:r>
        <w:rPr>
          <w:b/>
          <w:sz w:val="24"/>
        </w:rPr>
        <w:t>each</w:t>
      </w:r>
      <w:r>
        <w:rPr>
          <w:b/>
          <w:spacing w:val="-12"/>
          <w:sz w:val="24"/>
        </w:rPr>
        <w:t xml:space="preserve"> </w:t>
      </w:r>
      <w:r>
        <w:rPr>
          <w:b/>
          <w:sz w:val="24"/>
        </w:rPr>
        <w:t>programme</w:t>
      </w:r>
      <w:r>
        <w:rPr>
          <w:b/>
          <w:spacing w:val="-12"/>
          <w:sz w:val="24"/>
        </w:rPr>
        <w:t xml:space="preserve"> </w:t>
      </w:r>
      <w:r>
        <w:rPr>
          <w:b/>
          <w:sz w:val="24"/>
        </w:rPr>
        <w:t>(qualifier) offered, showing how the graduate attributes are adapted to meet the needs of that particular programme.</w:t>
      </w:r>
    </w:p>
    <w:p w14:paraId="7958E0B8" w14:textId="77777777" w:rsidR="005C2DB5" w:rsidRDefault="00E859EE">
      <w:pPr>
        <w:pStyle w:val="BodyText"/>
        <w:spacing w:before="159" w:line="259" w:lineRule="auto"/>
        <w:ind w:left="23" w:right="162"/>
        <w:jc w:val="both"/>
      </w:pPr>
      <w:r>
        <w:t>Explain,</w:t>
      </w:r>
      <w:r>
        <w:rPr>
          <w:spacing w:val="-3"/>
        </w:rPr>
        <w:t xml:space="preserve"> </w:t>
      </w:r>
      <w:r>
        <w:t>with</w:t>
      </w:r>
      <w:r>
        <w:rPr>
          <w:spacing w:val="-3"/>
        </w:rPr>
        <w:t xml:space="preserve"> </w:t>
      </w:r>
      <w:r>
        <w:t>appropriate</w:t>
      </w:r>
      <w:r>
        <w:rPr>
          <w:spacing w:val="-2"/>
        </w:rPr>
        <w:t xml:space="preserve"> </w:t>
      </w:r>
      <w:r>
        <w:t>reference</w:t>
      </w:r>
      <w:r>
        <w:rPr>
          <w:spacing w:val="-4"/>
        </w:rPr>
        <w:t xml:space="preserve"> </w:t>
      </w:r>
      <w:r>
        <w:t>to</w:t>
      </w:r>
      <w:r>
        <w:rPr>
          <w:spacing w:val="-3"/>
        </w:rPr>
        <w:t xml:space="preserve"> </w:t>
      </w:r>
      <w:r>
        <w:t>the</w:t>
      </w:r>
      <w:r>
        <w:rPr>
          <w:spacing w:val="-2"/>
        </w:rPr>
        <w:t xml:space="preserve"> </w:t>
      </w:r>
      <w:r>
        <w:t>curriculum</w:t>
      </w:r>
      <w:r>
        <w:rPr>
          <w:spacing w:val="-3"/>
        </w:rPr>
        <w:t xml:space="preserve"> </w:t>
      </w:r>
      <w:r>
        <w:t>map</w:t>
      </w:r>
      <w:r>
        <w:rPr>
          <w:spacing w:val="-3"/>
        </w:rPr>
        <w:t xml:space="preserve"> </w:t>
      </w:r>
      <w:r>
        <w:t>(Appendix</w:t>
      </w:r>
      <w:r>
        <w:rPr>
          <w:spacing w:val="-3"/>
        </w:rPr>
        <w:t xml:space="preserve"> </w:t>
      </w:r>
      <w:r>
        <w:t>B),</w:t>
      </w:r>
      <w:r>
        <w:rPr>
          <w:spacing w:val="-3"/>
        </w:rPr>
        <w:t xml:space="preserve"> </w:t>
      </w:r>
      <w:r>
        <w:t>how</w:t>
      </w:r>
      <w:r>
        <w:rPr>
          <w:spacing w:val="-4"/>
        </w:rPr>
        <w:t xml:space="preserve"> </w:t>
      </w:r>
      <w:r>
        <w:t>the</w:t>
      </w:r>
      <w:r>
        <w:rPr>
          <w:spacing w:val="-1"/>
        </w:rPr>
        <w:t xml:space="preserve"> </w:t>
      </w:r>
      <w:r>
        <w:t>programme addresses</w:t>
      </w:r>
      <w:r>
        <w:rPr>
          <w:spacing w:val="-9"/>
        </w:rPr>
        <w:t xml:space="preserve"> </w:t>
      </w:r>
      <w:r>
        <w:t>the</w:t>
      </w:r>
      <w:r>
        <w:rPr>
          <w:spacing w:val="-10"/>
        </w:rPr>
        <w:t xml:space="preserve"> </w:t>
      </w:r>
      <w:r>
        <w:t>graduate</w:t>
      </w:r>
      <w:r>
        <w:rPr>
          <w:spacing w:val="-9"/>
        </w:rPr>
        <w:t xml:space="preserve"> </w:t>
      </w:r>
      <w:r>
        <w:t>attributes</w:t>
      </w:r>
      <w:r>
        <w:rPr>
          <w:spacing w:val="-9"/>
        </w:rPr>
        <w:t xml:space="preserve"> </w:t>
      </w:r>
      <w:r>
        <w:t>set</w:t>
      </w:r>
      <w:r>
        <w:rPr>
          <w:spacing w:val="-9"/>
        </w:rPr>
        <w:t xml:space="preserve"> </w:t>
      </w:r>
      <w:r>
        <w:t>out</w:t>
      </w:r>
      <w:r>
        <w:rPr>
          <w:spacing w:val="-8"/>
        </w:rPr>
        <w:t xml:space="preserve"> </w:t>
      </w:r>
      <w:r>
        <w:t>in</w:t>
      </w:r>
      <w:r>
        <w:rPr>
          <w:spacing w:val="-9"/>
        </w:rPr>
        <w:t xml:space="preserve"> </w:t>
      </w:r>
      <w:r>
        <w:t>the</w:t>
      </w:r>
      <w:r>
        <w:rPr>
          <w:spacing w:val="-9"/>
        </w:rPr>
        <w:t xml:space="preserve"> </w:t>
      </w:r>
      <w:r>
        <w:t>Qualification</w:t>
      </w:r>
      <w:r>
        <w:rPr>
          <w:spacing w:val="-10"/>
        </w:rPr>
        <w:t xml:space="preserve"> </w:t>
      </w:r>
      <w:r>
        <w:t>Standard</w:t>
      </w:r>
      <w:r>
        <w:rPr>
          <w:spacing w:val="-7"/>
        </w:rPr>
        <w:t xml:space="preserve"> </w:t>
      </w:r>
      <w:r>
        <w:t>(as</w:t>
      </w:r>
      <w:r>
        <w:rPr>
          <w:spacing w:val="-8"/>
        </w:rPr>
        <w:t xml:space="preserve"> </w:t>
      </w:r>
      <w:r>
        <w:t>cited</w:t>
      </w:r>
      <w:r>
        <w:rPr>
          <w:spacing w:val="-10"/>
        </w:rPr>
        <w:t xml:space="preserve"> </w:t>
      </w:r>
      <w:r>
        <w:t>below),</w:t>
      </w:r>
      <w:r>
        <w:rPr>
          <w:spacing w:val="-9"/>
        </w:rPr>
        <w:t xml:space="preserve"> </w:t>
      </w:r>
      <w:r>
        <w:t>to</w:t>
      </w:r>
      <w:r>
        <w:rPr>
          <w:spacing w:val="-9"/>
        </w:rPr>
        <w:t xml:space="preserve"> </w:t>
      </w:r>
      <w:r>
        <w:t xml:space="preserve">show that the graduate knows and understands each of them, with specific reference to the phase(s) </w:t>
      </w:r>
      <w:r>
        <w:rPr>
          <w:spacing w:val="-2"/>
        </w:rPr>
        <w:t>involved.</w:t>
      </w:r>
    </w:p>
    <w:p w14:paraId="7958E0B9" w14:textId="77777777" w:rsidR="005C2DB5" w:rsidRDefault="00E859EE">
      <w:pPr>
        <w:pStyle w:val="Heading3"/>
        <w:numPr>
          <w:ilvl w:val="1"/>
          <w:numId w:val="1"/>
        </w:numPr>
        <w:tabs>
          <w:tab w:val="left" w:pos="374"/>
        </w:tabs>
        <w:spacing w:before="161"/>
        <w:ind w:left="374" w:hanging="351"/>
        <w:jc w:val="both"/>
      </w:pPr>
      <w:r>
        <w:rPr>
          <w:spacing w:val="-10"/>
        </w:rPr>
        <w:t xml:space="preserve"> </w:t>
      </w:r>
      <w:r>
        <w:t>Understanding</w:t>
      </w:r>
      <w:r>
        <w:rPr>
          <w:spacing w:val="-12"/>
        </w:rPr>
        <w:t xml:space="preserve"> </w:t>
      </w:r>
      <w:r>
        <w:t>professional</w:t>
      </w:r>
      <w:r>
        <w:rPr>
          <w:spacing w:val="-10"/>
        </w:rPr>
        <w:t xml:space="preserve"> </w:t>
      </w:r>
      <w:r>
        <w:rPr>
          <w:spacing w:val="-2"/>
        </w:rPr>
        <w:t>knowledge</w:t>
      </w:r>
    </w:p>
    <w:p w14:paraId="7958E0BA" w14:textId="77777777" w:rsidR="005C2DB5" w:rsidRDefault="00E859EE">
      <w:pPr>
        <w:spacing w:before="183" w:line="259" w:lineRule="auto"/>
        <w:ind w:left="23" w:right="161"/>
        <w:jc w:val="both"/>
        <w:rPr>
          <w:i/>
          <w:sz w:val="24"/>
        </w:rPr>
      </w:pPr>
      <w:r>
        <w:rPr>
          <w:i/>
          <w:sz w:val="24"/>
        </w:rPr>
        <w:t>Understanding professional knowledge refers to the ability to grasp relevant academic concepts</w:t>
      </w:r>
      <w:r>
        <w:rPr>
          <w:i/>
          <w:spacing w:val="-15"/>
          <w:sz w:val="24"/>
        </w:rPr>
        <w:t xml:space="preserve"> </w:t>
      </w:r>
      <w:r>
        <w:rPr>
          <w:i/>
          <w:sz w:val="24"/>
        </w:rPr>
        <w:t>and</w:t>
      </w:r>
      <w:r>
        <w:rPr>
          <w:i/>
          <w:spacing w:val="-15"/>
          <w:sz w:val="24"/>
        </w:rPr>
        <w:t xml:space="preserve"> </w:t>
      </w:r>
      <w:r>
        <w:rPr>
          <w:i/>
          <w:sz w:val="24"/>
        </w:rPr>
        <w:t>content</w:t>
      </w:r>
      <w:r>
        <w:rPr>
          <w:i/>
          <w:spacing w:val="-15"/>
          <w:sz w:val="24"/>
        </w:rPr>
        <w:t xml:space="preserve"> </w:t>
      </w:r>
      <w:r>
        <w:rPr>
          <w:i/>
          <w:sz w:val="24"/>
        </w:rPr>
        <w:t>to</w:t>
      </w:r>
      <w:r>
        <w:rPr>
          <w:i/>
          <w:spacing w:val="-15"/>
          <w:sz w:val="24"/>
        </w:rPr>
        <w:t xml:space="preserve"> </w:t>
      </w:r>
      <w:r>
        <w:rPr>
          <w:i/>
          <w:sz w:val="24"/>
        </w:rPr>
        <w:t>facilitate</w:t>
      </w:r>
      <w:r>
        <w:rPr>
          <w:i/>
          <w:spacing w:val="-15"/>
          <w:sz w:val="24"/>
        </w:rPr>
        <w:t xml:space="preserve"> </w:t>
      </w:r>
      <w:r>
        <w:rPr>
          <w:i/>
          <w:sz w:val="24"/>
        </w:rPr>
        <w:t>learning</w:t>
      </w:r>
      <w:r>
        <w:rPr>
          <w:i/>
          <w:spacing w:val="-15"/>
          <w:sz w:val="24"/>
        </w:rPr>
        <w:t xml:space="preserve"> </w:t>
      </w:r>
      <w:r>
        <w:rPr>
          <w:i/>
          <w:sz w:val="24"/>
        </w:rPr>
        <w:t>at</w:t>
      </w:r>
      <w:r>
        <w:rPr>
          <w:i/>
          <w:spacing w:val="-15"/>
          <w:sz w:val="24"/>
        </w:rPr>
        <w:t xml:space="preserve"> </w:t>
      </w:r>
      <w:r>
        <w:rPr>
          <w:i/>
          <w:sz w:val="24"/>
        </w:rPr>
        <w:t>the</w:t>
      </w:r>
      <w:r>
        <w:rPr>
          <w:i/>
          <w:spacing w:val="-15"/>
          <w:sz w:val="24"/>
        </w:rPr>
        <w:t xml:space="preserve"> </w:t>
      </w:r>
      <w:r>
        <w:rPr>
          <w:i/>
          <w:sz w:val="24"/>
        </w:rPr>
        <w:t>appropriate</w:t>
      </w:r>
      <w:r>
        <w:rPr>
          <w:i/>
          <w:spacing w:val="-15"/>
          <w:sz w:val="24"/>
        </w:rPr>
        <w:t xml:space="preserve"> </w:t>
      </w:r>
      <w:r>
        <w:rPr>
          <w:i/>
          <w:sz w:val="24"/>
        </w:rPr>
        <w:t>phase</w:t>
      </w:r>
      <w:r>
        <w:rPr>
          <w:i/>
          <w:spacing w:val="-15"/>
          <w:sz w:val="24"/>
        </w:rPr>
        <w:t xml:space="preserve"> </w:t>
      </w:r>
      <w:r>
        <w:rPr>
          <w:i/>
          <w:sz w:val="24"/>
        </w:rPr>
        <w:t>and</w:t>
      </w:r>
      <w:r>
        <w:rPr>
          <w:i/>
          <w:spacing w:val="-15"/>
          <w:sz w:val="24"/>
        </w:rPr>
        <w:t xml:space="preserve"> </w:t>
      </w:r>
      <w:r>
        <w:rPr>
          <w:i/>
          <w:sz w:val="24"/>
        </w:rPr>
        <w:t>grade</w:t>
      </w:r>
      <w:r>
        <w:rPr>
          <w:i/>
          <w:spacing w:val="-15"/>
          <w:sz w:val="24"/>
        </w:rPr>
        <w:t xml:space="preserve"> </w:t>
      </w:r>
      <w:r>
        <w:rPr>
          <w:i/>
          <w:sz w:val="24"/>
        </w:rPr>
        <w:t>level.</w:t>
      </w:r>
      <w:r>
        <w:rPr>
          <w:i/>
          <w:spacing w:val="2"/>
          <w:sz w:val="24"/>
        </w:rPr>
        <w:t xml:space="preserve"> </w:t>
      </w:r>
      <w:r>
        <w:rPr>
          <w:i/>
          <w:sz w:val="24"/>
        </w:rPr>
        <w:t>Graduates are able to acquire relevant subject content knowledge, pedagogical content knowledge, and curriculum knowledge to contextualise what they plan and teach to learners in their specific circumstances. Graduates are conversant with different types of learning, and are learning enablers in complex or unpredictable situations, by understanding and making use of the different</w:t>
      </w:r>
      <w:r>
        <w:rPr>
          <w:i/>
          <w:spacing w:val="-6"/>
          <w:sz w:val="24"/>
        </w:rPr>
        <w:t xml:space="preserve"> </w:t>
      </w:r>
      <w:r>
        <w:rPr>
          <w:i/>
          <w:sz w:val="24"/>
        </w:rPr>
        <w:t>knowledge</w:t>
      </w:r>
      <w:r>
        <w:rPr>
          <w:i/>
          <w:spacing w:val="-8"/>
          <w:sz w:val="24"/>
        </w:rPr>
        <w:t xml:space="preserve"> </w:t>
      </w:r>
      <w:r>
        <w:rPr>
          <w:i/>
          <w:sz w:val="24"/>
        </w:rPr>
        <w:t>types</w:t>
      </w:r>
      <w:r>
        <w:rPr>
          <w:i/>
          <w:spacing w:val="-5"/>
          <w:sz w:val="24"/>
        </w:rPr>
        <w:t xml:space="preserve"> </w:t>
      </w:r>
      <w:r>
        <w:rPr>
          <w:i/>
          <w:sz w:val="24"/>
        </w:rPr>
        <w:t>that</w:t>
      </w:r>
      <w:r>
        <w:rPr>
          <w:i/>
          <w:spacing w:val="-6"/>
          <w:sz w:val="24"/>
        </w:rPr>
        <w:t xml:space="preserve"> </w:t>
      </w:r>
      <w:r>
        <w:rPr>
          <w:i/>
          <w:sz w:val="24"/>
        </w:rPr>
        <w:t>promote</w:t>
      </w:r>
      <w:r>
        <w:rPr>
          <w:i/>
          <w:spacing w:val="-8"/>
          <w:sz w:val="24"/>
        </w:rPr>
        <w:t xml:space="preserve"> </w:t>
      </w:r>
      <w:r>
        <w:rPr>
          <w:i/>
          <w:sz w:val="24"/>
        </w:rPr>
        <w:t>disciplinary,</w:t>
      </w:r>
      <w:r>
        <w:rPr>
          <w:i/>
          <w:spacing w:val="-7"/>
          <w:sz w:val="24"/>
        </w:rPr>
        <w:t xml:space="preserve"> </w:t>
      </w:r>
      <w:r>
        <w:rPr>
          <w:i/>
          <w:sz w:val="24"/>
        </w:rPr>
        <w:t>pedagogical,</w:t>
      </w:r>
      <w:r>
        <w:rPr>
          <w:i/>
          <w:spacing w:val="-7"/>
          <w:sz w:val="24"/>
        </w:rPr>
        <w:t xml:space="preserve"> </w:t>
      </w:r>
      <w:r>
        <w:rPr>
          <w:i/>
          <w:sz w:val="24"/>
        </w:rPr>
        <w:t>practical,</w:t>
      </w:r>
      <w:r>
        <w:rPr>
          <w:i/>
          <w:spacing w:val="-4"/>
          <w:sz w:val="24"/>
        </w:rPr>
        <w:t xml:space="preserve"> </w:t>
      </w:r>
      <w:r>
        <w:rPr>
          <w:i/>
          <w:sz w:val="24"/>
        </w:rPr>
        <w:t>fundamental,</w:t>
      </w:r>
      <w:r>
        <w:rPr>
          <w:i/>
          <w:spacing w:val="-7"/>
          <w:sz w:val="24"/>
        </w:rPr>
        <w:t xml:space="preserve"> </w:t>
      </w:r>
      <w:r>
        <w:rPr>
          <w:i/>
          <w:sz w:val="24"/>
        </w:rPr>
        <w:t>and situational learning.</w:t>
      </w:r>
    </w:p>
    <w:p w14:paraId="7958E0BB" w14:textId="77777777" w:rsidR="005C2DB5" w:rsidRDefault="00E859EE">
      <w:pPr>
        <w:pStyle w:val="BodyText"/>
        <w:spacing w:before="160" w:line="259" w:lineRule="auto"/>
        <w:ind w:left="23" w:right="162"/>
        <w:jc w:val="both"/>
      </w:pPr>
      <w:r>
        <w:t>Explain, with specific reference to the phase(s) involved and appropriate reference to the curriculum</w:t>
      </w:r>
      <w:r>
        <w:rPr>
          <w:spacing w:val="-10"/>
        </w:rPr>
        <w:t xml:space="preserve"> </w:t>
      </w:r>
      <w:r>
        <w:t>map</w:t>
      </w:r>
      <w:r>
        <w:rPr>
          <w:spacing w:val="-11"/>
        </w:rPr>
        <w:t xml:space="preserve"> </w:t>
      </w:r>
      <w:r>
        <w:t>(Appendix</w:t>
      </w:r>
      <w:r>
        <w:rPr>
          <w:spacing w:val="-10"/>
        </w:rPr>
        <w:t xml:space="preserve"> </w:t>
      </w:r>
      <w:r>
        <w:t>B),</w:t>
      </w:r>
      <w:r>
        <w:rPr>
          <w:spacing w:val="-11"/>
        </w:rPr>
        <w:t xml:space="preserve"> </w:t>
      </w:r>
      <w:r>
        <w:t>how</w:t>
      </w:r>
      <w:r>
        <w:rPr>
          <w:spacing w:val="-11"/>
        </w:rPr>
        <w:t xml:space="preserve"> </w:t>
      </w:r>
      <w:r>
        <w:t>the</w:t>
      </w:r>
      <w:r>
        <w:rPr>
          <w:spacing w:val="-11"/>
        </w:rPr>
        <w:t xml:space="preserve"> </w:t>
      </w:r>
      <w:r>
        <w:t>programme</w:t>
      </w:r>
      <w:r>
        <w:rPr>
          <w:spacing w:val="-12"/>
        </w:rPr>
        <w:t xml:space="preserve"> </w:t>
      </w:r>
      <w:r>
        <w:t>addresses</w:t>
      </w:r>
      <w:r>
        <w:rPr>
          <w:spacing w:val="-10"/>
        </w:rPr>
        <w:t xml:space="preserve"> </w:t>
      </w:r>
      <w:r>
        <w:t>the</w:t>
      </w:r>
      <w:r>
        <w:rPr>
          <w:spacing w:val="-11"/>
        </w:rPr>
        <w:t xml:space="preserve"> </w:t>
      </w:r>
      <w:r>
        <w:t>following</w:t>
      </w:r>
      <w:r>
        <w:rPr>
          <w:spacing w:val="-10"/>
        </w:rPr>
        <w:t xml:space="preserve"> </w:t>
      </w:r>
      <w:r>
        <w:t>attributes,</w:t>
      </w:r>
      <w:r>
        <w:rPr>
          <w:spacing w:val="-10"/>
        </w:rPr>
        <w:t xml:space="preserve"> </w:t>
      </w:r>
      <w:r>
        <w:t>to</w:t>
      </w:r>
      <w:r>
        <w:rPr>
          <w:spacing w:val="-10"/>
        </w:rPr>
        <w:t xml:space="preserve"> </w:t>
      </w:r>
      <w:r>
        <w:t>show that the graduate will know and understand:</w:t>
      </w:r>
    </w:p>
    <w:p w14:paraId="7958E0BC" w14:textId="77777777" w:rsidR="005C2DB5" w:rsidRDefault="00E859EE">
      <w:pPr>
        <w:pStyle w:val="ListParagraph"/>
        <w:numPr>
          <w:ilvl w:val="2"/>
          <w:numId w:val="1"/>
        </w:numPr>
        <w:tabs>
          <w:tab w:val="left" w:pos="1103"/>
        </w:tabs>
        <w:spacing w:before="160" w:line="276" w:lineRule="auto"/>
        <w:ind w:right="162" w:hanging="720"/>
        <w:jc w:val="both"/>
        <w:rPr>
          <w:i/>
          <w:sz w:val="24"/>
        </w:rPr>
      </w:pPr>
      <w:r>
        <w:rPr>
          <w:i/>
          <w:sz w:val="24"/>
        </w:rPr>
        <w:t>education theory, the principles underpinning pedagogy as well as the holistic development of learners and how they learn, through critical engagement with relevant</w:t>
      </w:r>
      <w:r>
        <w:rPr>
          <w:i/>
          <w:spacing w:val="-6"/>
          <w:sz w:val="24"/>
        </w:rPr>
        <w:t xml:space="preserve"> </w:t>
      </w:r>
      <w:r>
        <w:rPr>
          <w:i/>
          <w:sz w:val="24"/>
        </w:rPr>
        <w:t>policies</w:t>
      </w:r>
      <w:r>
        <w:rPr>
          <w:i/>
          <w:spacing w:val="-7"/>
          <w:sz w:val="24"/>
        </w:rPr>
        <w:t xml:space="preserve"> </w:t>
      </w:r>
      <w:r>
        <w:rPr>
          <w:i/>
          <w:sz w:val="24"/>
        </w:rPr>
        <w:t>and</w:t>
      </w:r>
      <w:r>
        <w:rPr>
          <w:i/>
          <w:spacing w:val="-7"/>
          <w:sz w:val="24"/>
        </w:rPr>
        <w:t xml:space="preserve"> </w:t>
      </w:r>
      <w:r>
        <w:rPr>
          <w:i/>
          <w:sz w:val="24"/>
        </w:rPr>
        <w:t>literature,</w:t>
      </w:r>
      <w:r>
        <w:rPr>
          <w:i/>
          <w:spacing w:val="-7"/>
          <w:sz w:val="24"/>
        </w:rPr>
        <w:t xml:space="preserve"> </w:t>
      </w:r>
      <w:r>
        <w:rPr>
          <w:i/>
          <w:sz w:val="24"/>
        </w:rPr>
        <w:t>including</w:t>
      </w:r>
      <w:r>
        <w:rPr>
          <w:i/>
          <w:spacing w:val="-6"/>
          <w:sz w:val="24"/>
        </w:rPr>
        <w:t xml:space="preserve"> </w:t>
      </w:r>
      <w:r>
        <w:rPr>
          <w:i/>
          <w:sz w:val="24"/>
        </w:rPr>
        <w:t>principles</w:t>
      </w:r>
      <w:r>
        <w:rPr>
          <w:i/>
          <w:spacing w:val="-7"/>
          <w:sz w:val="24"/>
        </w:rPr>
        <w:t xml:space="preserve"> </w:t>
      </w:r>
      <w:r>
        <w:rPr>
          <w:i/>
          <w:sz w:val="24"/>
        </w:rPr>
        <w:t>underpinning</w:t>
      </w:r>
      <w:r>
        <w:rPr>
          <w:i/>
          <w:spacing w:val="-6"/>
          <w:sz w:val="24"/>
        </w:rPr>
        <w:t xml:space="preserve"> </w:t>
      </w:r>
      <w:r>
        <w:rPr>
          <w:i/>
          <w:sz w:val="24"/>
        </w:rPr>
        <w:t>pedagogy</w:t>
      </w:r>
      <w:r>
        <w:rPr>
          <w:i/>
          <w:spacing w:val="-8"/>
          <w:sz w:val="24"/>
        </w:rPr>
        <w:t xml:space="preserve"> </w:t>
      </w:r>
      <w:r>
        <w:rPr>
          <w:i/>
          <w:sz w:val="24"/>
        </w:rPr>
        <w:t>in</w:t>
      </w:r>
      <w:r>
        <w:rPr>
          <w:i/>
          <w:spacing w:val="-6"/>
          <w:sz w:val="24"/>
        </w:rPr>
        <w:t xml:space="preserve"> </w:t>
      </w:r>
      <w:r>
        <w:rPr>
          <w:i/>
          <w:sz w:val="24"/>
        </w:rPr>
        <w:t>the</w:t>
      </w:r>
    </w:p>
    <w:p w14:paraId="7958E0BD" w14:textId="77777777" w:rsidR="005C2DB5" w:rsidRDefault="005C2DB5">
      <w:pPr>
        <w:pStyle w:val="ListParagraph"/>
        <w:spacing w:line="276" w:lineRule="auto"/>
        <w:rPr>
          <w:i/>
          <w:sz w:val="24"/>
        </w:rPr>
        <w:sectPr w:rsidR="005C2DB5">
          <w:pgSz w:w="11910" w:h="16840"/>
          <w:pgMar w:top="1360" w:right="1275" w:bottom="280" w:left="1417" w:header="720" w:footer="720" w:gutter="0"/>
          <w:cols w:space="720"/>
        </w:sectPr>
      </w:pPr>
    </w:p>
    <w:p w14:paraId="7958E0BE" w14:textId="77777777" w:rsidR="005C2DB5" w:rsidRDefault="00E859EE">
      <w:pPr>
        <w:spacing w:before="60" w:line="276" w:lineRule="auto"/>
        <w:ind w:left="1103" w:right="164"/>
        <w:jc w:val="both"/>
        <w:rPr>
          <w:i/>
          <w:sz w:val="24"/>
        </w:rPr>
      </w:pPr>
      <w:r>
        <w:rPr>
          <w:i/>
          <w:sz w:val="24"/>
        </w:rPr>
        <w:lastRenderedPageBreak/>
        <w:t>relevant historical, philosophical, psychological and sociological contexts and contemporary interpretations;</w:t>
      </w:r>
    </w:p>
    <w:p w14:paraId="7958E0BF" w14:textId="77777777" w:rsidR="005C2DB5" w:rsidRDefault="00E859EE">
      <w:pPr>
        <w:pStyle w:val="ListParagraph"/>
        <w:numPr>
          <w:ilvl w:val="2"/>
          <w:numId w:val="1"/>
        </w:numPr>
        <w:tabs>
          <w:tab w:val="left" w:pos="1103"/>
        </w:tabs>
        <w:spacing w:line="276" w:lineRule="auto"/>
        <w:ind w:right="162" w:hanging="720"/>
        <w:jc w:val="both"/>
        <w:rPr>
          <w:i/>
          <w:sz w:val="24"/>
        </w:rPr>
      </w:pPr>
      <w:r>
        <w:rPr>
          <w:i/>
          <w:sz w:val="24"/>
        </w:rPr>
        <w:t>disciplinary</w:t>
      </w:r>
      <w:r>
        <w:rPr>
          <w:i/>
          <w:spacing w:val="-15"/>
          <w:sz w:val="24"/>
        </w:rPr>
        <w:t xml:space="preserve"> </w:t>
      </w:r>
      <w:r>
        <w:rPr>
          <w:i/>
          <w:sz w:val="24"/>
        </w:rPr>
        <w:t>foundations</w:t>
      </w:r>
      <w:r>
        <w:rPr>
          <w:i/>
          <w:spacing w:val="-15"/>
          <w:sz w:val="24"/>
        </w:rPr>
        <w:t xml:space="preserve"> </w:t>
      </w:r>
      <w:r>
        <w:rPr>
          <w:i/>
          <w:sz w:val="24"/>
        </w:rPr>
        <w:t>of</w:t>
      </w:r>
      <w:r>
        <w:rPr>
          <w:i/>
          <w:spacing w:val="-15"/>
          <w:sz w:val="24"/>
        </w:rPr>
        <w:t xml:space="preserve"> </w:t>
      </w:r>
      <w:r>
        <w:rPr>
          <w:i/>
          <w:sz w:val="24"/>
        </w:rPr>
        <w:t>the</w:t>
      </w:r>
      <w:r>
        <w:rPr>
          <w:i/>
          <w:spacing w:val="-15"/>
          <w:sz w:val="24"/>
        </w:rPr>
        <w:t xml:space="preserve"> </w:t>
      </w:r>
      <w:r>
        <w:rPr>
          <w:i/>
          <w:sz w:val="24"/>
        </w:rPr>
        <w:t>subject(s)</w:t>
      </w:r>
      <w:r>
        <w:rPr>
          <w:i/>
          <w:spacing w:val="-15"/>
          <w:sz w:val="24"/>
        </w:rPr>
        <w:t xml:space="preserve"> </w:t>
      </w:r>
      <w:r>
        <w:rPr>
          <w:i/>
          <w:sz w:val="24"/>
        </w:rPr>
        <w:t>taught,</w:t>
      </w:r>
      <w:r>
        <w:rPr>
          <w:i/>
          <w:spacing w:val="-15"/>
          <w:sz w:val="24"/>
        </w:rPr>
        <w:t xml:space="preserve"> </w:t>
      </w:r>
      <w:r>
        <w:rPr>
          <w:i/>
          <w:sz w:val="24"/>
        </w:rPr>
        <w:t>based</w:t>
      </w:r>
      <w:r>
        <w:rPr>
          <w:i/>
          <w:spacing w:val="-15"/>
          <w:sz w:val="24"/>
        </w:rPr>
        <w:t xml:space="preserve"> </w:t>
      </w:r>
      <w:r>
        <w:rPr>
          <w:i/>
          <w:sz w:val="24"/>
        </w:rPr>
        <w:t>on</w:t>
      </w:r>
      <w:r>
        <w:rPr>
          <w:i/>
          <w:spacing w:val="-15"/>
          <w:sz w:val="24"/>
        </w:rPr>
        <w:t xml:space="preserve"> </w:t>
      </w:r>
      <w:r>
        <w:rPr>
          <w:i/>
          <w:sz w:val="24"/>
        </w:rPr>
        <w:t>theoretical</w:t>
      </w:r>
      <w:r>
        <w:rPr>
          <w:i/>
          <w:spacing w:val="-15"/>
          <w:sz w:val="24"/>
        </w:rPr>
        <w:t xml:space="preserve"> </w:t>
      </w:r>
      <w:r>
        <w:rPr>
          <w:i/>
          <w:sz w:val="24"/>
        </w:rPr>
        <w:t>and</w:t>
      </w:r>
      <w:r>
        <w:rPr>
          <w:i/>
          <w:spacing w:val="-15"/>
          <w:sz w:val="24"/>
        </w:rPr>
        <w:t xml:space="preserve"> </w:t>
      </w:r>
      <w:r>
        <w:rPr>
          <w:i/>
          <w:sz w:val="24"/>
        </w:rPr>
        <w:t>research- based</w:t>
      </w:r>
      <w:r>
        <w:rPr>
          <w:i/>
          <w:spacing w:val="-12"/>
          <w:sz w:val="24"/>
        </w:rPr>
        <w:t xml:space="preserve"> </w:t>
      </w:r>
      <w:r>
        <w:rPr>
          <w:i/>
          <w:sz w:val="24"/>
        </w:rPr>
        <w:t>foundations,</w:t>
      </w:r>
      <w:r>
        <w:rPr>
          <w:i/>
          <w:spacing w:val="-11"/>
          <w:sz w:val="24"/>
        </w:rPr>
        <w:t xml:space="preserve"> </w:t>
      </w:r>
      <w:r>
        <w:rPr>
          <w:i/>
          <w:sz w:val="24"/>
        </w:rPr>
        <w:t>including</w:t>
      </w:r>
      <w:r>
        <w:rPr>
          <w:i/>
          <w:spacing w:val="-11"/>
          <w:sz w:val="24"/>
        </w:rPr>
        <w:t xml:space="preserve"> </w:t>
      </w:r>
      <w:r>
        <w:rPr>
          <w:i/>
          <w:sz w:val="24"/>
        </w:rPr>
        <w:t>subject</w:t>
      </w:r>
      <w:r>
        <w:rPr>
          <w:i/>
          <w:spacing w:val="-11"/>
          <w:sz w:val="24"/>
        </w:rPr>
        <w:t xml:space="preserve"> </w:t>
      </w:r>
      <w:r>
        <w:rPr>
          <w:i/>
          <w:sz w:val="24"/>
        </w:rPr>
        <w:t>content</w:t>
      </w:r>
      <w:r>
        <w:rPr>
          <w:i/>
          <w:spacing w:val="-12"/>
          <w:sz w:val="24"/>
        </w:rPr>
        <w:t xml:space="preserve"> </w:t>
      </w:r>
      <w:r>
        <w:rPr>
          <w:i/>
          <w:sz w:val="24"/>
        </w:rPr>
        <w:t>knowledge</w:t>
      </w:r>
      <w:r>
        <w:rPr>
          <w:i/>
          <w:spacing w:val="-13"/>
          <w:sz w:val="24"/>
        </w:rPr>
        <w:t xml:space="preserve"> </w:t>
      </w:r>
      <w:r>
        <w:rPr>
          <w:i/>
          <w:sz w:val="24"/>
        </w:rPr>
        <w:t>and</w:t>
      </w:r>
      <w:r>
        <w:rPr>
          <w:i/>
          <w:spacing w:val="-12"/>
          <w:sz w:val="24"/>
        </w:rPr>
        <w:t xml:space="preserve"> </w:t>
      </w:r>
      <w:r>
        <w:rPr>
          <w:i/>
          <w:sz w:val="24"/>
        </w:rPr>
        <w:t>curriculum</w:t>
      </w:r>
      <w:r>
        <w:rPr>
          <w:i/>
          <w:spacing w:val="-12"/>
          <w:sz w:val="24"/>
        </w:rPr>
        <w:t xml:space="preserve"> </w:t>
      </w:r>
      <w:r>
        <w:rPr>
          <w:i/>
          <w:sz w:val="24"/>
        </w:rPr>
        <w:t>knowledge relevant to specific phase(s) and grades, how to interpret specialised disciplinary knowledge, and how different phases, grades and subjects relate to each other;</w:t>
      </w:r>
    </w:p>
    <w:p w14:paraId="7958E0C0" w14:textId="77777777" w:rsidR="005C2DB5" w:rsidRDefault="00E859EE">
      <w:pPr>
        <w:pStyle w:val="ListParagraph"/>
        <w:numPr>
          <w:ilvl w:val="2"/>
          <w:numId w:val="1"/>
        </w:numPr>
        <w:tabs>
          <w:tab w:val="left" w:pos="1103"/>
        </w:tabs>
        <w:spacing w:line="276" w:lineRule="auto"/>
        <w:ind w:right="161" w:hanging="720"/>
        <w:jc w:val="both"/>
        <w:rPr>
          <w:i/>
          <w:sz w:val="24"/>
        </w:rPr>
      </w:pPr>
      <w:r>
        <w:rPr>
          <w:i/>
          <w:sz w:val="24"/>
        </w:rPr>
        <w:t>the important role of language in teaching and learning across the curriculum, in particular</w:t>
      </w:r>
      <w:r>
        <w:rPr>
          <w:i/>
          <w:spacing w:val="-7"/>
          <w:sz w:val="24"/>
        </w:rPr>
        <w:t xml:space="preserve"> </w:t>
      </w:r>
      <w:r>
        <w:rPr>
          <w:i/>
          <w:sz w:val="24"/>
        </w:rPr>
        <w:t>language</w:t>
      </w:r>
      <w:r>
        <w:rPr>
          <w:i/>
          <w:spacing w:val="-7"/>
          <w:sz w:val="24"/>
        </w:rPr>
        <w:t xml:space="preserve"> </w:t>
      </w:r>
      <w:r>
        <w:rPr>
          <w:i/>
          <w:sz w:val="24"/>
        </w:rPr>
        <w:t>learned</w:t>
      </w:r>
      <w:r>
        <w:rPr>
          <w:i/>
          <w:spacing w:val="-7"/>
          <w:sz w:val="24"/>
        </w:rPr>
        <w:t xml:space="preserve"> </w:t>
      </w:r>
      <w:r>
        <w:rPr>
          <w:i/>
          <w:sz w:val="24"/>
        </w:rPr>
        <w:t>from</w:t>
      </w:r>
      <w:r>
        <w:rPr>
          <w:i/>
          <w:spacing w:val="-7"/>
          <w:sz w:val="24"/>
        </w:rPr>
        <w:t xml:space="preserve"> </w:t>
      </w:r>
      <w:r>
        <w:rPr>
          <w:i/>
          <w:sz w:val="24"/>
        </w:rPr>
        <w:t>birth,</w:t>
      </w:r>
      <w:r>
        <w:rPr>
          <w:i/>
          <w:spacing w:val="-7"/>
          <w:sz w:val="24"/>
        </w:rPr>
        <w:t xml:space="preserve"> </w:t>
      </w:r>
      <w:r>
        <w:rPr>
          <w:i/>
          <w:sz w:val="24"/>
        </w:rPr>
        <w:t>bilingual</w:t>
      </w:r>
      <w:r>
        <w:rPr>
          <w:i/>
          <w:spacing w:val="-10"/>
          <w:sz w:val="24"/>
        </w:rPr>
        <w:t xml:space="preserve"> </w:t>
      </w:r>
      <w:r>
        <w:rPr>
          <w:i/>
          <w:sz w:val="24"/>
        </w:rPr>
        <w:t>pedagogies</w:t>
      </w:r>
      <w:r>
        <w:rPr>
          <w:i/>
          <w:spacing w:val="-7"/>
          <w:sz w:val="24"/>
        </w:rPr>
        <w:t xml:space="preserve"> </w:t>
      </w:r>
      <w:r>
        <w:rPr>
          <w:i/>
          <w:sz w:val="24"/>
        </w:rPr>
        <w:t>and</w:t>
      </w:r>
      <w:r>
        <w:rPr>
          <w:i/>
          <w:spacing w:val="-7"/>
          <w:sz w:val="24"/>
        </w:rPr>
        <w:t xml:space="preserve"> </w:t>
      </w:r>
      <w:r>
        <w:rPr>
          <w:i/>
          <w:sz w:val="24"/>
        </w:rPr>
        <w:t>in</w:t>
      </w:r>
      <w:r>
        <w:rPr>
          <w:i/>
          <w:spacing w:val="-6"/>
          <w:sz w:val="24"/>
        </w:rPr>
        <w:t xml:space="preserve"> </w:t>
      </w:r>
      <w:r>
        <w:rPr>
          <w:i/>
          <w:sz w:val="24"/>
        </w:rPr>
        <w:t>ways</w:t>
      </w:r>
      <w:r>
        <w:rPr>
          <w:i/>
          <w:spacing w:val="-8"/>
          <w:sz w:val="24"/>
        </w:rPr>
        <w:t xml:space="preserve"> </w:t>
      </w:r>
      <w:r>
        <w:rPr>
          <w:i/>
          <w:sz w:val="24"/>
        </w:rPr>
        <w:t>different languages</w:t>
      </w:r>
      <w:r>
        <w:rPr>
          <w:i/>
          <w:spacing w:val="-14"/>
          <w:sz w:val="24"/>
        </w:rPr>
        <w:t xml:space="preserve"> </w:t>
      </w:r>
      <w:r>
        <w:rPr>
          <w:i/>
          <w:sz w:val="24"/>
        </w:rPr>
        <w:t>can</w:t>
      </w:r>
      <w:r>
        <w:rPr>
          <w:i/>
          <w:spacing w:val="-14"/>
          <w:sz w:val="24"/>
        </w:rPr>
        <w:t xml:space="preserve"> </w:t>
      </w:r>
      <w:r>
        <w:rPr>
          <w:i/>
          <w:sz w:val="24"/>
        </w:rPr>
        <w:t>be</w:t>
      </w:r>
      <w:r>
        <w:rPr>
          <w:i/>
          <w:spacing w:val="-15"/>
          <w:sz w:val="24"/>
        </w:rPr>
        <w:t xml:space="preserve"> </w:t>
      </w:r>
      <w:r>
        <w:rPr>
          <w:i/>
          <w:sz w:val="24"/>
        </w:rPr>
        <w:t>used</w:t>
      </w:r>
      <w:r>
        <w:rPr>
          <w:i/>
          <w:spacing w:val="-14"/>
          <w:sz w:val="24"/>
        </w:rPr>
        <w:t xml:space="preserve"> </w:t>
      </w:r>
      <w:r>
        <w:rPr>
          <w:i/>
          <w:sz w:val="24"/>
        </w:rPr>
        <w:t>to</w:t>
      </w:r>
      <w:r>
        <w:rPr>
          <w:i/>
          <w:spacing w:val="-15"/>
          <w:sz w:val="24"/>
        </w:rPr>
        <w:t xml:space="preserve"> </w:t>
      </w:r>
      <w:r>
        <w:rPr>
          <w:i/>
          <w:sz w:val="24"/>
        </w:rPr>
        <w:t>enable</w:t>
      </w:r>
      <w:r>
        <w:rPr>
          <w:i/>
          <w:spacing w:val="-15"/>
          <w:sz w:val="24"/>
        </w:rPr>
        <w:t xml:space="preserve"> </w:t>
      </w:r>
      <w:r>
        <w:rPr>
          <w:i/>
          <w:sz w:val="24"/>
        </w:rPr>
        <w:t>learning</w:t>
      </w:r>
      <w:r>
        <w:rPr>
          <w:i/>
          <w:spacing w:val="-14"/>
          <w:sz w:val="24"/>
        </w:rPr>
        <w:t xml:space="preserve"> </w:t>
      </w:r>
      <w:r>
        <w:rPr>
          <w:i/>
          <w:sz w:val="24"/>
        </w:rPr>
        <w:t>through</w:t>
      </w:r>
      <w:r>
        <w:rPr>
          <w:i/>
          <w:spacing w:val="-14"/>
          <w:sz w:val="24"/>
        </w:rPr>
        <w:t xml:space="preserve"> </w:t>
      </w:r>
      <w:r>
        <w:rPr>
          <w:i/>
          <w:sz w:val="24"/>
        </w:rPr>
        <w:t>translanguaging,</w:t>
      </w:r>
      <w:r>
        <w:rPr>
          <w:i/>
          <w:spacing w:val="-14"/>
          <w:sz w:val="24"/>
        </w:rPr>
        <w:t xml:space="preserve"> </w:t>
      </w:r>
      <w:r>
        <w:rPr>
          <w:i/>
          <w:sz w:val="24"/>
        </w:rPr>
        <w:t>code-switching and/or multilingualism, and appropriate use of subject-specific discourse and terminology in the subject(s) taught;</w:t>
      </w:r>
    </w:p>
    <w:p w14:paraId="7958E0C1" w14:textId="77777777" w:rsidR="005C2DB5" w:rsidRDefault="00E859EE">
      <w:pPr>
        <w:pStyle w:val="ListParagraph"/>
        <w:numPr>
          <w:ilvl w:val="2"/>
          <w:numId w:val="1"/>
        </w:numPr>
        <w:tabs>
          <w:tab w:val="left" w:pos="1103"/>
        </w:tabs>
        <w:spacing w:before="2" w:line="259" w:lineRule="auto"/>
        <w:ind w:right="158" w:hanging="720"/>
        <w:jc w:val="both"/>
        <w:rPr>
          <w:i/>
          <w:sz w:val="24"/>
        </w:rPr>
      </w:pPr>
      <w:r>
        <w:rPr>
          <w:i/>
          <w:sz w:val="24"/>
        </w:rPr>
        <w:t>the principles, policies and relevant strategies underpinning inclusive education, which includes barriers to learning, and learner diversity, including the identification, through critical reflection, of social issues relating to diverse linguistic,</w:t>
      </w:r>
      <w:r>
        <w:rPr>
          <w:i/>
          <w:spacing w:val="-9"/>
          <w:sz w:val="24"/>
        </w:rPr>
        <w:t xml:space="preserve"> </w:t>
      </w:r>
      <w:r>
        <w:rPr>
          <w:i/>
          <w:sz w:val="24"/>
        </w:rPr>
        <w:t>cultural</w:t>
      </w:r>
      <w:r>
        <w:rPr>
          <w:i/>
          <w:spacing w:val="-11"/>
          <w:sz w:val="24"/>
        </w:rPr>
        <w:t xml:space="preserve"> </w:t>
      </w:r>
      <w:r>
        <w:rPr>
          <w:i/>
          <w:sz w:val="24"/>
        </w:rPr>
        <w:t>and</w:t>
      </w:r>
      <w:r>
        <w:rPr>
          <w:i/>
          <w:spacing w:val="-9"/>
          <w:sz w:val="24"/>
        </w:rPr>
        <w:t xml:space="preserve"> </w:t>
      </w:r>
      <w:r>
        <w:rPr>
          <w:i/>
          <w:sz w:val="24"/>
        </w:rPr>
        <w:t>socio-economic</w:t>
      </w:r>
      <w:r>
        <w:rPr>
          <w:i/>
          <w:spacing w:val="-10"/>
          <w:sz w:val="24"/>
        </w:rPr>
        <w:t xml:space="preserve"> </w:t>
      </w:r>
      <w:r>
        <w:rPr>
          <w:i/>
          <w:sz w:val="24"/>
        </w:rPr>
        <w:t>backgrounds,</w:t>
      </w:r>
      <w:r>
        <w:rPr>
          <w:i/>
          <w:spacing w:val="-9"/>
          <w:sz w:val="24"/>
        </w:rPr>
        <w:t xml:space="preserve"> </w:t>
      </w:r>
      <w:r>
        <w:rPr>
          <w:i/>
          <w:sz w:val="24"/>
        </w:rPr>
        <w:t>and</w:t>
      </w:r>
      <w:r>
        <w:rPr>
          <w:i/>
          <w:spacing w:val="-9"/>
          <w:sz w:val="24"/>
        </w:rPr>
        <w:t xml:space="preserve"> </w:t>
      </w:r>
      <w:r>
        <w:rPr>
          <w:i/>
          <w:sz w:val="24"/>
        </w:rPr>
        <w:t>religious</w:t>
      </w:r>
      <w:r>
        <w:rPr>
          <w:i/>
          <w:spacing w:val="-11"/>
          <w:sz w:val="24"/>
        </w:rPr>
        <w:t xml:space="preserve"> </w:t>
      </w:r>
      <w:r>
        <w:rPr>
          <w:i/>
          <w:sz w:val="24"/>
        </w:rPr>
        <w:t>beliefs,</w:t>
      </w:r>
      <w:r>
        <w:rPr>
          <w:i/>
          <w:spacing w:val="-11"/>
          <w:sz w:val="24"/>
        </w:rPr>
        <w:t xml:space="preserve"> </w:t>
      </w:r>
      <w:r>
        <w:rPr>
          <w:i/>
          <w:sz w:val="24"/>
        </w:rPr>
        <w:t>thought and opinion; and</w:t>
      </w:r>
    </w:p>
    <w:p w14:paraId="7958E0C3" w14:textId="79C89172" w:rsidR="005C2DB5" w:rsidRPr="00BA6A1D" w:rsidRDefault="00E859EE" w:rsidP="00BA6A1D">
      <w:pPr>
        <w:pStyle w:val="ListParagraph"/>
        <w:numPr>
          <w:ilvl w:val="2"/>
          <w:numId w:val="1"/>
        </w:numPr>
        <w:tabs>
          <w:tab w:val="left" w:pos="1103"/>
        </w:tabs>
        <w:spacing w:after="240" w:line="259" w:lineRule="auto"/>
        <w:ind w:right="159" w:hanging="720"/>
        <w:jc w:val="both"/>
        <w:rPr>
          <w:i/>
          <w:sz w:val="24"/>
        </w:rPr>
      </w:pPr>
      <w:proofErr w:type="gramStart"/>
      <w:r>
        <w:rPr>
          <w:i/>
          <w:sz w:val="24"/>
        </w:rPr>
        <w:t>constitutionally-confirmed</w:t>
      </w:r>
      <w:proofErr w:type="gramEnd"/>
      <w:r>
        <w:rPr>
          <w:i/>
          <w:spacing w:val="-15"/>
          <w:sz w:val="24"/>
        </w:rPr>
        <w:t xml:space="preserve"> </w:t>
      </w:r>
      <w:r>
        <w:rPr>
          <w:i/>
          <w:sz w:val="24"/>
        </w:rPr>
        <w:t>principles</w:t>
      </w:r>
      <w:r>
        <w:rPr>
          <w:i/>
          <w:spacing w:val="-15"/>
          <w:sz w:val="24"/>
        </w:rPr>
        <w:t xml:space="preserve"> </w:t>
      </w:r>
      <w:r>
        <w:rPr>
          <w:i/>
          <w:sz w:val="24"/>
        </w:rPr>
        <w:t>of</w:t>
      </w:r>
      <w:r>
        <w:rPr>
          <w:i/>
          <w:spacing w:val="-15"/>
          <w:sz w:val="24"/>
        </w:rPr>
        <w:t xml:space="preserve"> </w:t>
      </w:r>
      <w:r>
        <w:rPr>
          <w:i/>
          <w:sz w:val="24"/>
        </w:rPr>
        <w:t>social</w:t>
      </w:r>
      <w:r>
        <w:rPr>
          <w:i/>
          <w:spacing w:val="-14"/>
          <w:sz w:val="24"/>
        </w:rPr>
        <w:t xml:space="preserve"> </w:t>
      </w:r>
      <w:r>
        <w:rPr>
          <w:i/>
          <w:sz w:val="24"/>
        </w:rPr>
        <w:t>justice,</w:t>
      </w:r>
      <w:r>
        <w:rPr>
          <w:i/>
          <w:spacing w:val="-15"/>
          <w:sz w:val="24"/>
        </w:rPr>
        <w:t xml:space="preserve"> </w:t>
      </w:r>
      <w:r>
        <w:rPr>
          <w:i/>
          <w:sz w:val="24"/>
        </w:rPr>
        <w:t>including</w:t>
      </w:r>
      <w:r>
        <w:rPr>
          <w:i/>
          <w:spacing w:val="-14"/>
          <w:sz w:val="24"/>
        </w:rPr>
        <w:t xml:space="preserve"> </w:t>
      </w:r>
      <w:r>
        <w:rPr>
          <w:i/>
          <w:sz w:val="24"/>
        </w:rPr>
        <w:t>knowledge</w:t>
      </w:r>
      <w:r>
        <w:rPr>
          <w:i/>
          <w:spacing w:val="-15"/>
          <w:sz w:val="24"/>
        </w:rPr>
        <w:t xml:space="preserve"> </w:t>
      </w:r>
      <w:r>
        <w:rPr>
          <w:i/>
          <w:sz w:val="24"/>
        </w:rPr>
        <w:t>of</w:t>
      </w:r>
      <w:r>
        <w:rPr>
          <w:i/>
          <w:spacing w:val="-15"/>
          <w:sz w:val="24"/>
        </w:rPr>
        <w:t xml:space="preserve"> </w:t>
      </w:r>
      <w:r>
        <w:rPr>
          <w:i/>
          <w:sz w:val="24"/>
        </w:rPr>
        <w:t>local and global issues related to the social, economic, political, cultural and environmental</w:t>
      </w:r>
      <w:r>
        <w:rPr>
          <w:i/>
          <w:spacing w:val="-6"/>
          <w:sz w:val="24"/>
        </w:rPr>
        <w:t xml:space="preserve"> </w:t>
      </w:r>
      <w:r>
        <w:rPr>
          <w:i/>
          <w:sz w:val="24"/>
        </w:rPr>
        <w:t>contexts</w:t>
      </w:r>
      <w:r>
        <w:rPr>
          <w:i/>
          <w:spacing w:val="-6"/>
          <w:sz w:val="24"/>
        </w:rPr>
        <w:t xml:space="preserve"> </w:t>
      </w:r>
      <w:r>
        <w:rPr>
          <w:i/>
          <w:sz w:val="24"/>
        </w:rPr>
        <w:t>of</w:t>
      </w:r>
      <w:r>
        <w:rPr>
          <w:i/>
          <w:spacing w:val="-6"/>
          <w:sz w:val="24"/>
        </w:rPr>
        <w:t xml:space="preserve"> </w:t>
      </w:r>
      <w:r>
        <w:rPr>
          <w:i/>
          <w:sz w:val="24"/>
        </w:rPr>
        <w:t>education,</w:t>
      </w:r>
      <w:r>
        <w:rPr>
          <w:i/>
          <w:spacing w:val="-7"/>
          <w:sz w:val="24"/>
        </w:rPr>
        <w:t xml:space="preserve"> </w:t>
      </w:r>
      <w:r>
        <w:rPr>
          <w:i/>
          <w:sz w:val="24"/>
        </w:rPr>
        <w:t>and</w:t>
      </w:r>
      <w:r>
        <w:rPr>
          <w:i/>
          <w:spacing w:val="-7"/>
          <w:sz w:val="24"/>
        </w:rPr>
        <w:t xml:space="preserve"> </w:t>
      </w:r>
      <w:r>
        <w:rPr>
          <w:i/>
          <w:sz w:val="24"/>
        </w:rPr>
        <w:t>knowledge</w:t>
      </w:r>
      <w:r>
        <w:rPr>
          <w:i/>
          <w:spacing w:val="-8"/>
          <w:sz w:val="24"/>
        </w:rPr>
        <w:t xml:space="preserve"> </w:t>
      </w:r>
      <w:r>
        <w:rPr>
          <w:i/>
          <w:sz w:val="24"/>
        </w:rPr>
        <w:t>of</w:t>
      </w:r>
      <w:r>
        <w:rPr>
          <w:i/>
          <w:spacing w:val="-6"/>
          <w:sz w:val="24"/>
        </w:rPr>
        <w:t xml:space="preserve"> </w:t>
      </w:r>
      <w:r>
        <w:rPr>
          <w:i/>
          <w:sz w:val="24"/>
        </w:rPr>
        <w:t>attitudes</w:t>
      </w:r>
      <w:r>
        <w:rPr>
          <w:i/>
          <w:spacing w:val="-7"/>
          <w:sz w:val="24"/>
        </w:rPr>
        <w:t xml:space="preserve"> </w:t>
      </w:r>
      <w:r>
        <w:rPr>
          <w:i/>
          <w:sz w:val="24"/>
        </w:rPr>
        <w:t>and</w:t>
      </w:r>
      <w:r>
        <w:rPr>
          <w:i/>
          <w:spacing w:val="-9"/>
          <w:sz w:val="24"/>
        </w:rPr>
        <w:t xml:space="preserve"> </w:t>
      </w:r>
      <w:r>
        <w:rPr>
          <w:i/>
          <w:sz w:val="24"/>
        </w:rPr>
        <w:t>practices</w:t>
      </w:r>
      <w:r>
        <w:rPr>
          <w:i/>
          <w:spacing w:val="-7"/>
          <w:sz w:val="24"/>
        </w:rPr>
        <w:t xml:space="preserve"> </w:t>
      </w:r>
      <w:r>
        <w:rPr>
          <w:i/>
          <w:sz w:val="24"/>
        </w:rPr>
        <w:t>that discriminate against, marginalise, or exclude learners as individuals or groups.</w:t>
      </w:r>
    </w:p>
    <w:p w14:paraId="7958E0C5" w14:textId="1FEC4279" w:rsidR="005C2DB5" w:rsidRPr="00BA6A1D" w:rsidRDefault="00E859EE" w:rsidP="00BA6A1D">
      <w:pPr>
        <w:pStyle w:val="Heading3"/>
        <w:numPr>
          <w:ilvl w:val="1"/>
          <w:numId w:val="1"/>
        </w:numPr>
        <w:tabs>
          <w:tab w:val="left" w:pos="374"/>
        </w:tabs>
        <w:ind w:left="374" w:hanging="351"/>
      </w:pPr>
      <w:r>
        <w:rPr>
          <w:spacing w:val="-8"/>
        </w:rPr>
        <w:t xml:space="preserve"> </w:t>
      </w:r>
      <w:r>
        <w:t>Professional</w:t>
      </w:r>
      <w:r>
        <w:rPr>
          <w:spacing w:val="-7"/>
        </w:rPr>
        <w:t xml:space="preserve"> </w:t>
      </w:r>
      <w:r>
        <w:t>skills</w:t>
      </w:r>
      <w:r>
        <w:rPr>
          <w:spacing w:val="-4"/>
        </w:rPr>
        <w:t xml:space="preserve"> </w:t>
      </w:r>
      <w:r>
        <w:t>and</w:t>
      </w:r>
      <w:r>
        <w:rPr>
          <w:spacing w:val="-4"/>
        </w:rPr>
        <w:t xml:space="preserve"> </w:t>
      </w:r>
      <w:r>
        <w:rPr>
          <w:spacing w:val="-2"/>
        </w:rPr>
        <w:t>practices</w:t>
      </w:r>
    </w:p>
    <w:p w14:paraId="7958E0C6" w14:textId="77777777" w:rsidR="005C2DB5" w:rsidRDefault="00E859EE" w:rsidP="00BA6A1D">
      <w:pPr>
        <w:spacing w:before="240" w:line="276" w:lineRule="auto"/>
        <w:ind w:left="23" w:right="162"/>
        <w:jc w:val="both"/>
        <w:rPr>
          <w:i/>
          <w:sz w:val="24"/>
        </w:rPr>
      </w:pPr>
      <w:r>
        <w:rPr>
          <w:i/>
          <w:sz w:val="24"/>
        </w:rPr>
        <w:t>Professional skills and practices comprise the capacity to plan and implement learning programmes, evaluate performance, provide feedback, work on the observations from evaluation, apply informed pedagogy, and create and maintain a learner-friendly and safe school/learning environment, underpinned by the principles of child protection and positive discipline, being informed by the relevant professional knowledge and policy frameworks on teaching and learning, and enable the graduates to learn from, and in practice.</w:t>
      </w:r>
    </w:p>
    <w:p w14:paraId="7958E0C7" w14:textId="77777777" w:rsidR="005C2DB5" w:rsidRDefault="005C2DB5">
      <w:pPr>
        <w:pStyle w:val="BodyText"/>
        <w:spacing w:before="42"/>
        <w:rPr>
          <w:i/>
        </w:rPr>
      </w:pPr>
    </w:p>
    <w:p w14:paraId="7958E0C8" w14:textId="77777777" w:rsidR="005C2DB5" w:rsidRDefault="00E859EE">
      <w:pPr>
        <w:pStyle w:val="BodyText"/>
        <w:spacing w:before="1" w:line="259" w:lineRule="auto"/>
        <w:ind w:left="23" w:right="160"/>
        <w:jc w:val="both"/>
      </w:pPr>
      <w:r>
        <w:t>Explain, with specific reference to the phases(s) involved and appropriate reference to the curriculum map (Appendix B), how the programme addresses the</w:t>
      </w:r>
      <w:r>
        <w:rPr>
          <w:spacing w:val="40"/>
        </w:rPr>
        <w:t xml:space="preserve"> </w:t>
      </w:r>
      <w:r>
        <w:t>following graduate attributes, to show that the graduate understands and is able to:</w:t>
      </w:r>
    </w:p>
    <w:p w14:paraId="7958E0C9" w14:textId="77777777" w:rsidR="005C2DB5" w:rsidRDefault="00E859EE">
      <w:pPr>
        <w:pStyle w:val="ListParagraph"/>
        <w:numPr>
          <w:ilvl w:val="2"/>
          <w:numId w:val="1"/>
        </w:numPr>
        <w:tabs>
          <w:tab w:val="left" w:pos="742"/>
        </w:tabs>
        <w:spacing w:before="241" w:line="273" w:lineRule="auto"/>
        <w:ind w:left="23" w:right="165" w:firstLine="0"/>
        <w:jc w:val="both"/>
        <w:rPr>
          <w:i/>
          <w:sz w:val="24"/>
        </w:rPr>
      </w:pPr>
      <w:r>
        <w:rPr>
          <w:i/>
          <w:sz w:val="24"/>
        </w:rPr>
        <w:t>identify, access, understand and apply education policies and procedures relevant to the phase, grade(s), subject(s) of practice, diverse contexts and conditions;</w:t>
      </w:r>
    </w:p>
    <w:p w14:paraId="7958E0CA" w14:textId="77777777" w:rsidR="005C2DB5" w:rsidRDefault="00E859EE">
      <w:pPr>
        <w:pStyle w:val="ListParagraph"/>
        <w:numPr>
          <w:ilvl w:val="2"/>
          <w:numId w:val="1"/>
        </w:numPr>
        <w:tabs>
          <w:tab w:val="left" w:pos="742"/>
        </w:tabs>
        <w:spacing w:before="242" w:line="276" w:lineRule="auto"/>
        <w:ind w:left="23" w:right="161" w:firstLine="0"/>
        <w:jc w:val="both"/>
        <w:rPr>
          <w:i/>
          <w:sz w:val="24"/>
        </w:rPr>
      </w:pPr>
      <w:r>
        <w:rPr>
          <w:i/>
          <w:sz w:val="24"/>
        </w:rPr>
        <w:t xml:space="preserve">make thoughtful choices about teaching practices to select and organise content into coherent, sequential learning programmes aligned with the prescribed curriculum, based on what learners already know to ensure the realisation of meaningful learning goals and </w:t>
      </w:r>
      <w:r>
        <w:rPr>
          <w:i/>
          <w:spacing w:val="-2"/>
          <w:sz w:val="24"/>
        </w:rPr>
        <w:t>experiences;</w:t>
      </w:r>
    </w:p>
    <w:p w14:paraId="7958E0CB" w14:textId="77777777" w:rsidR="005C2DB5" w:rsidRDefault="00E859EE">
      <w:pPr>
        <w:pStyle w:val="ListParagraph"/>
        <w:numPr>
          <w:ilvl w:val="2"/>
          <w:numId w:val="1"/>
        </w:numPr>
        <w:tabs>
          <w:tab w:val="left" w:pos="742"/>
        </w:tabs>
        <w:spacing w:before="240" w:line="278" w:lineRule="auto"/>
        <w:ind w:left="23" w:right="164" w:firstLine="0"/>
        <w:jc w:val="both"/>
        <w:rPr>
          <w:i/>
          <w:sz w:val="24"/>
        </w:rPr>
      </w:pPr>
      <w:r>
        <w:rPr>
          <w:i/>
          <w:sz w:val="24"/>
        </w:rPr>
        <w:t>be familiar with teaching methods</w:t>
      </w:r>
      <w:r>
        <w:rPr>
          <w:i/>
          <w:spacing w:val="40"/>
          <w:sz w:val="24"/>
        </w:rPr>
        <w:t xml:space="preserve"> </w:t>
      </w:r>
      <w:r>
        <w:rPr>
          <w:i/>
          <w:sz w:val="24"/>
        </w:rPr>
        <w:t>and strategies that enhance cumulative knowledge building in the relevant discipline, as well as across disciplines;</w:t>
      </w:r>
    </w:p>
    <w:p w14:paraId="7958E0CC" w14:textId="77777777" w:rsidR="005C2DB5" w:rsidRDefault="005C2DB5">
      <w:pPr>
        <w:pStyle w:val="ListParagraph"/>
        <w:spacing w:line="278" w:lineRule="auto"/>
        <w:rPr>
          <w:i/>
          <w:sz w:val="24"/>
        </w:rPr>
        <w:sectPr w:rsidR="005C2DB5">
          <w:pgSz w:w="11910" w:h="16840"/>
          <w:pgMar w:top="1360" w:right="1275" w:bottom="280" w:left="1417" w:header="720" w:footer="720" w:gutter="0"/>
          <w:cols w:space="720"/>
        </w:sectPr>
      </w:pPr>
    </w:p>
    <w:p w14:paraId="7958E0CD" w14:textId="77777777" w:rsidR="005C2DB5" w:rsidRDefault="00E859EE">
      <w:pPr>
        <w:pStyle w:val="ListParagraph"/>
        <w:numPr>
          <w:ilvl w:val="2"/>
          <w:numId w:val="1"/>
        </w:numPr>
        <w:tabs>
          <w:tab w:val="left" w:pos="742"/>
        </w:tabs>
        <w:spacing w:before="60" w:line="276" w:lineRule="auto"/>
        <w:ind w:left="23" w:right="161" w:firstLine="0"/>
        <w:jc w:val="both"/>
        <w:rPr>
          <w:i/>
          <w:sz w:val="24"/>
        </w:rPr>
      </w:pPr>
      <w:r>
        <w:rPr>
          <w:i/>
          <w:sz w:val="24"/>
        </w:rPr>
        <w:lastRenderedPageBreak/>
        <w:t>motivate and stimulate learners’ curiosity to learn, to create equitable opportunities for</w:t>
      </w:r>
      <w:r>
        <w:rPr>
          <w:i/>
          <w:spacing w:val="-11"/>
          <w:sz w:val="24"/>
        </w:rPr>
        <w:t xml:space="preserve"> </w:t>
      </w:r>
      <w:r>
        <w:rPr>
          <w:i/>
          <w:sz w:val="24"/>
        </w:rPr>
        <w:t>all</w:t>
      </w:r>
      <w:r>
        <w:rPr>
          <w:i/>
          <w:spacing w:val="-11"/>
          <w:sz w:val="24"/>
        </w:rPr>
        <w:t xml:space="preserve"> </w:t>
      </w:r>
      <w:r>
        <w:rPr>
          <w:i/>
          <w:sz w:val="24"/>
        </w:rPr>
        <w:t>learners</w:t>
      </w:r>
      <w:r>
        <w:rPr>
          <w:i/>
          <w:spacing w:val="-12"/>
          <w:sz w:val="24"/>
        </w:rPr>
        <w:t xml:space="preserve"> </w:t>
      </w:r>
      <w:r>
        <w:rPr>
          <w:i/>
          <w:sz w:val="24"/>
        </w:rPr>
        <w:t>(including</w:t>
      </w:r>
      <w:r>
        <w:rPr>
          <w:i/>
          <w:spacing w:val="-12"/>
          <w:sz w:val="24"/>
        </w:rPr>
        <w:t xml:space="preserve"> </w:t>
      </w:r>
      <w:r>
        <w:rPr>
          <w:i/>
          <w:sz w:val="24"/>
        </w:rPr>
        <w:t>learners</w:t>
      </w:r>
      <w:r>
        <w:rPr>
          <w:i/>
          <w:spacing w:val="-12"/>
          <w:sz w:val="24"/>
        </w:rPr>
        <w:t xml:space="preserve"> </w:t>
      </w:r>
      <w:r>
        <w:rPr>
          <w:i/>
          <w:sz w:val="24"/>
        </w:rPr>
        <w:t>with</w:t>
      </w:r>
      <w:r>
        <w:rPr>
          <w:i/>
          <w:spacing w:val="-12"/>
          <w:sz w:val="24"/>
        </w:rPr>
        <w:t xml:space="preserve"> </w:t>
      </w:r>
      <w:r>
        <w:rPr>
          <w:i/>
          <w:sz w:val="24"/>
        </w:rPr>
        <w:t>special</w:t>
      </w:r>
      <w:r>
        <w:rPr>
          <w:i/>
          <w:spacing w:val="-11"/>
          <w:sz w:val="24"/>
        </w:rPr>
        <w:t xml:space="preserve"> </w:t>
      </w:r>
      <w:r>
        <w:rPr>
          <w:i/>
          <w:sz w:val="24"/>
        </w:rPr>
        <w:t>needs)</w:t>
      </w:r>
      <w:r>
        <w:rPr>
          <w:i/>
          <w:spacing w:val="-13"/>
          <w:sz w:val="24"/>
        </w:rPr>
        <w:t xml:space="preserve"> </w:t>
      </w:r>
      <w:r>
        <w:rPr>
          <w:i/>
          <w:sz w:val="24"/>
        </w:rPr>
        <w:t>to</w:t>
      </w:r>
      <w:r>
        <w:rPr>
          <w:i/>
          <w:spacing w:val="-12"/>
          <w:sz w:val="24"/>
        </w:rPr>
        <w:t xml:space="preserve"> </w:t>
      </w:r>
      <w:r>
        <w:rPr>
          <w:i/>
          <w:sz w:val="24"/>
        </w:rPr>
        <w:t>actively</w:t>
      </w:r>
      <w:r>
        <w:rPr>
          <w:i/>
          <w:spacing w:val="-10"/>
          <w:sz w:val="24"/>
        </w:rPr>
        <w:t xml:space="preserve"> </w:t>
      </w:r>
      <w:r>
        <w:rPr>
          <w:i/>
          <w:sz w:val="24"/>
        </w:rPr>
        <w:t>participate</w:t>
      </w:r>
      <w:r>
        <w:rPr>
          <w:i/>
          <w:spacing w:val="-13"/>
          <w:sz w:val="24"/>
        </w:rPr>
        <w:t xml:space="preserve"> </w:t>
      </w:r>
      <w:r>
        <w:rPr>
          <w:i/>
          <w:sz w:val="24"/>
        </w:rPr>
        <w:t>in</w:t>
      </w:r>
      <w:r>
        <w:rPr>
          <w:i/>
          <w:spacing w:val="-12"/>
          <w:sz w:val="24"/>
        </w:rPr>
        <w:t xml:space="preserve"> </w:t>
      </w:r>
      <w:r>
        <w:rPr>
          <w:i/>
          <w:sz w:val="24"/>
        </w:rPr>
        <w:t>class</w:t>
      </w:r>
      <w:r>
        <w:rPr>
          <w:i/>
          <w:spacing w:val="-11"/>
          <w:sz w:val="24"/>
        </w:rPr>
        <w:t xml:space="preserve"> </w:t>
      </w:r>
      <w:r>
        <w:rPr>
          <w:i/>
          <w:sz w:val="24"/>
        </w:rPr>
        <w:t>activities so</w:t>
      </w:r>
      <w:r>
        <w:rPr>
          <w:i/>
          <w:spacing w:val="-2"/>
          <w:sz w:val="24"/>
        </w:rPr>
        <w:t xml:space="preserve"> </w:t>
      </w:r>
      <w:r>
        <w:rPr>
          <w:i/>
          <w:sz w:val="24"/>
        </w:rPr>
        <w:t>that</w:t>
      </w:r>
      <w:r>
        <w:rPr>
          <w:i/>
          <w:spacing w:val="-2"/>
          <w:sz w:val="24"/>
        </w:rPr>
        <w:t xml:space="preserve"> </w:t>
      </w:r>
      <w:r>
        <w:rPr>
          <w:i/>
          <w:sz w:val="24"/>
        </w:rPr>
        <w:t>they</w:t>
      </w:r>
      <w:r>
        <w:rPr>
          <w:i/>
          <w:spacing w:val="-1"/>
          <w:sz w:val="24"/>
        </w:rPr>
        <w:t xml:space="preserve"> </w:t>
      </w:r>
      <w:r>
        <w:rPr>
          <w:i/>
          <w:sz w:val="24"/>
        </w:rPr>
        <w:t>are</w:t>
      </w:r>
      <w:r>
        <w:rPr>
          <w:i/>
          <w:spacing w:val="-3"/>
          <w:sz w:val="24"/>
        </w:rPr>
        <w:t xml:space="preserve"> </w:t>
      </w:r>
      <w:r>
        <w:rPr>
          <w:i/>
          <w:sz w:val="24"/>
        </w:rPr>
        <w:t>supported</w:t>
      </w:r>
      <w:r>
        <w:rPr>
          <w:i/>
          <w:spacing w:val="-2"/>
          <w:sz w:val="24"/>
        </w:rPr>
        <w:t xml:space="preserve"> </w:t>
      </w:r>
      <w:r>
        <w:rPr>
          <w:i/>
          <w:sz w:val="24"/>
        </w:rPr>
        <w:t>to</w:t>
      </w:r>
      <w:r>
        <w:rPr>
          <w:i/>
          <w:spacing w:val="-2"/>
          <w:sz w:val="24"/>
        </w:rPr>
        <w:t xml:space="preserve"> </w:t>
      </w:r>
      <w:r>
        <w:rPr>
          <w:i/>
          <w:sz w:val="24"/>
        </w:rPr>
        <w:t>acquire</w:t>
      </w:r>
      <w:r>
        <w:rPr>
          <w:i/>
          <w:spacing w:val="-1"/>
          <w:sz w:val="24"/>
        </w:rPr>
        <w:t xml:space="preserve"> </w:t>
      </w:r>
      <w:r>
        <w:rPr>
          <w:i/>
          <w:sz w:val="24"/>
        </w:rPr>
        <w:t>relevant</w:t>
      </w:r>
      <w:r>
        <w:rPr>
          <w:i/>
          <w:spacing w:val="-2"/>
          <w:sz w:val="24"/>
        </w:rPr>
        <w:t xml:space="preserve"> </w:t>
      </w:r>
      <w:r>
        <w:rPr>
          <w:i/>
          <w:sz w:val="24"/>
        </w:rPr>
        <w:t>subject</w:t>
      </w:r>
      <w:r>
        <w:rPr>
          <w:i/>
          <w:spacing w:val="-2"/>
          <w:sz w:val="24"/>
        </w:rPr>
        <w:t xml:space="preserve"> </w:t>
      </w:r>
      <w:r>
        <w:rPr>
          <w:i/>
          <w:sz w:val="24"/>
        </w:rPr>
        <w:t>content knowledge</w:t>
      </w:r>
      <w:r>
        <w:rPr>
          <w:i/>
          <w:spacing w:val="-1"/>
          <w:sz w:val="24"/>
        </w:rPr>
        <w:t xml:space="preserve"> </w:t>
      </w:r>
      <w:r>
        <w:rPr>
          <w:i/>
          <w:sz w:val="24"/>
        </w:rPr>
        <w:t>through</w:t>
      </w:r>
      <w:r>
        <w:rPr>
          <w:i/>
          <w:spacing w:val="-2"/>
          <w:sz w:val="24"/>
        </w:rPr>
        <w:t xml:space="preserve"> </w:t>
      </w:r>
      <w:r>
        <w:rPr>
          <w:i/>
          <w:sz w:val="24"/>
        </w:rPr>
        <w:t>appropriate interventions,</w:t>
      </w:r>
      <w:r>
        <w:rPr>
          <w:i/>
          <w:spacing w:val="-9"/>
          <w:sz w:val="24"/>
        </w:rPr>
        <w:t xml:space="preserve"> </w:t>
      </w:r>
      <w:r>
        <w:rPr>
          <w:i/>
          <w:sz w:val="24"/>
        </w:rPr>
        <w:t>if</w:t>
      </w:r>
      <w:r>
        <w:rPr>
          <w:i/>
          <w:spacing w:val="-6"/>
          <w:sz w:val="24"/>
        </w:rPr>
        <w:t xml:space="preserve"> </w:t>
      </w:r>
      <w:r>
        <w:rPr>
          <w:i/>
          <w:sz w:val="24"/>
        </w:rPr>
        <w:t>necessary,</w:t>
      </w:r>
      <w:r>
        <w:rPr>
          <w:i/>
          <w:spacing w:val="-7"/>
          <w:sz w:val="24"/>
        </w:rPr>
        <w:t xml:space="preserve"> </w:t>
      </w:r>
      <w:r>
        <w:rPr>
          <w:i/>
          <w:sz w:val="24"/>
        </w:rPr>
        <w:t>to</w:t>
      </w:r>
      <w:r>
        <w:rPr>
          <w:i/>
          <w:spacing w:val="-6"/>
          <w:sz w:val="24"/>
        </w:rPr>
        <w:t xml:space="preserve"> </w:t>
      </w:r>
      <w:r>
        <w:rPr>
          <w:i/>
          <w:sz w:val="24"/>
        </w:rPr>
        <w:t>deal</w:t>
      </w:r>
      <w:r>
        <w:rPr>
          <w:i/>
          <w:spacing w:val="-6"/>
          <w:sz w:val="24"/>
        </w:rPr>
        <w:t xml:space="preserve"> </w:t>
      </w:r>
      <w:r>
        <w:rPr>
          <w:i/>
          <w:sz w:val="24"/>
        </w:rPr>
        <w:t>with</w:t>
      </w:r>
      <w:r>
        <w:rPr>
          <w:i/>
          <w:spacing w:val="-7"/>
          <w:sz w:val="24"/>
        </w:rPr>
        <w:t xml:space="preserve"> </w:t>
      </w:r>
      <w:r>
        <w:rPr>
          <w:i/>
          <w:sz w:val="24"/>
        </w:rPr>
        <w:t>subject</w:t>
      </w:r>
      <w:r>
        <w:rPr>
          <w:i/>
          <w:spacing w:val="-6"/>
          <w:sz w:val="24"/>
        </w:rPr>
        <w:t xml:space="preserve"> </w:t>
      </w:r>
      <w:r>
        <w:rPr>
          <w:i/>
          <w:sz w:val="24"/>
        </w:rPr>
        <w:t>areas</w:t>
      </w:r>
      <w:r>
        <w:rPr>
          <w:i/>
          <w:spacing w:val="-5"/>
          <w:sz w:val="24"/>
        </w:rPr>
        <w:t xml:space="preserve"> </w:t>
      </w:r>
      <w:r>
        <w:rPr>
          <w:i/>
          <w:sz w:val="24"/>
        </w:rPr>
        <w:t>that</w:t>
      </w:r>
      <w:r>
        <w:rPr>
          <w:i/>
          <w:spacing w:val="-6"/>
          <w:sz w:val="24"/>
        </w:rPr>
        <w:t xml:space="preserve"> </w:t>
      </w:r>
      <w:r>
        <w:rPr>
          <w:i/>
          <w:sz w:val="24"/>
        </w:rPr>
        <w:t>learners</w:t>
      </w:r>
      <w:r>
        <w:rPr>
          <w:i/>
          <w:spacing w:val="-6"/>
          <w:sz w:val="24"/>
        </w:rPr>
        <w:t xml:space="preserve"> </w:t>
      </w:r>
      <w:r>
        <w:rPr>
          <w:i/>
          <w:sz w:val="24"/>
        </w:rPr>
        <w:t>appear</w:t>
      </w:r>
      <w:r>
        <w:rPr>
          <w:i/>
          <w:spacing w:val="-5"/>
          <w:sz w:val="24"/>
        </w:rPr>
        <w:t xml:space="preserve"> </w:t>
      </w:r>
      <w:r>
        <w:rPr>
          <w:i/>
          <w:sz w:val="24"/>
        </w:rPr>
        <w:t>to</w:t>
      </w:r>
      <w:r>
        <w:rPr>
          <w:i/>
          <w:spacing w:val="-6"/>
          <w:sz w:val="24"/>
        </w:rPr>
        <w:t xml:space="preserve"> </w:t>
      </w:r>
      <w:r>
        <w:rPr>
          <w:i/>
          <w:sz w:val="24"/>
        </w:rPr>
        <w:t>find</w:t>
      </w:r>
      <w:r>
        <w:rPr>
          <w:i/>
          <w:spacing w:val="-6"/>
          <w:sz w:val="24"/>
        </w:rPr>
        <w:t xml:space="preserve"> </w:t>
      </w:r>
      <w:r>
        <w:rPr>
          <w:i/>
          <w:spacing w:val="-2"/>
          <w:sz w:val="24"/>
        </w:rPr>
        <w:t>challenging;</w:t>
      </w:r>
    </w:p>
    <w:p w14:paraId="7958E0CE" w14:textId="77777777" w:rsidR="005C2DB5" w:rsidRDefault="00E859EE">
      <w:pPr>
        <w:pStyle w:val="ListParagraph"/>
        <w:numPr>
          <w:ilvl w:val="2"/>
          <w:numId w:val="1"/>
        </w:numPr>
        <w:tabs>
          <w:tab w:val="left" w:pos="742"/>
        </w:tabs>
        <w:spacing w:before="241" w:line="276" w:lineRule="auto"/>
        <w:ind w:left="23" w:right="160" w:firstLine="0"/>
        <w:jc w:val="both"/>
        <w:rPr>
          <w:i/>
          <w:sz w:val="24"/>
        </w:rPr>
      </w:pPr>
      <w:r>
        <w:rPr>
          <w:i/>
          <w:sz w:val="24"/>
        </w:rPr>
        <w:t>reflect on own and others’ practices in theoretically-informed ways, to improve and adopt appropriate teaching practices to stay informed about the latest developments in the subject(s)</w:t>
      </w:r>
      <w:r>
        <w:rPr>
          <w:i/>
          <w:spacing w:val="-15"/>
          <w:sz w:val="24"/>
        </w:rPr>
        <w:t xml:space="preserve"> </w:t>
      </w:r>
      <w:r>
        <w:rPr>
          <w:i/>
          <w:sz w:val="24"/>
        </w:rPr>
        <w:t>taught,</w:t>
      </w:r>
      <w:r>
        <w:rPr>
          <w:i/>
          <w:spacing w:val="-15"/>
          <w:sz w:val="24"/>
        </w:rPr>
        <w:t xml:space="preserve"> </w:t>
      </w:r>
      <w:r>
        <w:rPr>
          <w:i/>
          <w:sz w:val="24"/>
        </w:rPr>
        <w:t>both</w:t>
      </w:r>
      <w:r>
        <w:rPr>
          <w:i/>
          <w:spacing w:val="-15"/>
          <w:sz w:val="24"/>
        </w:rPr>
        <w:t xml:space="preserve"> </w:t>
      </w:r>
      <w:r>
        <w:rPr>
          <w:i/>
          <w:sz w:val="24"/>
        </w:rPr>
        <w:t>through</w:t>
      </w:r>
      <w:r>
        <w:rPr>
          <w:i/>
          <w:spacing w:val="-15"/>
          <w:sz w:val="24"/>
        </w:rPr>
        <w:t xml:space="preserve"> </w:t>
      </w:r>
      <w:r>
        <w:rPr>
          <w:i/>
          <w:sz w:val="24"/>
        </w:rPr>
        <w:t>enhancing</w:t>
      </w:r>
      <w:r>
        <w:rPr>
          <w:i/>
          <w:spacing w:val="-15"/>
          <w:sz w:val="24"/>
        </w:rPr>
        <w:t xml:space="preserve"> </w:t>
      </w:r>
      <w:r>
        <w:rPr>
          <w:i/>
          <w:sz w:val="24"/>
        </w:rPr>
        <w:t>subject</w:t>
      </w:r>
      <w:r>
        <w:rPr>
          <w:i/>
          <w:spacing w:val="-13"/>
          <w:sz w:val="24"/>
        </w:rPr>
        <w:t xml:space="preserve"> </w:t>
      </w:r>
      <w:r>
        <w:rPr>
          <w:i/>
          <w:sz w:val="24"/>
        </w:rPr>
        <w:t>content</w:t>
      </w:r>
      <w:r>
        <w:rPr>
          <w:i/>
          <w:spacing w:val="-15"/>
          <w:sz w:val="24"/>
        </w:rPr>
        <w:t xml:space="preserve"> </w:t>
      </w:r>
      <w:r>
        <w:rPr>
          <w:i/>
          <w:sz w:val="24"/>
        </w:rPr>
        <w:t>knowledge</w:t>
      </w:r>
      <w:r>
        <w:rPr>
          <w:i/>
          <w:spacing w:val="-15"/>
          <w:sz w:val="24"/>
        </w:rPr>
        <w:t xml:space="preserve"> </w:t>
      </w:r>
      <w:r>
        <w:rPr>
          <w:i/>
          <w:sz w:val="24"/>
        </w:rPr>
        <w:t>and</w:t>
      </w:r>
      <w:r>
        <w:rPr>
          <w:i/>
          <w:spacing w:val="-15"/>
          <w:sz w:val="24"/>
        </w:rPr>
        <w:t xml:space="preserve"> </w:t>
      </w:r>
      <w:r>
        <w:rPr>
          <w:i/>
          <w:sz w:val="24"/>
        </w:rPr>
        <w:t>relevant</w:t>
      </w:r>
      <w:r>
        <w:rPr>
          <w:i/>
          <w:spacing w:val="-15"/>
          <w:sz w:val="24"/>
        </w:rPr>
        <w:t xml:space="preserve"> </w:t>
      </w:r>
      <w:r>
        <w:rPr>
          <w:i/>
          <w:sz w:val="24"/>
        </w:rPr>
        <w:t xml:space="preserve">pedagogical approaches and strategies that enhance cumulative knowledge-building in and across </w:t>
      </w:r>
      <w:r>
        <w:rPr>
          <w:i/>
          <w:spacing w:val="-2"/>
          <w:sz w:val="24"/>
        </w:rPr>
        <w:t>disciplines;</w:t>
      </w:r>
    </w:p>
    <w:p w14:paraId="7958E0CF" w14:textId="77777777" w:rsidR="005C2DB5" w:rsidRDefault="00E859EE">
      <w:pPr>
        <w:pStyle w:val="ListParagraph"/>
        <w:numPr>
          <w:ilvl w:val="2"/>
          <w:numId w:val="1"/>
        </w:numPr>
        <w:tabs>
          <w:tab w:val="left" w:pos="742"/>
        </w:tabs>
        <w:spacing w:before="239" w:line="276" w:lineRule="auto"/>
        <w:ind w:left="23" w:right="162" w:firstLine="0"/>
        <w:jc w:val="both"/>
        <w:rPr>
          <w:i/>
          <w:sz w:val="24"/>
        </w:rPr>
      </w:pPr>
      <w:r>
        <w:rPr>
          <w:i/>
          <w:sz w:val="24"/>
        </w:rPr>
        <w:t xml:space="preserve">select, design, adapt and use a variety of learning and teaching support materials to promote learning and to identify, evaluate, modify, and develop content- and grade- appropriate physical, graphic, digital, and text-based resources to enhance learning and </w:t>
      </w:r>
      <w:r>
        <w:rPr>
          <w:i/>
          <w:spacing w:val="-2"/>
          <w:sz w:val="24"/>
        </w:rPr>
        <w:t>assessment;</w:t>
      </w:r>
    </w:p>
    <w:p w14:paraId="7958E0D0" w14:textId="77777777" w:rsidR="005C2DB5" w:rsidRDefault="00E859EE">
      <w:pPr>
        <w:pStyle w:val="ListParagraph"/>
        <w:numPr>
          <w:ilvl w:val="2"/>
          <w:numId w:val="1"/>
        </w:numPr>
        <w:tabs>
          <w:tab w:val="left" w:pos="742"/>
        </w:tabs>
        <w:spacing w:before="1" w:line="276" w:lineRule="auto"/>
        <w:ind w:left="23" w:right="167" w:firstLine="0"/>
        <w:jc w:val="both"/>
        <w:rPr>
          <w:i/>
          <w:sz w:val="24"/>
        </w:rPr>
      </w:pPr>
      <w:r>
        <w:rPr>
          <w:i/>
          <w:sz w:val="24"/>
        </w:rPr>
        <w:t>apply appropriate requirements to effectively fulfil administrative duties within a school setting;</w:t>
      </w:r>
    </w:p>
    <w:p w14:paraId="7958E0D1" w14:textId="77777777" w:rsidR="005C2DB5" w:rsidRDefault="00E859EE">
      <w:pPr>
        <w:pStyle w:val="ListParagraph"/>
        <w:numPr>
          <w:ilvl w:val="2"/>
          <w:numId w:val="1"/>
        </w:numPr>
        <w:tabs>
          <w:tab w:val="left" w:pos="742"/>
        </w:tabs>
        <w:spacing w:before="241" w:line="276" w:lineRule="auto"/>
        <w:ind w:left="23" w:right="168" w:firstLine="0"/>
        <w:jc w:val="both"/>
        <w:rPr>
          <w:i/>
          <w:sz w:val="24"/>
        </w:rPr>
      </w:pPr>
      <w:r>
        <w:rPr>
          <w:i/>
          <w:sz w:val="24"/>
        </w:rPr>
        <w:t>establish</w:t>
      </w:r>
      <w:r>
        <w:rPr>
          <w:i/>
          <w:spacing w:val="-2"/>
          <w:sz w:val="24"/>
        </w:rPr>
        <w:t xml:space="preserve"> </w:t>
      </w:r>
      <w:r>
        <w:rPr>
          <w:i/>
          <w:sz w:val="24"/>
        </w:rPr>
        <w:t>conducive</w:t>
      </w:r>
      <w:r>
        <w:rPr>
          <w:i/>
          <w:spacing w:val="-2"/>
          <w:sz w:val="24"/>
        </w:rPr>
        <w:t xml:space="preserve"> </w:t>
      </w:r>
      <w:r>
        <w:rPr>
          <w:i/>
          <w:sz w:val="24"/>
        </w:rPr>
        <w:t>learning</w:t>
      </w:r>
      <w:r>
        <w:rPr>
          <w:i/>
          <w:spacing w:val="-2"/>
          <w:sz w:val="24"/>
        </w:rPr>
        <w:t xml:space="preserve"> </w:t>
      </w:r>
      <w:r>
        <w:rPr>
          <w:i/>
          <w:sz w:val="24"/>
        </w:rPr>
        <w:t>environments and</w:t>
      </w:r>
      <w:r>
        <w:rPr>
          <w:i/>
          <w:spacing w:val="-2"/>
          <w:sz w:val="24"/>
        </w:rPr>
        <w:t xml:space="preserve"> </w:t>
      </w:r>
      <w:r>
        <w:rPr>
          <w:i/>
          <w:sz w:val="24"/>
        </w:rPr>
        <w:t>manage</w:t>
      </w:r>
      <w:r>
        <w:rPr>
          <w:i/>
          <w:spacing w:val="-3"/>
          <w:sz w:val="24"/>
        </w:rPr>
        <w:t xml:space="preserve"> </w:t>
      </w:r>
      <w:r>
        <w:rPr>
          <w:i/>
          <w:sz w:val="24"/>
        </w:rPr>
        <w:t>classroom</w:t>
      </w:r>
      <w:r>
        <w:rPr>
          <w:i/>
          <w:spacing w:val="-3"/>
          <w:sz w:val="24"/>
        </w:rPr>
        <w:t xml:space="preserve"> </w:t>
      </w:r>
      <w:r>
        <w:rPr>
          <w:i/>
          <w:sz w:val="24"/>
        </w:rPr>
        <w:t>routines</w:t>
      </w:r>
      <w:r>
        <w:rPr>
          <w:i/>
          <w:spacing w:val="-2"/>
          <w:sz w:val="24"/>
        </w:rPr>
        <w:t xml:space="preserve"> </w:t>
      </w:r>
      <w:r>
        <w:rPr>
          <w:i/>
          <w:sz w:val="24"/>
        </w:rPr>
        <w:t>effectively across diverse contexts in order to prioritise learning and teaching;</w:t>
      </w:r>
    </w:p>
    <w:p w14:paraId="7958E0D2" w14:textId="77777777" w:rsidR="005C2DB5" w:rsidRDefault="005C2DB5">
      <w:pPr>
        <w:pStyle w:val="BodyText"/>
        <w:spacing w:before="40"/>
        <w:rPr>
          <w:i/>
        </w:rPr>
      </w:pPr>
    </w:p>
    <w:p w14:paraId="7958E0D3" w14:textId="77777777" w:rsidR="005C2DB5" w:rsidRDefault="00E859EE">
      <w:pPr>
        <w:pStyle w:val="ListParagraph"/>
        <w:numPr>
          <w:ilvl w:val="2"/>
          <w:numId w:val="1"/>
        </w:numPr>
        <w:tabs>
          <w:tab w:val="left" w:pos="742"/>
        </w:tabs>
        <w:spacing w:line="276" w:lineRule="auto"/>
        <w:ind w:left="23" w:right="165" w:firstLine="0"/>
        <w:jc w:val="both"/>
        <w:rPr>
          <w:i/>
          <w:sz w:val="24"/>
        </w:rPr>
      </w:pPr>
      <w:r>
        <w:rPr>
          <w:i/>
          <w:sz w:val="24"/>
        </w:rPr>
        <w:t>demonstrate effective communication skills in the language applied to a specific learning and teaching context, and conversational competence in at least one additional official language;</w:t>
      </w:r>
    </w:p>
    <w:p w14:paraId="7958E0D4" w14:textId="77777777" w:rsidR="005C2DB5" w:rsidRDefault="00E859EE">
      <w:pPr>
        <w:pStyle w:val="ListParagraph"/>
        <w:numPr>
          <w:ilvl w:val="2"/>
          <w:numId w:val="1"/>
        </w:numPr>
        <w:tabs>
          <w:tab w:val="left" w:pos="742"/>
        </w:tabs>
        <w:spacing w:before="241" w:line="276" w:lineRule="auto"/>
        <w:ind w:left="23" w:right="160" w:firstLine="0"/>
        <w:jc w:val="both"/>
        <w:rPr>
          <w:i/>
          <w:sz w:val="24"/>
        </w:rPr>
      </w:pPr>
      <w:r>
        <w:rPr>
          <w:i/>
          <w:sz w:val="24"/>
        </w:rPr>
        <w:t>integrate an appropriate variety of the rapidly-changing digital technologies into the classroom, identify the benefits and risks to teaching and learning through the use of these technologies,</w:t>
      </w:r>
      <w:r>
        <w:rPr>
          <w:i/>
          <w:spacing w:val="-15"/>
          <w:sz w:val="24"/>
        </w:rPr>
        <w:t xml:space="preserve"> </w:t>
      </w:r>
      <w:r>
        <w:rPr>
          <w:i/>
          <w:sz w:val="24"/>
        </w:rPr>
        <w:t>and</w:t>
      </w:r>
      <w:r>
        <w:rPr>
          <w:i/>
          <w:spacing w:val="-15"/>
          <w:sz w:val="24"/>
        </w:rPr>
        <w:t xml:space="preserve"> </w:t>
      </w:r>
      <w:r>
        <w:rPr>
          <w:i/>
          <w:sz w:val="24"/>
        </w:rPr>
        <w:t>keep</w:t>
      </w:r>
      <w:r>
        <w:rPr>
          <w:i/>
          <w:spacing w:val="-15"/>
          <w:sz w:val="24"/>
        </w:rPr>
        <w:t xml:space="preserve"> </w:t>
      </w:r>
      <w:r>
        <w:rPr>
          <w:i/>
          <w:sz w:val="24"/>
        </w:rPr>
        <w:t>informed</w:t>
      </w:r>
      <w:r>
        <w:rPr>
          <w:i/>
          <w:spacing w:val="-15"/>
          <w:sz w:val="24"/>
        </w:rPr>
        <w:t xml:space="preserve"> </w:t>
      </w:r>
      <w:r>
        <w:rPr>
          <w:i/>
          <w:sz w:val="24"/>
        </w:rPr>
        <w:t>of</w:t>
      </w:r>
      <w:r>
        <w:rPr>
          <w:i/>
          <w:spacing w:val="-15"/>
          <w:sz w:val="24"/>
        </w:rPr>
        <w:t xml:space="preserve"> </w:t>
      </w:r>
      <w:r>
        <w:rPr>
          <w:i/>
          <w:sz w:val="24"/>
        </w:rPr>
        <w:t>and</w:t>
      </w:r>
      <w:r>
        <w:rPr>
          <w:i/>
          <w:spacing w:val="-15"/>
          <w:sz w:val="24"/>
        </w:rPr>
        <w:t xml:space="preserve"> </w:t>
      </w:r>
      <w:r>
        <w:rPr>
          <w:i/>
          <w:sz w:val="24"/>
        </w:rPr>
        <w:t>skilled</w:t>
      </w:r>
      <w:r>
        <w:rPr>
          <w:i/>
          <w:spacing w:val="-15"/>
          <w:sz w:val="24"/>
        </w:rPr>
        <w:t xml:space="preserve"> </w:t>
      </w:r>
      <w:r>
        <w:rPr>
          <w:i/>
          <w:sz w:val="24"/>
        </w:rPr>
        <w:t>in</w:t>
      </w:r>
      <w:r>
        <w:rPr>
          <w:i/>
          <w:spacing w:val="-15"/>
          <w:sz w:val="24"/>
        </w:rPr>
        <w:t xml:space="preserve"> </w:t>
      </w:r>
      <w:r>
        <w:rPr>
          <w:i/>
          <w:sz w:val="24"/>
        </w:rPr>
        <w:t>changes</w:t>
      </w:r>
      <w:r>
        <w:rPr>
          <w:i/>
          <w:spacing w:val="-15"/>
          <w:sz w:val="24"/>
        </w:rPr>
        <w:t xml:space="preserve"> </w:t>
      </w:r>
      <w:r>
        <w:rPr>
          <w:i/>
          <w:sz w:val="24"/>
        </w:rPr>
        <w:t>in</w:t>
      </w:r>
      <w:r>
        <w:rPr>
          <w:i/>
          <w:spacing w:val="-15"/>
          <w:sz w:val="24"/>
        </w:rPr>
        <w:t xml:space="preserve"> </w:t>
      </w:r>
      <w:r>
        <w:rPr>
          <w:i/>
          <w:sz w:val="24"/>
        </w:rPr>
        <w:t>technology</w:t>
      </w:r>
      <w:r>
        <w:rPr>
          <w:i/>
          <w:spacing w:val="-15"/>
          <w:sz w:val="24"/>
        </w:rPr>
        <w:t xml:space="preserve"> </w:t>
      </w:r>
      <w:r>
        <w:rPr>
          <w:i/>
          <w:sz w:val="24"/>
        </w:rPr>
        <w:t>related</w:t>
      </w:r>
      <w:r>
        <w:rPr>
          <w:i/>
          <w:spacing w:val="-15"/>
          <w:sz w:val="24"/>
        </w:rPr>
        <w:t xml:space="preserve"> </w:t>
      </w:r>
      <w:r>
        <w:rPr>
          <w:i/>
          <w:sz w:val="24"/>
        </w:rPr>
        <w:t>to</w:t>
      </w:r>
      <w:r>
        <w:rPr>
          <w:i/>
          <w:spacing w:val="-15"/>
          <w:sz w:val="24"/>
        </w:rPr>
        <w:t xml:space="preserve"> </w:t>
      </w:r>
      <w:r>
        <w:rPr>
          <w:i/>
          <w:sz w:val="24"/>
        </w:rPr>
        <w:t>instructional and administrative functions;</w:t>
      </w:r>
    </w:p>
    <w:p w14:paraId="7958E0D5" w14:textId="77777777" w:rsidR="005C2DB5" w:rsidRDefault="00E859EE">
      <w:pPr>
        <w:pStyle w:val="ListParagraph"/>
        <w:numPr>
          <w:ilvl w:val="2"/>
          <w:numId w:val="1"/>
        </w:numPr>
        <w:tabs>
          <w:tab w:val="left" w:pos="742"/>
        </w:tabs>
        <w:spacing w:before="240" w:line="276" w:lineRule="auto"/>
        <w:ind w:left="23" w:right="161" w:firstLine="0"/>
        <w:jc w:val="both"/>
        <w:rPr>
          <w:i/>
          <w:sz w:val="24"/>
        </w:rPr>
      </w:pPr>
      <w:r>
        <w:rPr>
          <w:i/>
          <w:sz w:val="24"/>
        </w:rPr>
        <w:t>apply the principles and policies governing inclusive education and learner diversity, through</w:t>
      </w:r>
      <w:r>
        <w:rPr>
          <w:i/>
          <w:spacing w:val="-7"/>
          <w:sz w:val="24"/>
        </w:rPr>
        <w:t xml:space="preserve"> </w:t>
      </w:r>
      <w:r>
        <w:rPr>
          <w:i/>
          <w:sz w:val="24"/>
        </w:rPr>
        <w:t>the</w:t>
      </w:r>
      <w:r>
        <w:rPr>
          <w:i/>
          <w:spacing w:val="-7"/>
          <w:sz w:val="24"/>
        </w:rPr>
        <w:t xml:space="preserve"> </w:t>
      </w:r>
      <w:r>
        <w:rPr>
          <w:i/>
          <w:sz w:val="24"/>
        </w:rPr>
        <w:t>identification</w:t>
      </w:r>
      <w:r>
        <w:rPr>
          <w:i/>
          <w:spacing w:val="-8"/>
          <w:sz w:val="24"/>
        </w:rPr>
        <w:t xml:space="preserve"> </w:t>
      </w:r>
      <w:r>
        <w:rPr>
          <w:i/>
          <w:sz w:val="24"/>
        </w:rPr>
        <w:t>of</w:t>
      </w:r>
      <w:r>
        <w:rPr>
          <w:i/>
          <w:spacing w:val="-6"/>
          <w:sz w:val="24"/>
        </w:rPr>
        <w:t xml:space="preserve"> </w:t>
      </w:r>
      <w:r>
        <w:rPr>
          <w:i/>
          <w:sz w:val="24"/>
        </w:rPr>
        <w:t>social</w:t>
      </w:r>
      <w:r>
        <w:rPr>
          <w:i/>
          <w:spacing w:val="-6"/>
          <w:sz w:val="24"/>
        </w:rPr>
        <w:t xml:space="preserve"> </w:t>
      </w:r>
      <w:r>
        <w:rPr>
          <w:i/>
          <w:sz w:val="24"/>
        </w:rPr>
        <w:t>issues</w:t>
      </w:r>
      <w:r>
        <w:rPr>
          <w:i/>
          <w:spacing w:val="-7"/>
          <w:sz w:val="24"/>
        </w:rPr>
        <w:t xml:space="preserve"> </w:t>
      </w:r>
      <w:r>
        <w:rPr>
          <w:i/>
          <w:sz w:val="24"/>
        </w:rPr>
        <w:t>and</w:t>
      </w:r>
      <w:r>
        <w:rPr>
          <w:i/>
          <w:spacing w:val="-7"/>
          <w:sz w:val="24"/>
        </w:rPr>
        <w:t xml:space="preserve"> </w:t>
      </w:r>
      <w:r>
        <w:rPr>
          <w:i/>
          <w:sz w:val="24"/>
        </w:rPr>
        <w:t>problems,</w:t>
      </w:r>
      <w:r>
        <w:rPr>
          <w:i/>
          <w:spacing w:val="-7"/>
          <w:sz w:val="24"/>
        </w:rPr>
        <w:t xml:space="preserve"> </w:t>
      </w:r>
      <w:r>
        <w:rPr>
          <w:i/>
          <w:sz w:val="24"/>
        </w:rPr>
        <w:t>application</w:t>
      </w:r>
      <w:r>
        <w:rPr>
          <w:i/>
          <w:spacing w:val="-7"/>
          <w:sz w:val="24"/>
        </w:rPr>
        <w:t xml:space="preserve"> </w:t>
      </w:r>
      <w:r>
        <w:rPr>
          <w:i/>
          <w:sz w:val="24"/>
        </w:rPr>
        <w:t>of</w:t>
      </w:r>
      <w:r>
        <w:rPr>
          <w:i/>
          <w:spacing w:val="-6"/>
          <w:sz w:val="24"/>
        </w:rPr>
        <w:t xml:space="preserve"> </w:t>
      </w:r>
      <w:r>
        <w:rPr>
          <w:i/>
          <w:sz w:val="24"/>
        </w:rPr>
        <w:t>appropriate</w:t>
      </w:r>
      <w:r>
        <w:rPr>
          <w:i/>
          <w:spacing w:val="-7"/>
          <w:sz w:val="24"/>
        </w:rPr>
        <w:t xml:space="preserve"> </w:t>
      </w:r>
      <w:r>
        <w:rPr>
          <w:i/>
          <w:sz w:val="24"/>
        </w:rPr>
        <w:t>strategies, provision of support by way of motivation, raising of learners’ self-esteem, and creation of opportunities for learners to overcome learning challenges;</w:t>
      </w:r>
    </w:p>
    <w:p w14:paraId="7958E0D6" w14:textId="77777777" w:rsidR="005C2DB5" w:rsidRDefault="00E859EE">
      <w:pPr>
        <w:pStyle w:val="ListParagraph"/>
        <w:numPr>
          <w:ilvl w:val="2"/>
          <w:numId w:val="1"/>
        </w:numPr>
        <w:tabs>
          <w:tab w:val="left" w:pos="742"/>
        </w:tabs>
        <w:spacing w:before="240" w:line="276" w:lineRule="auto"/>
        <w:ind w:left="23" w:right="163" w:firstLine="0"/>
        <w:jc w:val="both"/>
        <w:rPr>
          <w:i/>
          <w:sz w:val="24"/>
        </w:rPr>
      </w:pPr>
      <w:r>
        <w:rPr>
          <w:i/>
          <w:sz w:val="24"/>
        </w:rPr>
        <w:t>conscientise learners against social practices and beliefs that marginalise and/or otherwise</w:t>
      </w:r>
      <w:r>
        <w:rPr>
          <w:i/>
          <w:spacing w:val="-2"/>
          <w:sz w:val="24"/>
        </w:rPr>
        <w:t xml:space="preserve"> </w:t>
      </w:r>
      <w:r>
        <w:rPr>
          <w:i/>
          <w:sz w:val="24"/>
        </w:rPr>
        <w:t>prejudice</w:t>
      </w:r>
      <w:r>
        <w:rPr>
          <w:i/>
          <w:spacing w:val="-2"/>
          <w:sz w:val="24"/>
        </w:rPr>
        <w:t xml:space="preserve"> </w:t>
      </w:r>
      <w:r>
        <w:rPr>
          <w:i/>
          <w:sz w:val="24"/>
        </w:rPr>
        <w:t>members</w:t>
      </w:r>
      <w:r>
        <w:rPr>
          <w:i/>
          <w:spacing w:val="-1"/>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learning</w:t>
      </w:r>
      <w:r>
        <w:rPr>
          <w:i/>
          <w:spacing w:val="-1"/>
          <w:sz w:val="24"/>
        </w:rPr>
        <w:t xml:space="preserve"> </w:t>
      </w:r>
      <w:r>
        <w:rPr>
          <w:i/>
          <w:sz w:val="24"/>
        </w:rPr>
        <w:t>community</w:t>
      </w:r>
      <w:r>
        <w:rPr>
          <w:i/>
          <w:spacing w:val="-2"/>
          <w:sz w:val="24"/>
        </w:rPr>
        <w:t xml:space="preserve"> </w:t>
      </w:r>
      <w:r>
        <w:rPr>
          <w:i/>
          <w:sz w:val="24"/>
        </w:rPr>
        <w:t>by</w:t>
      </w:r>
      <w:r>
        <w:rPr>
          <w:i/>
          <w:spacing w:val="-2"/>
          <w:sz w:val="24"/>
        </w:rPr>
        <w:t xml:space="preserve"> </w:t>
      </w:r>
      <w:r>
        <w:rPr>
          <w:i/>
          <w:sz w:val="24"/>
        </w:rPr>
        <w:t>challenging</w:t>
      </w:r>
      <w:r>
        <w:rPr>
          <w:i/>
          <w:spacing w:val="-1"/>
          <w:sz w:val="24"/>
        </w:rPr>
        <w:t xml:space="preserve"> </w:t>
      </w:r>
      <w:r>
        <w:rPr>
          <w:i/>
          <w:sz w:val="24"/>
        </w:rPr>
        <w:t>and</w:t>
      </w:r>
      <w:r>
        <w:rPr>
          <w:i/>
          <w:spacing w:val="-1"/>
          <w:sz w:val="24"/>
        </w:rPr>
        <w:t xml:space="preserve"> </w:t>
      </w:r>
      <w:r>
        <w:rPr>
          <w:i/>
          <w:sz w:val="24"/>
        </w:rPr>
        <w:t>dismantling</w:t>
      </w:r>
      <w:r>
        <w:rPr>
          <w:i/>
          <w:spacing w:val="-1"/>
          <w:sz w:val="24"/>
        </w:rPr>
        <w:t xml:space="preserve"> </w:t>
      </w:r>
      <w:r>
        <w:rPr>
          <w:i/>
          <w:sz w:val="24"/>
        </w:rPr>
        <w:t>such practices in support of social justice, and actively use educationally informed methods to advocate against socially-unacceptable practices that disrupt teaching and learning, such as gender-based violence, bullying, substance abuse and unjust discrimination of any type;</w:t>
      </w:r>
    </w:p>
    <w:p w14:paraId="7958E0D7" w14:textId="77777777" w:rsidR="005C2DB5" w:rsidRDefault="00E859EE">
      <w:pPr>
        <w:pStyle w:val="ListParagraph"/>
        <w:numPr>
          <w:ilvl w:val="2"/>
          <w:numId w:val="1"/>
        </w:numPr>
        <w:tabs>
          <w:tab w:val="left" w:pos="742"/>
        </w:tabs>
        <w:spacing w:before="241" w:line="276" w:lineRule="auto"/>
        <w:ind w:left="23" w:right="165" w:firstLine="0"/>
        <w:jc w:val="both"/>
        <w:rPr>
          <w:i/>
          <w:sz w:val="24"/>
        </w:rPr>
      </w:pPr>
      <w:r>
        <w:rPr>
          <w:i/>
          <w:sz w:val="24"/>
        </w:rPr>
        <w:t>create opportunities for learners to practice and acquire transferrable skills (communication, critical thinking, creativity, collaboration and metacognition) and characteristics and values (resilience, adaptability, growth mindset, accountability and curiosity) to prepare them to thrive in a rapidly changing environment;</w:t>
      </w:r>
    </w:p>
    <w:p w14:paraId="7958E0D8" w14:textId="77777777" w:rsidR="005C2DB5" w:rsidRDefault="005C2DB5">
      <w:pPr>
        <w:pStyle w:val="ListParagraph"/>
        <w:spacing w:line="276" w:lineRule="auto"/>
        <w:rPr>
          <w:i/>
          <w:sz w:val="24"/>
        </w:rPr>
        <w:sectPr w:rsidR="005C2DB5">
          <w:pgSz w:w="11910" w:h="16840"/>
          <w:pgMar w:top="1360" w:right="1275" w:bottom="280" w:left="1417" w:header="720" w:footer="720" w:gutter="0"/>
          <w:cols w:space="720"/>
        </w:sectPr>
      </w:pPr>
    </w:p>
    <w:p w14:paraId="7958E0D9" w14:textId="77777777" w:rsidR="005C2DB5" w:rsidRDefault="00E859EE">
      <w:pPr>
        <w:pStyle w:val="ListParagraph"/>
        <w:numPr>
          <w:ilvl w:val="2"/>
          <w:numId w:val="1"/>
        </w:numPr>
        <w:tabs>
          <w:tab w:val="left" w:pos="742"/>
        </w:tabs>
        <w:spacing w:before="60" w:line="276" w:lineRule="auto"/>
        <w:ind w:left="23" w:right="163" w:firstLine="0"/>
        <w:jc w:val="both"/>
        <w:rPr>
          <w:i/>
          <w:sz w:val="24"/>
        </w:rPr>
      </w:pPr>
      <w:r>
        <w:rPr>
          <w:i/>
          <w:sz w:val="24"/>
        </w:rPr>
        <w:lastRenderedPageBreak/>
        <w:t>integrate cross-cutting themes of education for sustainable development, sustainable livelihoods and indigenous knowledge systems across all grades and subjects;</w:t>
      </w:r>
    </w:p>
    <w:p w14:paraId="7958E0DB" w14:textId="77777777" w:rsidR="005C2DB5" w:rsidRDefault="005C2DB5">
      <w:pPr>
        <w:pStyle w:val="BodyText"/>
        <w:spacing w:before="7"/>
        <w:rPr>
          <w:i/>
        </w:rPr>
      </w:pPr>
    </w:p>
    <w:p w14:paraId="7958E0DC" w14:textId="77777777" w:rsidR="005C2DB5" w:rsidRDefault="00E859EE">
      <w:pPr>
        <w:spacing w:line="276" w:lineRule="auto"/>
        <w:ind w:left="23" w:right="161"/>
        <w:jc w:val="both"/>
        <w:rPr>
          <w:i/>
          <w:sz w:val="24"/>
        </w:rPr>
      </w:pPr>
      <w:r>
        <w:rPr>
          <w:i/>
          <w:sz w:val="24"/>
        </w:rPr>
        <w:t>5.2.16 apply reliable and varied ways to monitor and assess, in formative and summative modes, learning in the subjects taught, and keep records of assessments and track learners’ performance</w:t>
      </w:r>
      <w:r>
        <w:rPr>
          <w:i/>
          <w:spacing w:val="-6"/>
          <w:sz w:val="24"/>
        </w:rPr>
        <w:t xml:space="preserve"> </w:t>
      </w:r>
      <w:r>
        <w:rPr>
          <w:i/>
          <w:sz w:val="24"/>
        </w:rPr>
        <w:t>as</w:t>
      </w:r>
      <w:r>
        <w:rPr>
          <w:i/>
          <w:spacing w:val="-5"/>
          <w:sz w:val="24"/>
        </w:rPr>
        <w:t xml:space="preserve"> </w:t>
      </w:r>
      <w:r>
        <w:rPr>
          <w:i/>
          <w:sz w:val="24"/>
        </w:rPr>
        <w:t>well</w:t>
      </w:r>
      <w:r>
        <w:rPr>
          <w:i/>
          <w:spacing w:val="-4"/>
          <w:sz w:val="24"/>
        </w:rPr>
        <w:t xml:space="preserve"> </w:t>
      </w:r>
      <w:r>
        <w:rPr>
          <w:i/>
          <w:sz w:val="24"/>
        </w:rPr>
        <w:t>as</w:t>
      </w:r>
      <w:r>
        <w:rPr>
          <w:i/>
          <w:spacing w:val="-5"/>
          <w:sz w:val="24"/>
        </w:rPr>
        <w:t xml:space="preserve"> </w:t>
      </w:r>
      <w:r>
        <w:rPr>
          <w:i/>
          <w:sz w:val="24"/>
        </w:rPr>
        <w:t>provide</w:t>
      </w:r>
      <w:r>
        <w:rPr>
          <w:i/>
          <w:spacing w:val="-5"/>
          <w:sz w:val="24"/>
        </w:rPr>
        <w:t xml:space="preserve"> </w:t>
      </w:r>
      <w:r>
        <w:rPr>
          <w:i/>
          <w:sz w:val="24"/>
        </w:rPr>
        <w:t>detailed</w:t>
      </w:r>
      <w:r>
        <w:rPr>
          <w:i/>
          <w:spacing w:val="-5"/>
          <w:sz w:val="24"/>
        </w:rPr>
        <w:t xml:space="preserve"> </w:t>
      </w:r>
      <w:r>
        <w:rPr>
          <w:i/>
          <w:sz w:val="24"/>
        </w:rPr>
        <w:t>and</w:t>
      </w:r>
      <w:r>
        <w:rPr>
          <w:i/>
          <w:spacing w:val="-5"/>
          <w:sz w:val="24"/>
        </w:rPr>
        <w:t xml:space="preserve"> </w:t>
      </w:r>
      <w:r>
        <w:rPr>
          <w:i/>
          <w:sz w:val="24"/>
        </w:rPr>
        <w:t>appropriate</w:t>
      </w:r>
      <w:r>
        <w:rPr>
          <w:i/>
          <w:spacing w:val="-5"/>
          <w:sz w:val="24"/>
        </w:rPr>
        <w:t xml:space="preserve"> </w:t>
      </w:r>
      <w:r>
        <w:rPr>
          <w:i/>
          <w:sz w:val="24"/>
        </w:rPr>
        <w:t>feedback</w:t>
      </w:r>
      <w:r>
        <w:rPr>
          <w:i/>
          <w:spacing w:val="-6"/>
          <w:sz w:val="24"/>
        </w:rPr>
        <w:t xml:space="preserve"> </w:t>
      </w:r>
      <w:r>
        <w:rPr>
          <w:i/>
          <w:sz w:val="24"/>
        </w:rPr>
        <w:t>on</w:t>
      </w:r>
      <w:r>
        <w:rPr>
          <w:i/>
          <w:spacing w:val="-3"/>
          <w:sz w:val="24"/>
        </w:rPr>
        <w:t xml:space="preserve"> </w:t>
      </w:r>
      <w:r>
        <w:rPr>
          <w:i/>
          <w:sz w:val="24"/>
        </w:rPr>
        <w:t>assessment</w:t>
      </w:r>
      <w:r>
        <w:rPr>
          <w:i/>
          <w:spacing w:val="-4"/>
          <w:sz w:val="24"/>
        </w:rPr>
        <w:t xml:space="preserve"> </w:t>
      </w:r>
      <w:r>
        <w:rPr>
          <w:i/>
          <w:sz w:val="24"/>
        </w:rPr>
        <w:t>timeously</w:t>
      </w:r>
      <w:r>
        <w:rPr>
          <w:i/>
          <w:spacing w:val="-6"/>
          <w:sz w:val="24"/>
        </w:rPr>
        <w:t xml:space="preserve"> </w:t>
      </w:r>
      <w:r>
        <w:rPr>
          <w:i/>
          <w:sz w:val="24"/>
        </w:rPr>
        <w:t>to permissible stakeholders to inform action planning and decision making*.</w:t>
      </w:r>
    </w:p>
    <w:p w14:paraId="7958E0DD" w14:textId="77777777" w:rsidR="005C2DB5" w:rsidRDefault="005C2DB5">
      <w:pPr>
        <w:pStyle w:val="BodyText"/>
        <w:spacing w:before="41"/>
        <w:rPr>
          <w:i/>
        </w:rPr>
      </w:pPr>
    </w:p>
    <w:p w14:paraId="7958E0DE" w14:textId="77777777" w:rsidR="005C2DB5" w:rsidRDefault="00E859EE">
      <w:pPr>
        <w:ind w:left="383"/>
        <w:rPr>
          <w:i/>
          <w:sz w:val="24"/>
        </w:rPr>
      </w:pPr>
      <w:r>
        <w:rPr>
          <w:i/>
          <w:sz w:val="24"/>
        </w:rPr>
        <w:t>*Permissible</w:t>
      </w:r>
      <w:r>
        <w:rPr>
          <w:i/>
          <w:spacing w:val="-4"/>
          <w:sz w:val="24"/>
        </w:rPr>
        <w:t xml:space="preserve"> </w:t>
      </w:r>
      <w:r>
        <w:rPr>
          <w:i/>
          <w:sz w:val="24"/>
        </w:rPr>
        <w:t>stakeholders</w:t>
      </w:r>
      <w:r>
        <w:rPr>
          <w:i/>
          <w:spacing w:val="-2"/>
          <w:sz w:val="24"/>
        </w:rPr>
        <w:t xml:space="preserve"> </w:t>
      </w:r>
      <w:r>
        <w:rPr>
          <w:i/>
          <w:sz w:val="24"/>
        </w:rPr>
        <w:t>would</w:t>
      </w:r>
      <w:r>
        <w:rPr>
          <w:i/>
          <w:spacing w:val="-2"/>
          <w:sz w:val="24"/>
        </w:rPr>
        <w:t xml:space="preserve"> </w:t>
      </w:r>
      <w:r>
        <w:rPr>
          <w:i/>
          <w:sz w:val="24"/>
        </w:rPr>
        <w:t>vary</w:t>
      </w:r>
      <w:r>
        <w:rPr>
          <w:i/>
          <w:spacing w:val="-3"/>
          <w:sz w:val="24"/>
        </w:rPr>
        <w:t xml:space="preserve"> </w:t>
      </w:r>
      <w:r>
        <w:rPr>
          <w:i/>
          <w:sz w:val="24"/>
        </w:rPr>
        <w:t>according</w:t>
      </w:r>
      <w:r>
        <w:rPr>
          <w:i/>
          <w:spacing w:val="-2"/>
          <w:sz w:val="24"/>
        </w:rPr>
        <w:t xml:space="preserve"> </w:t>
      </w:r>
      <w:r>
        <w:rPr>
          <w:i/>
          <w:sz w:val="24"/>
        </w:rPr>
        <w:t>to</w:t>
      </w:r>
      <w:r>
        <w:rPr>
          <w:i/>
          <w:spacing w:val="-1"/>
          <w:sz w:val="24"/>
        </w:rPr>
        <w:t xml:space="preserve"> </w:t>
      </w:r>
      <w:r>
        <w:rPr>
          <w:i/>
          <w:sz w:val="24"/>
        </w:rPr>
        <w:t>specific</w:t>
      </w:r>
      <w:r>
        <w:rPr>
          <w:i/>
          <w:spacing w:val="-2"/>
          <w:sz w:val="24"/>
        </w:rPr>
        <w:t xml:space="preserve"> </w:t>
      </w:r>
      <w:r>
        <w:rPr>
          <w:i/>
          <w:sz w:val="24"/>
        </w:rPr>
        <w:t>contexts.</w:t>
      </w:r>
      <w:r>
        <w:rPr>
          <w:i/>
          <w:spacing w:val="-1"/>
          <w:sz w:val="24"/>
        </w:rPr>
        <w:t xml:space="preserve"> </w:t>
      </w:r>
      <w:r>
        <w:rPr>
          <w:i/>
          <w:sz w:val="24"/>
        </w:rPr>
        <w:t xml:space="preserve">They </w:t>
      </w:r>
      <w:r>
        <w:rPr>
          <w:i/>
          <w:spacing w:val="-2"/>
          <w:sz w:val="24"/>
        </w:rPr>
        <w:t>include:</w:t>
      </w:r>
    </w:p>
    <w:p w14:paraId="7958E0DF" w14:textId="77777777" w:rsidR="005C2DB5" w:rsidRDefault="00E859EE">
      <w:pPr>
        <w:pStyle w:val="ListParagraph"/>
        <w:numPr>
          <w:ilvl w:val="0"/>
          <w:numId w:val="5"/>
        </w:numPr>
        <w:tabs>
          <w:tab w:val="left" w:pos="1103"/>
        </w:tabs>
        <w:spacing w:before="43"/>
        <w:jc w:val="left"/>
        <w:rPr>
          <w:i/>
          <w:sz w:val="24"/>
        </w:rPr>
      </w:pPr>
      <w:r>
        <w:rPr>
          <w:i/>
          <w:sz w:val="24"/>
        </w:rPr>
        <w:t>individual</w:t>
      </w:r>
      <w:r>
        <w:rPr>
          <w:i/>
          <w:spacing w:val="-4"/>
          <w:sz w:val="24"/>
        </w:rPr>
        <w:t xml:space="preserve"> </w:t>
      </w:r>
      <w:r>
        <w:rPr>
          <w:i/>
          <w:sz w:val="24"/>
        </w:rPr>
        <w:t>learners,</w:t>
      </w:r>
      <w:r>
        <w:rPr>
          <w:i/>
          <w:spacing w:val="-2"/>
          <w:sz w:val="24"/>
        </w:rPr>
        <w:t xml:space="preserve"> </w:t>
      </w:r>
      <w:r>
        <w:rPr>
          <w:i/>
          <w:sz w:val="24"/>
        </w:rPr>
        <w:t>their</w:t>
      </w:r>
      <w:r>
        <w:rPr>
          <w:i/>
          <w:spacing w:val="-3"/>
          <w:sz w:val="24"/>
        </w:rPr>
        <w:t xml:space="preserve"> </w:t>
      </w:r>
      <w:r>
        <w:rPr>
          <w:i/>
          <w:sz w:val="24"/>
        </w:rPr>
        <w:t>parents,</w:t>
      </w:r>
      <w:r>
        <w:rPr>
          <w:i/>
          <w:spacing w:val="-2"/>
          <w:sz w:val="24"/>
        </w:rPr>
        <w:t xml:space="preserve"> </w:t>
      </w:r>
      <w:r>
        <w:rPr>
          <w:i/>
          <w:sz w:val="24"/>
        </w:rPr>
        <w:t>guardians</w:t>
      </w:r>
      <w:r>
        <w:rPr>
          <w:i/>
          <w:spacing w:val="-3"/>
          <w:sz w:val="24"/>
        </w:rPr>
        <w:t xml:space="preserve"> </w:t>
      </w:r>
      <w:r>
        <w:rPr>
          <w:i/>
          <w:sz w:val="24"/>
        </w:rPr>
        <w:t>or</w:t>
      </w:r>
      <w:r>
        <w:rPr>
          <w:i/>
          <w:spacing w:val="-2"/>
          <w:sz w:val="24"/>
        </w:rPr>
        <w:t xml:space="preserve"> caregivers;</w:t>
      </w:r>
    </w:p>
    <w:p w14:paraId="7958E0E0" w14:textId="77777777" w:rsidR="005C2DB5" w:rsidRDefault="00E859EE">
      <w:pPr>
        <w:pStyle w:val="ListParagraph"/>
        <w:numPr>
          <w:ilvl w:val="0"/>
          <w:numId w:val="5"/>
        </w:numPr>
        <w:tabs>
          <w:tab w:val="left" w:pos="1103"/>
        </w:tabs>
        <w:spacing w:before="42"/>
        <w:jc w:val="left"/>
        <w:rPr>
          <w:i/>
          <w:sz w:val="24"/>
        </w:rPr>
      </w:pPr>
      <w:r>
        <w:rPr>
          <w:i/>
          <w:sz w:val="24"/>
        </w:rPr>
        <w:t>school</w:t>
      </w:r>
      <w:r>
        <w:rPr>
          <w:i/>
          <w:spacing w:val="-4"/>
          <w:sz w:val="24"/>
        </w:rPr>
        <w:t xml:space="preserve"> </w:t>
      </w:r>
      <w:r>
        <w:rPr>
          <w:i/>
          <w:sz w:val="24"/>
        </w:rPr>
        <w:t>principals,</w:t>
      </w:r>
      <w:r>
        <w:rPr>
          <w:i/>
          <w:spacing w:val="-2"/>
          <w:sz w:val="24"/>
        </w:rPr>
        <w:t xml:space="preserve"> </w:t>
      </w:r>
      <w:r>
        <w:rPr>
          <w:i/>
          <w:sz w:val="24"/>
        </w:rPr>
        <w:t>heads</w:t>
      </w:r>
      <w:r>
        <w:rPr>
          <w:i/>
          <w:spacing w:val="-3"/>
          <w:sz w:val="24"/>
        </w:rPr>
        <w:t xml:space="preserve"> </w:t>
      </w:r>
      <w:r>
        <w:rPr>
          <w:i/>
          <w:sz w:val="24"/>
        </w:rPr>
        <w:t>of</w:t>
      </w:r>
      <w:r>
        <w:rPr>
          <w:i/>
          <w:spacing w:val="-2"/>
          <w:sz w:val="24"/>
        </w:rPr>
        <w:t xml:space="preserve"> </w:t>
      </w:r>
      <w:r>
        <w:rPr>
          <w:i/>
          <w:sz w:val="24"/>
        </w:rPr>
        <w:t>department</w:t>
      </w:r>
      <w:r>
        <w:rPr>
          <w:i/>
          <w:spacing w:val="-2"/>
          <w:sz w:val="24"/>
        </w:rPr>
        <w:t xml:space="preserve"> </w:t>
      </w:r>
      <w:r>
        <w:rPr>
          <w:i/>
          <w:sz w:val="24"/>
        </w:rPr>
        <w:t>and,</w:t>
      </w:r>
      <w:r>
        <w:rPr>
          <w:i/>
          <w:spacing w:val="-1"/>
          <w:sz w:val="24"/>
        </w:rPr>
        <w:t xml:space="preserve"> </w:t>
      </w:r>
      <w:r>
        <w:rPr>
          <w:i/>
          <w:sz w:val="24"/>
        </w:rPr>
        <w:t>where</w:t>
      </w:r>
      <w:r>
        <w:rPr>
          <w:i/>
          <w:spacing w:val="-3"/>
          <w:sz w:val="24"/>
        </w:rPr>
        <w:t xml:space="preserve"> </w:t>
      </w:r>
      <w:r>
        <w:rPr>
          <w:i/>
          <w:sz w:val="24"/>
        </w:rPr>
        <w:t>relevant,</w:t>
      </w:r>
      <w:r>
        <w:rPr>
          <w:i/>
          <w:spacing w:val="-2"/>
          <w:sz w:val="24"/>
        </w:rPr>
        <w:t xml:space="preserve"> </w:t>
      </w:r>
      <w:r>
        <w:rPr>
          <w:i/>
          <w:sz w:val="24"/>
        </w:rPr>
        <w:t>other</w:t>
      </w:r>
      <w:r>
        <w:rPr>
          <w:i/>
          <w:spacing w:val="-3"/>
          <w:sz w:val="24"/>
        </w:rPr>
        <w:t xml:space="preserve"> </w:t>
      </w:r>
      <w:r>
        <w:rPr>
          <w:i/>
          <w:sz w:val="24"/>
        </w:rPr>
        <w:t>teaching</w:t>
      </w:r>
      <w:r>
        <w:rPr>
          <w:i/>
          <w:spacing w:val="-1"/>
          <w:sz w:val="24"/>
        </w:rPr>
        <w:t xml:space="preserve"> </w:t>
      </w:r>
      <w:r>
        <w:rPr>
          <w:i/>
          <w:spacing w:val="-2"/>
          <w:sz w:val="24"/>
        </w:rPr>
        <w:t>staff;</w:t>
      </w:r>
    </w:p>
    <w:p w14:paraId="7958E0E2" w14:textId="64977786" w:rsidR="005C2DB5" w:rsidRPr="00AF7D7E" w:rsidRDefault="00E859EE" w:rsidP="00AF7D7E">
      <w:pPr>
        <w:pStyle w:val="ListParagraph"/>
        <w:numPr>
          <w:ilvl w:val="0"/>
          <w:numId w:val="5"/>
        </w:numPr>
        <w:tabs>
          <w:tab w:val="left" w:pos="1103"/>
        </w:tabs>
        <w:spacing w:before="40" w:after="240" w:line="271" w:lineRule="auto"/>
        <w:ind w:right="185"/>
        <w:jc w:val="left"/>
        <w:rPr>
          <w:i/>
          <w:sz w:val="24"/>
        </w:rPr>
      </w:pPr>
      <w:r>
        <w:rPr>
          <w:i/>
          <w:sz w:val="24"/>
        </w:rPr>
        <w:t>medical</w:t>
      </w:r>
      <w:r>
        <w:rPr>
          <w:i/>
          <w:spacing w:val="40"/>
          <w:sz w:val="24"/>
        </w:rPr>
        <w:t xml:space="preserve"> </w:t>
      </w:r>
      <w:r>
        <w:rPr>
          <w:i/>
          <w:sz w:val="24"/>
        </w:rPr>
        <w:t>and</w:t>
      </w:r>
      <w:r>
        <w:rPr>
          <w:i/>
          <w:spacing w:val="40"/>
          <w:sz w:val="24"/>
        </w:rPr>
        <w:t xml:space="preserve"> </w:t>
      </w:r>
      <w:r>
        <w:rPr>
          <w:i/>
          <w:sz w:val="24"/>
        </w:rPr>
        <w:t>other</w:t>
      </w:r>
      <w:r>
        <w:rPr>
          <w:i/>
          <w:spacing w:val="40"/>
          <w:sz w:val="24"/>
        </w:rPr>
        <w:t xml:space="preserve"> </w:t>
      </w:r>
      <w:r>
        <w:rPr>
          <w:i/>
          <w:sz w:val="24"/>
        </w:rPr>
        <w:t>health</w:t>
      </w:r>
      <w:r>
        <w:rPr>
          <w:i/>
          <w:spacing w:val="40"/>
          <w:sz w:val="24"/>
        </w:rPr>
        <w:t xml:space="preserve"> </w:t>
      </w:r>
      <w:r>
        <w:rPr>
          <w:i/>
          <w:sz w:val="24"/>
        </w:rPr>
        <w:t>professionals,</w:t>
      </w:r>
      <w:r>
        <w:rPr>
          <w:i/>
          <w:spacing w:val="40"/>
          <w:sz w:val="24"/>
        </w:rPr>
        <w:t xml:space="preserve"> </w:t>
      </w:r>
      <w:r>
        <w:rPr>
          <w:i/>
          <w:sz w:val="24"/>
        </w:rPr>
        <w:t>or</w:t>
      </w:r>
      <w:r>
        <w:rPr>
          <w:i/>
          <w:spacing w:val="40"/>
          <w:sz w:val="24"/>
        </w:rPr>
        <w:t xml:space="preserve"> </w:t>
      </w:r>
      <w:r>
        <w:rPr>
          <w:i/>
          <w:sz w:val="24"/>
        </w:rPr>
        <w:t>authorised</w:t>
      </w:r>
      <w:r>
        <w:rPr>
          <w:i/>
          <w:spacing w:val="40"/>
          <w:sz w:val="24"/>
        </w:rPr>
        <w:t xml:space="preserve"> </w:t>
      </w:r>
      <w:r>
        <w:rPr>
          <w:i/>
          <w:sz w:val="24"/>
        </w:rPr>
        <w:t>professionals</w:t>
      </w:r>
      <w:r>
        <w:rPr>
          <w:i/>
          <w:spacing w:val="40"/>
          <w:sz w:val="24"/>
        </w:rPr>
        <w:t xml:space="preserve"> </w:t>
      </w:r>
      <w:r>
        <w:rPr>
          <w:i/>
          <w:sz w:val="24"/>
        </w:rPr>
        <w:t>within</w:t>
      </w:r>
      <w:r>
        <w:rPr>
          <w:i/>
          <w:spacing w:val="40"/>
          <w:sz w:val="24"/>
        </w:rPr>
        <w:t xml:space="preserve"> </w:t>
      </w:r>
      <w:r>
        <w:rPr>
          <w:i/>
          <w:sz w:val="24"/>
        </w:rPr>
        <w:t>the education sector.</w:t>
      </w:r>
    </w:p>
    <w:p w14:paraId="7958E0E4" w14:textId="7B58AD02" w:rsidR="005C2DB5" w:rsidRPr="00AF7D7E" w:rsidRDefault="00E859EE" w:rsidP="00AF7D7E">
      <w:pPr>
        <w:pStyle w:val="Heading3"/>
        <w:numPr>
          <w:ilvl w:val="1"/>
          <w:numId w:val="1"/>
        </w:numPr>
        <w:tabs>
          <w:tab w:val="left" w:pos="374"/>
        </w:tabs>
        <w:spacing w:before="1" w:after="240"/>
        <w:ind w:left="374" w:hanging="351"/>
        <w:jc w:val="both"/>
      </w:pPr>
      <w:r>
        <w:rPr>
          <w:spacing w:val="-8"/>
        </w:rPr>
        <w:t xml:space="preserve"> </w:t>
      </w:r>
      <w:r>
        <w:t>Professional</w:t>
      </w:r>
      <w:r>
        <w:rPr>
          <w:spacing w:val="-5"/>
        </w:rPr>
        <w:t xml:space="preserve"> </w:t>
      </w:r>
      <w:r>
        <w:rPr>
          <w:spacing w:val="-2"/>
        </w:rPr>
        <w:t>values</w:t>
      </w:r>
    </w:p>
    <w:p w14:paraId="7958E0E5" w14:textId="77777777" w:rsidR="005C2DB5" w:rsidRDefault="00E859EE">
      <w:pPr>
        <w:spacing w:before="1" w:line="276" w:lineRule="auto"/>
        <w:ind w:left="23" w:right="161"/>
        <w:jc w:val="both"/>
        <w:rPr>
          <w:i/>
          <w:sz w:val="24"/>
        </w:rPr>
      </w:pPr>
      <w:r>
        <w:rPr>
          <w:i/>
          <w:sz w:val="24"/>
        </w:rPr>
        <w:t xml:space="preserve">Professional values entail upholding educationally- and </w:t>
      </w:r>
      <w:proofErr w:type="gramStart"/>
      <w:r>
        <w:rPr>
          <w:i/>
          <w:sz w:val="24"/>
        </w:rPr>
        <w:t>ethically-acceptable</w:t>
      </w:r>
      <w:proofErr w:type="gramEnd"/>
      <w:r>
        <w:rPr>
          <w:i/>
          <w:sz w:val="24"/>
        </w:rPr>
        <w:t xml:space="preserve"> attitudes, approaches and behaviour, guided and informed by sound, </w:t>
      </w:r>
      <w:proofErr w:type="gramStart"/>
      <w:r>
        <w:rPr>
          <w:i/>
          <w:sz w:val="24"/>
        </w:rPr>
        <w:t>critically-evaluated</w:t>
      </w:r>
      <w:proofErr w:type="gramEnd"/>
      <w:r>
        <w:rPr>
          <w:i/>
          <w:sz w:val="24"/>
        </w:rPr>
        <w:t xml:space="preserve"> philosophies and principles of life, which </w:t>
      </w:r>
      <w:proofErr w:type="gramStart"/>
      <w:r>
        <w:rPr>
          <w:i/>
          <w:sz w:val="24"/>
        </w:rPr>
        <w:t>underlie</w:t>
      </w:r>
      <w:proofErr w:type="gramEnd"/>
      <w:r>
        <w:rPr>
          <w:i/>
          <w:sz w:val="24"/>
        </w:rPr>
        <w:t xml:space="preserve"> teachers’ discharge of professional duties, being informed by the relevant professional knowledge and policy frameworks on teaching and learning, thus enabling the graduate to learn from, and in, practice.</w:t>
      </w:r>
    </w:p>
    <w:p w14:paraId="7958E0E6" w14:textId="77777777" w:rsidR="005C2DB5" w:rsidRDefault="005C2DB5" w:rsidP="004579FB">
      <w:pPr>
        <w:pStyle w:val="BodyText"/>
        <w:rPr>
          <w:i/>
        </w:rPr>
      </w:pPr>
    </w:p>
    <w:p w14:paraId="7958E0E7" w14:textId="77777777" w:rsidR="005C2DB5" w:rsidRDefault="00E859EE">
      <w:pPr>
        <w:pStyle w:val="BodyText"/>
        <w:spacing w:line="259" w:lineRule="auto"/>
        <w:ind w:left="23" w:right="162"/>
        <w:jc w:val="both"/>
      </w:pPr>
      <w:r>
        <w:t>Explain, with specific reference to the phase(s) involved and appropriate reference to the curriculum</w:t>
      </w:r>
      <w:r>
        <w:rPr>
          <w:spacing w:val="-10"/>
        </w:rPr>
        <w:t xml:space="preserve"> </w:t>
      </w:r>
      <w:r>
        <w:t>map</w:t>
      </w:r>
      <w:r>
        <w:rPr>
          <w:spacing w:val="-11"/>
        </w:rPr>
        <w:t xml:space="preserve"> </w:t>
      </w:r>
      <w:r>
        <w:t>(Appendix</w:t>
      </w:r>
      <w:r>
        <w:rPr>
          <w:spacing w:val="-10"/>
        </w:rPr>
        <w:t xml:space="preserve"> </w:t>
      </w:r>
      <w:r>
        <w:t>B),</w:t>
      </w:r>
      <w:r>
        <w:rPr>
          <w:spacing w:val="-11"/>
        </w:rPr>
        <w:t xml:space="preserve"> </w:t>
      </w:r>
      <w:r>
        <w:t>how</w:t>
      </w:r>
      <w:r>
        <w:rPr>
          <w:spacing w:val="-11"/>
        </w:rPr>
        <w:t xml:space="preserve"> </w:t>
      </w:r>
      <w:r>
        <w:t>the</w:t>
      </w:r>
      <w:r>
        <w:rPr>
          <w:spacing w:val="-11"/>
        </w:rPr>
        <w:t xml:space="preserve"> </w:t>
      </w:r>
      <w:r>
        <w:t>programme</w:t>
      </w:r>
      <w:r>
        <w:rPr>
          <w:spacing w:val="-12"/>
        </w:rPr>
        <w:t xml:space="preserve"> </w:t>
      </w:r>
      <w:r>
        <w:t>addresses</w:t>
      </w:r>
      <w:r>
        <w:rPr>
          <w:spacing w:val="-10"/>
        </w:rPr>
        <w:t xml:space="preserve"> </w:t>
      </w:r>
      <w:r>
        <w:t>the</w:t>
      </w:r>
      <w:r>
        <w:rPr>
          <w:spacing w:val="-11"/>
        </w:rPr>
        <w:t xml:space="preserve"> </w:t>
      </w:r>
      <w:r>
        <w:t>following</w:t>
      </w:r>
      <w:r>
        <w:rPr>
          <w:spacing w:val="-10"/>
        </w:rPr>
        <w:t xml:space="preserve"> </w:t>
      </w:r>
      <w:r>
        <w:t>attributes,</w:t>
      </w:r>
      <w:r>
        <w:rPr>
          <w:spacing w:val="-10"/>
        </w:rPr>
        <w:t xml:space="preserve"> </w:t>
      </w:r>
      <w:r>
        <w:t>to</w:t>
      </w:r>
      <w:r>
        <w:rPr>
          <w:spacing w:val="-10"/>
        </w:rPr>
        <w:t xml:space="preserve"> </w:t>
      </w:r>
      <w:r>
        <w:t>show that the graduate will be able to:</w:t>
      </w:r>
    </w:p>
    <w:p w14:paraId="7958E0E8" w14:textId="77777777" w:rsidR="005C2DB5" w:rsidRDefault="00E859EE">
      <w:pPr>
        <w:pStyle w:val="ListParagraph"/>
        <w:numPr>
          <w:ilvl w:val="2"/>
          <w:numId w:val="1"/>
        </w:numPr>
        <w:tabs>
          <w:tab w:val="left" w:pos="742"/>
        </w:tabs>
        <w:spacing w:before="159" w:line="276" w:lineRule="auto"/>
        <w:ind w:left="23" w:right="166" w:firstLine="0"/>
        <w:jc w:val="both"/>
        <w:rPr>
          <w:i/>
          <w:sz w:val="24"/>
        </w:rPr>
      </w:pPr>
      <w:r>
        <w:rPr>
          <w:i/>
          <w:sz w:val="24"/>
        </w:rPr>
        <w:t>promote</w:t>
      </w:r>
      <w:r>
        <w:rPr>
          <w:i/>
          <w:spacing w:val="-14"/>
          <w:sz w:val="24"/>
        </w:rPr>
        <w:t xml:space="preserve"> </w:t>
      </w:r>
      <w:r>
        <w:rPr>
          <w:i/>
          <w:sz w:val="24"/>
        </w:rPr>
        <w:t>mutual</w:t>
      </w:r>
      <w:r>
        <w:rPr>
          <w:i/>
          <w:spacing w:val="-13"/>
          <w:sz w:val="24"/>
        </w:rPr>
        <w:t xml:space="preserve"> </w:t>
      </w:r>
      <w:r>
        <w:rPr>
          <w:i/>
          <w:sz w:val="24"/>
        </w:rPr>
        <w:t>respect</w:t>
      </w:r>
      <w:r>
        <w:rPr>
          <w:i/>
          <w:spacing w:val="-13"/>
          <w:sz w:val="24"/>
        </w:rPr>
        <w:t xml:space="preserve"> </w:t>
      </w:r>
      <w:r>
        <w:rPr>
          <w:i/>
          <w:sz w:val="24"/>
        </w:rPr>
        <w:t>for</w:t>
      </w:r>
      <w:r>
        <w:rPr>
          <w:i/>
          <w:spacing w:val="-12"/>
          <w:sz w:val="24"/>
        </w:rPr>
        <w:t xml:space="preserve"> </w:t>
      </w:r>
      <w:r>
        <w:rPr>
          <w:i/>
          <w:sz w:val="24"/>
        </w:rPr>
        <w:t>all</w:t>
      </w:r>
      <w:r>
        <w:rPr>
          <w:i/>
          <w:spacing w:val="-12"/>
          <w:sz w:val="24"/>
        </w:rPr>
        <w:t xml:space="preserve"> </w:t>
      </w:r>
      <w:r>
        <w:rPr>
          <w:i/>
          <w:sz w:val="24"/>
        </w:rPr>
        <w:t>stakeholders</w:t>
      </w:r>
      <w:r>
        <w:rPr>
          <w:i/>
          <w:spacing w:val="-13"/>
          <w:sz w:val="24"/>
        </w:rPr>
        <w:t xml:space="preserve"> </w:t>
      </w:r>
      <w:r>
        <w:rPr>
          <w:i/>
          <w:sz w:val="24"/>
        </w:rPr>
        <w:t>by</w:t>
      </w:r>
      <w:r>
        <w:rPr>
          <w:i/>
          <w:spacing w:val="-14"/>
          <w:sz w:val="24"/>
        </w:rPr>
        <w:t xml:space="preserve"> </w:t>
      </w:r>
      <w:r>
        <w:rPr>
          <w:i/>
          <w:sz w:val="24"/>
        </w:rPr>
        <w:t>actively</w:t>
      </w:r>
      <w:r>
        <w:rPr>
          <w:i/>
          <w:spacing w:val="-14"/>
          <w:sz w:val="24"/>
        </w:rPr>
        <w:t xml:space="preserve"> </w:t>
      </w:r>
      <w:r>
        <w:rPr>
          <w:i/>
          <w:sz w:val="24"/>
        </w:rPr>
        <w:t>building</w:t>
      </w:r>
      <w:r>
        <w:rPr>
          <w:i/>
          <w:spacing w:val="-13"/>
          <w:sz w:val="24"/>
        </w:rPr>
        <w:t xml:space="preserve"> </w:t>
      </w:r>
      <w:r>
        <w:rPr>
          <w:i/>
          <w:sz w:val="24"/>
        </w:rPr>
        <w:t>on</w:t>
      </w:r>
      <w:r>
        <w:rPr>
          <w:i/>
          <w:spacing w:val="-13"/>
          <w:sz w:val="24"/>
        </w:rPr>
        <w:t xml:space="preserve"> </w:t>
      </w:r>
      <w:r>
        <w:rPr>
          <w:i/>
          <w:sz w:val="24"/>
        </w:rPr>
        <w:t>respectful</w:t>
      </w:r>
      <w:r>
        <w:rPr>
          <w:i/>
          <w:spacing w:val="-13"/>
          <w:sz w:val="24"/>
        </w:rPr>
        <w:t xml:space="preserve"> </w:t>
      </w:r>
      <w:r>
        <w:rPr>
          <w:i/>
          <w:sz w:val="24"/>
        </w:rPr>
        <w:t>practices and behaviours;</w:t>
      </w:r>
    </w:p>
    <w:p w14:paraId="7958E0E9" w14:textId="77777777" w:rsidR="005C2DB5" w:rsidRDefault="00E859EE">
      <w:pPr>
        <w:pStyle w:val="ListParagraph"/>
        <w:numPr>
          <w:ilvl w:val="2"/>
          <w:numId w:val="1"/>
        </w:numPr>
        <w:tabs>
          <w:tab w:val="left" w:pos="742"/>
        </w:tabs>
        <w:spacing w:before="263" w:line="276" w:lineRule="auto"/>
        <w:ind w:left="23" w:right="163" w:firstLine="0"/>
        <w:jc w:val="both"/>
        <w:rPr>
          <w:i/>
          <w:sz w:val="24"/>
        </w:rPr>
      </w:pPr>
      <w:r>
        <w:rPr>
          <w:i/>
          <w:sz w:val="24"/>
        </w:rPr>
        <w:t>display a professional</w:t>
      </w:r>
      <w:r>
        <w:rPr>
          <w:i/>
          <w:spacing w:val="40"/>
          <w:sz w:val="24"/>
        </w:rPr>
        <w:t xml:space="preserve"> </w:t>
      </w:r>
      <w:r>
        <w:rPr>
          <w:i/>
          <w:sz w:val="24"/>
        </w:rPr>
        <w:t>work ethic, enact appropriate social and moral values, and behave</w:t>
      </w:r>
      <w:r>
        <w:rPr>
          <w:i/>
          <w:spacing w:val="-8"/>
          <w:sz w:val="24"/>
        </w:rPr>
        <w:t xml:space="preserve"> </w:t>
      </w:r>
      <w:r>
        <w:rPr>
          <w:i/>
          <w:sz w:val="24"/>
        </w:rPr>
        <w:t>in</w:t>
      </w:r>
      <w:r>
        <w:rPr>
          <w:i/>
          <w:spacing w:val="-7"/>
          <w:sz w:val="24"/>
        </w:rPr>
        <w:t xml:space="preserve"> </w:t>
      </w:r>
      <w:r>
        <w:rPr>
          <w:i/>
          <w:sz w:val="24"/>
        </w:rPr>
        <w:t>a</w:t>
      </w:r>
      <w:r>
        <w:rPr>
          <w:i/>
          <w:spacing w:val="-5"/>
          <w:sz w:val="24"/>
        </w:rPr>
        <w:t xml:space="preserve"> </w:t>
      </w:r>
      <w:r>
        <w:rPr>
          <w:i/>
          <w:sz w:val="24"/>
        </w:rPr>
        <w:t>manner</w:t>
      </w:r>
      <w:r>
        <w:rPr>
          <w:i/>
          <w:spacing w:val="-5"/>
          <w:sz w:val="24"/>
        </w:rPr>
        <w:t xml:space="preserve"> </w:t>
      </w:r>
      <w:r>
        <w:rPr>
          <w:i/>
          <w:sz w:val="24"/>
        </w:rPr>
        <w:t>that</w:t>
      </w:r>
      <w:r>
        <w:rPr>
          <w:i/>
          <w:spacing w:val="-7"/>
          <w:sz w:val="24"/>
        </w:rPr>
        <w:t xml:space="preserve"> </w:t>
      </w:r>
      <w:r>
        <w:rPr>
          <w:i/>
          <w:sz w:val="24"/>
        </w:rPr>
        <w:t>befits,</w:t>
      </w:r>
      <w:r>
        <w:rPr>
          <w:i/>
          <w:spacing w:val="-7"/>
          <w:sz w:val="24"/>
        </w:rPr>
        <w:t xml:space="preserve"> </w:t>
      </w:r>
      <w:r>
        <w:rPr>
          <w:i/>
          <w:sz w:val="24"/>
        </w:rPr>
        <w:t>enhances,</w:t>
      </w:r>
      <w:r>
        <w:rPr>
          <w:i/>
          <w:spacing w:val="-7"/>
          <w:sz w:val="24"/>
        </w:rPr>
        <w:t xml:space="preserve"> </w:t>
      </w:r>
      <w:r>
        <w:rPr>
          <w:i/>
          <w:sz w:val="24"/>
        </w:rPr>
        <w:t>develops,</w:t>
      </w:r>
      <w:r>
        <w:rPr>
          <w:i/>
          <w:spacing w:val="-7"/>
          <w:sz w:val="24"/>
        </w:rPr>
        <w:t xml:space="preserve"> </w:t>
      </w:r>
      <w:r>
        <w:rPr>
          <w:i/>
          <w:sz w:val="24"/>
        </w:rPr>
        <w:t>and</w:t>
      </w:r>
      <w:r>
        <w:rPr>
          <w:i/>
          <w:spacing w:val="-7"/>
          <w:sz w:val="24"/>
        </w:rPr>
        <w:t xml:space="preserve"> </w:t>
      </w:r>
      <w:r>
        <w:rPr>
          <w:i/>
          <w:sz w:val="24"/>
        </w:rPr>
        <w:t>maintains</w:t>
      </w:r>
      <w:r>
        <w:rPr>
          <w:i/>
          <w:spacing w:val="-7"/>
          <w:sz w:val="24"/>
        </w:rPr>
        <w:t xml:space="preserve"> </w:t>
      </w:r>
      <w:r>
        <w:rPr>
          <w:i/>
          <w:sz w:val="24"/>
        </w:rPr>
        <w:t>the</w:t>
      </w:r>
      <w:r>
        <w:rPr>
          <w:i/>
          <w:spacing w:val="-8"/>
          <w:sz w:val="24"/>
        </w:rPr>
        <w:t xml:space="preserve"> </w:t>
      </w:r>
      <w:r>
        <w:rPr>
          <w:i/>
          <w:sz w:val="24"/>
        </w:rPr>
        <w:t>integrity</w:t>
      </w:r>
      <w:r>
        <w:rPr>
          <w:i/>
          <w:spacing w:val="-8"/>
          <w:sz w:val="24"/>
        </w:rPr>
        <w:t xml:space="preserve"> </w:t>
      </w:r>
      <w:r>
        <w:rPr>
          <w:i/>
          <w:sz w:val="24"/>
        </w:rPr>
        <w:t>of</w:t>
      </w:r>
      <w:r>
        <w:rPr>
          <w:i/>
          <w:spacing w:val="-7"/>
          <w:sz w:val="24"/>
        </w:rPr>
        <w:t xml:space="preserve"> </w:t>
      </w:r>
      <w:r>
        <w:rPr>
          <w:i/>
          <w:sz w:val="24"/>
        </w:rPr>
        <w:t>the</w:t>
      </w:r>
      <w:r>
        <w:rPr>
          <w:i/>
          <w:spacing w:val="-8"/>
          <w:sz w:val="24"/>
        </w:rPr>
        <w:t xml:space="preserve"> </w:t>
      </w:r>
      <w:r>
        <w:rPr>
          <w:i/>
          <w:sz w:val="24"/>
        </w:rPr>
        <w:t xml:space="preserve">teaching </w:t>
      </w:r>
      <w:r>
        <w:rPr>
          <w:i/>
          <w:spacing w:val="-2"/>
          <w:sz w:val="24"/>
        </w:rPr>
        <w:t>profession;</w:t>
      </w:r>
    </w:p>
    <w:p w14:paraId="7958E0EA" w14:textId="77777777" w:rsidR="005C2DB5" w:rsidRDefault="005C2DB5">
      <w:pPr>
        <w:pStyle w:val="BodyText"/>
        <w:spacing w:before="42"/>
        <w:rPr>
          <w:i/>
        </w:rPr>
      </w:pPr>
    </w:p>
    <w:p w14:paraId="7958E0EB" w14:textId="77777777" w:rsidR="005C2DB5" w:rsidRDefault="00E859EE">
      <w:pPr>
        <w:pStyle w:val="ListParagraph"/>
        <w:numPr>
          <w:ilvl w:val="2"/>
          <w:numId w:val="1"/>
        </w:numPr>
        <w:tabs>
          <w:tab w:val="left" w:pos="742"/>
        </w:tabs>
        <w:spacing w:line="276" w:lineRule="auto"/>
        <w:ind w:left="23" w:right="162" w:firstLine="0"/>
        <w:jc w:val="both"/>
        <w:rPr>
          <w:i/>
          <w:sz w:val="24"/>
        </w:rPr>
      </w:pPr>
      <w:r>
        <w:rPr>
          <w:i/>
          <w:sz w:val="24"/>
        </w:rPr>
        <w:t>know</w:t>
      </w:r>
      <w:r>
        <w:rPr>
          <w:i/>
          <w:spacing w:val="40"/>
          <w:sz w:val="24"/>
        </w:rPr>
        <w:t xml:space="preserve"> </w:t>
      </w:r>
      <w:r>
        <w:rPr>
          <w:i/>
          <w:sz w:val="24"/>
        </w:rPr>
        <w:t>who learners are and how they learn, can identify and respond to the learning strengths, challenges, and needs of learners from diverse linguistic, cultural, religious, and socio-economic backgrounds, and show an awareness of the implications and strategies for teaching</w:t>
      </w:r>
      <w:r>
        <w:rPr>
          <w:i/>
          <w:spacing w:val="-14"/>
          <w:sz w:val="24"/>
        </w:rPr>
        <w:t xml:space="preserve"> </w:t>
      </w:r>
      <w:r>
        <w:rPr>
          <w:i/>
          <w:sz w:val="24"/>
        </w:rPr>
        <w:t>across</w:t>
      </w:r>
      <w:r>
        <w:rPr>
          <w:i/>
          <w:spacing w:val="-14"/>
          <w:sz w:val="24"/>
        </w:rPr>
        <w:t xml:space="preserve"> </w:t>
      </w:r>
      <w:r>
        <w:rPr>
          <w:i/>
          <w:sz w:val="24"/>
        </w:rPr>
        <w:t>the</w:t>
      </w:r>
      <w:r>
        <w:rPr>
          <w:i/>
          <w:spacing w:val="-13"/>
          <w:sz w:val="24"/>
        </w:rPr>
        <w:t xml:space="preserve"> </w:t>
      </w:r>
      <w:r>
        <w:rPr>
          <w:i/>
          <w:sz w:val="24"/>
        </w:rPr>
        <w:t>full</w:t>
      </w:r>
      <w:r>
        <w:rPr>
          <w:i/>
          <w:spacing w:val="-14"/>
          <w:sz w:val="24"/>
        </w:rPr>
        <w:t xml:space="preserve"> </w:t>
      </w:r>
      <w:r>
        <w:rPr>
          <w:i/>
          <w:sz w:val="24"/>
        </w:rPr>
        <w:t>range</w:t>
      </w:r>
      <w:r>
        <w:rPr>
          <w:i/>
          <w:spacing w:val="-15"/>
          <w:sz w:val="24"/>
        </w:rPr>
        <w:t xml:space="preserve"> </w:t>
      </w:r>
      <w:r>
        <w:rPr>
          <w:i/>
          <w:sz w:val="24"/>
        </w:rPr>
        <w:t>of</w:t>
      </w:r>
      <w:r>
        <w:rPr>
          <w:i/>
          <w:spacing w:val="-14"/>
          <w:sz w:val="24"/>
        </w:rPr>
        <w:t xml:space="preserve"> </w:t>
      </w:r>
      <w:r>
        <w:rPr>
          <w:i/>
          <w:sz w:val="24"/>
        </w:rPr>
        <w:t>learner</w:t>
      </w:r>
      <w:r>
        <w:rPr>
          <w:i/>
          <w:spacing w:val="-13"/>
          <w:sz w:val="24"/>
        </w:rPr>
        <w:t xml:space="preserve"> </w:t>
      </w:r>
      <w:r>
        <w:rPr>
          <w:i/>
          <w:sz w:val="24"/>
        </w:rPr>
        <w:t>abilities,</w:t>
      </w:r>
      <w:r>
        <w:rPr>
          <w:i/>
          <w:spacing w:val="-15"/>
          <w:sz w:val="24"/>
        </w:rPr>
        <w:t xml:space="preserve"> </w:t>
      </w:r>
      <w:r>
        <w:rPr>
          <w:i/>
          <w:sz w:val="24"/>
        </w:rPr>
        <w:t>to</w:t>
      </w:r>
      <w:r>
        <w:rPr>
          <w:i/>
          <w:spacing w:val="-14"/>
          <w:sz w:val="24"/>
        </w:rPr>
        <w:t xml:space="preserve"> </w:t>
      </w:r>
      <w:r>
        <w:rPr>
          <w:i/>
          <w:sz w:val="24"/>
        </w:rPr>
        <w:t>uphold</w:t>
      </w:r>
      <w:r>
        <w:rPr>
          <w:i/>
          <w:spacing w:val="-14"/>
          <w:sz w:val="24"/>
        </w:rPr>
        <w:t xml:space="preserve"> </w:t>
      </w:r>
      <w:r>
        <w:rPr>
          <w:i/>
          <w:sz w:val="24"/>
        </w:rPr>
        <w:t>every</w:t>
      </w:r>
      <w:r>
        <w:rPr>
          <w:i/>
          <w:spacing w:val="-15"/>
          <w:sz w:val="24"/>
        </w:rPr>
        <w:t xml:space="preserve"> </w:t>
      </w:r>
      <w:r>
        <w:rPr>
          <w:i/>
          <w:sz w:val="24"/>
        </w:rPr>
        <w:t>learner’s</w:t>
      </w:r>
      <w:r>
        <w:rPr>
          <w:i/>
          <w:spacing w:val="-13"/>
          <w:sz w:val="24"/>
        </w:rPr>
        <w:t xml:space="preserve"> </w:t>
      </w:r>
      <w:r>
        <w:rPr>
          <w:i/>
          <w:sz w:val="24"/>
        </w:rPr>
        <w:t>constitutional</w:t>
      </w:r>
      <w:r>
        <w:rPr>
          <w:i/>
          <w:spacing w:val="-14"/>
          <w:sz w:val="24"/>
        </w:rPr>
        <w:t xml:space="preserve"> </w:t>
      </w:r>
      <w:r>
        <w:rPr>
          <w:i/>
          <w:sz w:val="24"/>
        </w:rPr>
        <w:t>right to education;</w:t>
      </w:r>
    </w:p>
    <w:p w14:paraId="7958E0EC" w14:textId="77777777" w:rsidR="005C2DB5" w:rsidRDefault="005C2DB5">
      <w:pPr>
        <w:pStyle w:val="BodyText"/>
        <w:spacing w:before="43"/>
        <w:rPr>
          <w:i/>
        </w:rPr>
      </w:pPr>
    </w:p>
    <w:p w14:paraId="7958E0ED" w14:textId="77777777" w:rsidR="005C2DB5" w:rsidRDefault="00E859EE">
      <w:pPr>
        <w:pStyle w:val="ListParagraph"/>
        <w:numPr>
          <w:ilvl w:val="2"/>
          <w:numId w:val="1"/>
        </w:numPr>
        <w:tabs>
          <w:tab w:val="left" w:pos="742"/>
        </w:tabs>
        <w:spacing w:line="276" w:lineRule="auto"/>
        <w:ind w:left="23" w:right="166" w:firstLine="0"/>
        <w:jc w:val="both"/>
        <w:rPr>
          <w:i/>
          <w:sz w:val="24"/>
        </w:rPr>
      </w:pPr>
      <w:r>
        <w:rPr>
          <w:i/>
          <w:sz w:val="24"/>
        </w:rPr>
        <w:t>show awareness of the importance of raising the learners’ expectations of themselves and</w:t>
      </w:r>
      <w:r>
        <w:rPr>
          <w:i/>
          <w:spacing w:val="-1"/>
          <w:sz w:val="24"/>
        </w:rPr>
        <w:t xml:space="preserve"> </w:t>
      </w:r>
      <w:r>
        <w:rPr>
          <w:i/>
          <w:sz w:val="24"/>
        </w:rPr>
        <w:t>their</w:t>
      </w:r>
      <w:r>
        <w:rPr>
          <w:i/>
          <w:spacing w:val="-1"/>
          <w:sz w:val="24"/>
        </w:rPr>
        <w:t xml:space="preserve"> </w:t>
      </w:r>
      <w:r>
        <w:rPr>
          <w:i/>
          <w:sz w:val="24"/>
        </w:rPr>
        <w:t>learning,</w:t>
      </w:r>
      <w:r>
        <w:rPr>
          <w:i/>
          <w:spacing w:val="-1"/>
          <w:sz w:val="24"/>
        </w:rPr>
        <w:t xml:space="preserve"> </w:t>
      </w:r>
      <w:r>
        <w:rPr>
          <w:i/>
          <w:sz w:val="24"/>
        </w:rPr>
        <w:t>and</w:t>
      </w:r>
      <w:r>
        <w:rPr>
          <w:i/>
          <w:spacing w:val="-1"/>
          <w:sz w:val="24"/>
        </w:rPr>
        <w:t xml:space="preserve"> </w:t>
      </w:r>
      <w:r>
        <w:rPr>
          <w:i/>
          <w:sz w:val="24"/>
        </w:rPr>
        <w:t>can</w:t>
      </w:r>
      <w:r>
        <w:rPr>
          <w:i/>
          <w:spacing w:val="-1"/>
          <w:sz w:val="24"/>
        </w:rPr>
        <w:t xml:space="preserve"> </w:t>
      </w:r>
      <w:r>
        <w:rPr>
          <w:i/>
          <w:sz w:val="24"/>
        </w:rPr>
        <w:t>support</w:t>
      </w:r>
      <w:r>
        <w:rPr>
          <w:i/>
          <w:spacing w:val="-1"/>
          <w:sz w:val="24"/>
        </w:rPr>
        <w:t xml:space="preserve"> </w:t>
      </w:r>
      <w:r>
        <w:rPr>
          <w:i/>
          <w:sz w:val="24"/>
        </w:rPr>
        <w:t>the</w:t>
      </w:r>
      <w:r>
        <w:rPr>
          <w:i/>
          <w:spacing w:val="-2"/>
          <w:sz w:val="24"/>
        </w:rPr>
        <w:t xml:space="preserve"> </w:t>
      </w:r>
      <w:r>
        <w:rPr>
          <w:i/>
          <w:sz w:val="24"/>
        </w:rPr>
        <w:t>capacity</w:t>
      </w:r>
      <w:r>
        <w:rPr>
          <w:i/>
          <w:spacing w:val="-2"/>
          <w:sz w:val="24"/>
        </w:rPr>
        <w:t xml:space="preserve"> </w:t>
      </w:r>
      <w:r>
        <w:rPr>
          <w:i/>
          <w:sz w:val="24"/>
        </w:rPr>
        <w:t>of</w:t>
      </w:r>
      <w:r>
        <w:rPr>
          <w:i/>
          <w:spacing w:val="-1"/>
          <w:sz w:val="24"/>
        </w:rPr>
        <w:t xml:space="preserve"> </w:t>
      </w:r>
      <w:r>
        <w:rPr>
          <w:i/>
          <w:sz w:val="24"/>
        </w:rPr>
        <w:t>all</w:t>
      </w:r>
      <w:r>
        <w:rPr>
          <w:i/>
          <w:spacing w:val="-1"/>
          <w:sz w:val="24"/>
        </w:rPr>
        <w:t xml:space="preserve"> </w:t>
      </w:r>
      <w:r>
        <w:rPr>
          <w:i/>
          <w:sz w:val="24"/>
        </w:rPr>
        <w:t>learners</w:t>
      </w:r>
      <w:r>
        <w:rPr>
          <w:i/>
          <w:spacing w:val="-1"/>
          <w:sz w:val="24"/>
        </w:rPr>
        <w:t xml:space="preserve"> </w:t>
      </w:r>
      <w:r>
        <w:rPr>
          <w:i/>
          <w:sz w:val="24"/>
        </w:rPr>
        <w:t>to</w:t>
      </w:r>
      <w:r>
        <w:rPr>
          <w:i/>
          <w:spacing w:val="-1"/>
          <w:sz w:val="24"/>
        </w:rPr>
        <w:t xml:space="preserve"> </w:t>
      </w:r>
      <w:r>
        <w:rPr>
          <w:i/>
          <w:sz w:val="24"/>
        </w:rPr>
        <w:t>achieve</w:t>
      </w:r>
      <w:r>
        <w:rPr>
          <w:i/>
          <w:spacing w:val="-2"/>
          <w:sz w:val="24"/>
        </w:rPr>
        <w:t xml:space="preserve"> </w:t>
      </w:r>
      <w:r>
        <w:rPr>
          <w:i/>
          <w:sz w:val="24"/>
        </w:rPr>
        <w:t>and</w:t>
      </w:r>
      <w:r>
        <w:rPr>
          <w:i/>
          <w:spacing w:val="-1"/>
          <w:sz w:val="24"/>
        </w:rPr>
        <w:t xml:space="preserve"> </w:t>
      </w:r>
      <w:r>
        <w:rPr>
          <w:i/>
          <w:sz w:val="24"/>
        </w:rPr>
        <w:t>make</w:t>
      </w:r>
      <w:r>
        <w:rPr>
          <w:i/>
          <w:spacing w:val="-2"/>
          <w:sz w:val="24"/>
        </w:rPr>
        <w:t xml:space="preserve"> </w:t>
      </w:r>
      <w:r>
        <w:rPr>
          <w:i/>
          <w:sz w:val="24"/>
        </w:rPr>
        <w:t>progress academically, psychologically and socially, as part of whole learner development;</w:t>
      </w:r>
    </w:p>
    <w:p w14:paraId="7958E0EE" w14:textId="77777777" w:rsidR="005C2DB5" w:rsidRDefault="005C2DB5">
      <w:pPr>
        <w:pStyle w:val="ListParagraph"/>
        <w:spacing w:line="276" w:lineRule="auto"/>
        <w:rPr>
          <w:i/>
          <w:sz w:val="24"/>
        </w:rPr>
        <w:sectPr w:rsidR="005C2DB5">
          <w:pgSz w:w="11910" w:h="16840"/>
          <w:pgMar w:top="1360" w:right="1275" w:bottom="280" w:left="1417" w:header="720" w:footer="720" w:gutter="0"/>
          <w:cols w:space="720"/>
        </w:sectPr>
      </w:pPr>
    </w:p>
    <w:p w14:paraId="7958E0EF" w14:textId="77777777" w:rsidR="005C2DB5" w:rsidRDefault="00E859EE">
      <w:pPr>
        <w:pStyle w:val="ListParagraph"/>
        <w:numPr>
          <w:ilvl w:val="2"/>
          <w:numId w:val="1"/>
        </w:numPr>
        <w:tabs>
          <w:tab w:val="left" w:pos="742"/>
        </w:tabs>
        <w:spacing w:before="60" w:line="276" w:lineRule="auto"/>
        <w:ind w:left="23" w:right="165" w:firstLine="0"/>
        <w:jc w:val="both"/>
        <w:rPr>
          <w:i/>
          <w:sz w:val="24"/>
        </w:rPr>
      </w:pPr>
      <w:r>
        <w:rPr>
          <w:i/>
          <w:sz w:val="24"/>
        </w:rPr>
        <w:lastRenderedPageBreak/>
        <w:t>embody</w:t>
      </w:r>
      <w:r>
        <w:rPr>
          <w:i/>
          <w:spacing w:val="-15"/>
          <w:sz w:val="24"/>
        </w:rPr>
        <w:t xml:space="preserve"> </w:t>
      </w:r>
      <w:r>
        <w:rPr>
          <w:i/>
          <w:sz w:val="24"/>
        </w:rPr>
        <w:t>the</w:t>
      </w:r>
      <w:r>
        <w:rPr>
          <w:i/>
          <w:spacing w:val="-15"/>
          <w:sz w:val="24"/>
        </w:rPr>
        <w:t xml:space="preserve"> </w:t>
      </w:r>
      <w:r>
        <w:rPr>
          <w:i/>
          <w:sz w:val="24"/>
        </w:rPr>
        <w:t>South</w:t>
      </w:r>
      <w:r>
        <w:rPr>
          <w:i/>
          <w:spacing w:val="-15"/>
          <w:sz w:val="24"/>
        </w:rPr>
        <w:t xml:space="preserve"> </w:t>
      </w:r>
      <w:r>
        <w:rPr>
          <w:i/>
          <w:sz w:val="24"/>
        </w:rPr>
        <w:t>African</w:t>
      </w:r>
      <w:r>
        <w:rPr>
          <w:i/>
          <w:spacing w:val="-15"/>
          <w:sz w:val="24"/>
        </w:rPr>
        <w:t xml:space="preserve"> </w:t>
      </w:r>
      <w:r>
        <w:rPr>
          <w:i/>
          <w:sz w:val="24"/>
        </w:rPr>
        <w:t>constitutional</w:t>
      </w:r>
      <w:r>
        <w:rPr>
          <w:i/>
          <w:spacing w:val="-14"/>
          <w:sz w:val="24"/>
        </w:rPr>
        <w:t xml:space="preserve"> </w:t>
      </w:r>
      <w:r>
        <w:rPr>
          <w:i/>
          <w:sz w:val="24"/>
        </w:rPr>
        <w:t>values</w:t>
      </w:r>
      <w:r>
        <w:rPr>
          <w:i/>
          <w:spacing w:val="-15"/>
          <w:sz w:val="24"/>
        </w:rPr>
        <w:t xml:space="preserve"> </w:t>
      </w:r>
      <w:r>
        <w:rPr>
          <w:i/>
          <w:sz w:val="24"/>
        </w:rPr>
        <w:t>including</w:t>
      </w:r>
      <w:r>
        <w:rPr>
          <w:i/>
          <w:spacing w:val="-15"/>
          <w:sz w:val="24"/>
        </w:rPr>
        <w:t xml:space="preserve"> </w:t>
      </w:r>
      <w:r>
        <w:rPr>
          <w:i/>
          <w:sz w:val="24"/>
        </w:rPr>
        <w:t>democracy,</w:t>
      </w:r>
      <w:r>
        <w:rPr>
          <w:i/>
          <w:spacing w:val="-15"/>
          <w:sz w:val="24"/>
        </w:rPr>
        <w:t xml:space="preserve"> </w:t>
      </w:r>
      <w:r>
        <w:rPr>
          <w:i/>
          <w:sz w:val="24"/>
        </w:rPr>
        <w:t>social</w:t>
      </w:r>
      <w:r>
        <w:rPr>
          <w:i/>
          <w:spacing w:val="-15"/>
          <w:sz w:val="24"/>
        </w:rPr>
        <w:t xml:space="preserve"> </w:t>
      </w:r>
      <w:r>
        <w:rPr>
          <w:i/>
          <w:sz w:val="24"/>
        </w:rPr>
        <w:t>justice</w:t>
      </w:r>
      <w:r>
        <w:rPr>
          <w:i/>
          <w:spacing w:val="-15"/>
          <w:sz w:val="24"/>
        </w:rPr>
        <w:t xml:space="preserve"> </w:t>
      </w:r>
      <w:r>
        <w:rPr>
          <w:i/>
          <w:sz w:val="24"/>
        </w:rPr>
        <w:t>and equity, non-racism and non-sexism, Ubuntu, an open society, accountability, respect, the rule of law, and reconciliation;</w:t>
      </w:r>
    </w:p>
    <w:p w14:paraId="7958E0F0" w14:textId="77777777" w:rsidR="005C2DB5" w:rsidRDefault="005C2DB5">
      <w:pPr>
        <w:pStyle w:val="BodyText"/>
        <w:spacing w:before="16"/>
        <w:rPr>
          <w:i/>
        </w:rPr>
      </w:pPr>
    </w:p>
    <w:p w14:paraId="7958E0F1" w14:textId="77777777" w:rsidR="005C2DB5" w:rsidRDefault="00E859EE">
      <w:pPr>
        <w:pStyle w:val="ListParagraph"/>
        <w:numPr>
          <w:ilvl w:val="2"/>
          <w:numId w:val="1"/>
        </w:numPr>
        <w:tabs>
          <w:tab w:val="left" w:pos="742"/>
        </w:tabs>
        <w:spacing w:line="276" w:lineRule="auto"/>
        <w:ind w:left="23" w:right="159" w:firstLine="0"/>
        <w:jc w:val="both"/>
        <w:rPr>
          <w:i/>
          <w:sz w:val="24"/>
        </w:rPr>
      </w:pPr>
      <w:r>
        <w:rPr>
          <w:i/>
          <w:sz w:val="24"/>
        </w:rPr>
        <w:t>understand that learners’ well-being should be considered an operational goal for educational systems in the same way that we develop strategies to harness academic growth, as it builds social capital and belongingness and equips learners with preventative skills, fortitude, and resilience for lifelong well-being;</w:t>
      </w:r>
    </w:p>
    <w:p w14:paraId="7958E0F2" w14:textId="77777777" w:rsidR="005C2DB5" w:rsidRDefault="005C2DB5">
      <w:pPr>
        <w:pStyle w:val="BodyText"/>
        <w:spacing w:before="14"/>
        <w:rPr>
          <w:i/>
        </w:rPr>
      </w:pPr>
    </w:p>
    <w:p w14:paraId="7958E0F3" w14:textId="77777777" w:rsidR="005C2DB5" w:rsidRDefault="00E859EE">
      <w:pPr>
        <w:pStyle w:val="ListParagraph"/>
        <w:numPr>
          <w:ilvl w:val="2"/>
          <w:numId w:val="1"/>
        </w:numPr>
        <w:tabs>
          <w:tab w:val="left" w:pos="742"/>
        </w:tabs>
        <w:spacing w:line="276" w:lineRule="auto"/>
        <w:ind w:left="23" w:right="160" w:firstLine="0"/>
        <w:jc w:val="both"/>
        <w:rPr>
          <w:i/>
          <w:sz w:val="24"/>
        </w:rPr>
      </w:pPr>
      <w:r>
        <w:rPr>
          <w:i/>
          <w:sz w:val="24"/>
        </w:rPr>
        <w:t>understand that the science of education is constantly evolving and acknowledges the need</w:t>
      </w:r>
      <w:r>
        <w:rPr>
          <w:i/>
          <w:spacing w:val="-8"/>
          <w:sz w:val="24"/>
        </w:rPr>
        <w:t xml:space="preserve"> </w:t>
      </w:r>
      <w:r>
        <w:rPr>
          <w:i/>
          <w:sz w:val="24"/>
        </w:rPr>
        <w:t>to</w:t>
      </w:r>
      <w:r>
        <w:rPr>
          <w:i/>
          <w:spacing w:val="-8"/>
          <w:sz w:val="24"/>
        </w:rPr>
        <w:t xml:space="preserve"> </w:t>
      </w:r>
      <w:r>
        <w:rPr>
          <w:i/>
          <w:sz w:val="24"/>
        </w:rPr>
        <w:t>continuously</w:t>
      </w:r>
      <w:r>
        <w:rPr>
          <w:i/>
          <w:spacing w:val="-9"/>
          <w:sz w:val="24"/>
        </w:rPr>
        <w:t xml:space="preserve"> </w:t>
      </w:r>
      <w:r>
        <w:rPr>
          <w:i/>
          <w:sz w:val="24"/>
        </w:rPr>
        <w:t>upskill</w:t>
      </w:r>
      <w:r>
        <w:rPr>
          <w:i/>
          <w:spacing w:val="-8"/>
          <w:sz w:val="24"/>
        </w:rPr>
        <w:t xml:space="preserve"> </w:t>
      </w:r>
      <w:r>
        <w:rPr>
          <w:i/>
          <w:sz w:val="24"/>
        </w:rPr>
        <w:t>themselves</w:t>
      </w:r>
      <w:r>
        <w:rPr>
          <w:i/>
          <w:spacing w:val="-8"/>
          <w:sz w:val="24"/>
        </w:rPr>
        <w:t xml:space="preserve"> </w:t>
      </w:r>
      <w:r>
        <w:rPr>
          <w:i/>
          <w:sz w:val="24"/>
        </w:rPr>
        <w:t>to</w:t>
      </w:r>
      <w:r>
        <w:rPr>
          <w:i/>
          <w:spacing w:val="-8"/>
          <w:sz w:val="24"/>
        </w:rPr>
        <w:t xml:space="preserve"> </w:t>
      </w:r>
      <w:r>
        <w:rPr>
          <w:i/>
          <w:sz w:val="24"/>
        </w:rPr>
        <w:t>stay</w:t>
      </w:r>
      <w:r>
        <w:rPr>
          <w:i/>
          <w:spacing w:val="-8"/>
          <w:sz w:val="24"/>
        </w:rPr>
        <w:t xml:space="preserve"> </w:t>
      </w:r>
      <w:r>
        <w:rPr>
          <w:i/>
          <w:sz w:val="24"/>
        </w:rPr>
        <w:t>abreast</w:t>
      </w:r>
      <w:r>
        <w:rPr>
          <w:i/>
          <w:spacing w:val="-8"/>
          <w:sz w:val="24"/>
        </w:rPr>
        <w:t xml:space="preserve"> </w:t>
      </w:r>
      <w:r>
        <w:rPr>
          <w:i/>
          <w:sz w:val="24"/>
        </w:rPr>
        <w:t>of</w:t>
      </w:r>
      <w:r>
        <w:rPr>
          <w:i/>
          <w:spacing w:val="-8"/>
          <w:sz w:val="24"/>
        </w:rPr>
        <w:t xml:space="preserve"> </w:t>
      </w:r>
      <w:r>
        <w:rPr>
          <w:i/>
          <w:sz w:val="24"/>
        </w:rPr>
        <w:t>changes</w:t>
      </w:r>
      <w:r>
        <w:rPr>
          <w:i/>
          <w:spacing w:val="-8"/>
          <w:sz w:val="24"/>
        </w:rPr>
        <w:t xml:space="preserve"> </w:t>
      </w:r>
      <w:r>
        <w:rPr>
          <w:i/>
          <w:sz w:val="24"/>
        </w:rPr>
        <w:t>in</w:t>
      </w:r>
      <w:r>
        <w:rPr>
          <w:i/>
          <w:spacing w:val="-8"/>
          <w:sz w:val="24"/>
        </w:rPr>
        <w:t xml:space="preserve"> </w:t>
      </w:r>
      <w:r>
        <w:rPr>
          <w:i/>
          <w:sz w:val="24"/>
        </w:rPr>
        <w:t>curricula</w:t>
      </w:r>
      <w:r>
        <w:rPr>
          <w:i/>
          <w:spacing w:val="-8"/>
          <w:sz w:val="24"/>
        </w:rPr>
        <w:t xml:space="preserve"> </w:t>
      </w:r>
      <w:r>
        <w:rPr>
          <w:i/>
          <w:sz w:val="24"/>
        </w:rPr>
        <w:t>and</w:t>
      </w:r>
      <w:r>
        <w:rPr>
          <w:i/>
          <w:spacing w:val="-8"/>
          <w:sz w:val="24"/>
        </w:rPr>
        <w:t xml:space="preserve"> </w:t>
      </w:r>
      <w:r>
        <w:rPr>
          <w:i/>
          <w:sz w:val="24"/>
        </w:rPr>
        <w:t>assessment and the advances in the use of technology in education;</w:t>
      </w:r>
    </w:p>
    <w:p w14:paraId="7958E0F4" w14:textId="77777777" w:rsidR="005C2DB5" w:rsidRDefault="005C2DB5">
      <w:pPr>
        <w:pStyle w:val="BodyText"/>
        <w:spacing w:before="42"/>
        <w:rPr>
          <w:i/>
        </w:rPr>
      </w:pPr>
    </w:p>
    <w:p w14:paraId="7958E0F5" w14:textId="77777777" w:rsidR="005C2DB5" w:rsidRDefault="00E859EE">
      <w:pPr>
        <w:pStyle w:val="ListParagraph"/>
        <w:numPr>
          <w:ilvl w:val="2"/>
          <w:numId w:val="1"/>
        </w:numPr>
        <w:tabs>
          <w:tab w:val="left" w:pos="742"/>
        </w:tabs>
        <w:spacing w:before="1" w:line="276" w:lineRule="auto"/>
        <w:ind w:left="23" w:right="164" w:firstLine="0"/>
        <w:jc w:val="both"/>
        <w:rPr>
          <w:i/>
          <w:sz w:val="24"/>
        </w:rPr>
      </w:pPr>
      <w:r>
        <w:rPr>
          <w:i/>
          <w:sz w:val="24"/>
        </w:rPr>
        <w:t>appreciate the importance of working as a community and fostering collaboration among colleagues within the school as well as with other schools and within the education fraternity at large.</w:t>
      </w:r>
    </w:p>
    <w:p w14:paraId="7958E0F6" w14:textId="77777777" w:rsidR="005C2DB5" w:rsidRDefault="005C2DB5">
      <w:pPr>
        <w:pStyle w:val="BodyText"/>
        <w:rPr>
          <w:i/>
        </w:rPr>
      </w:pPr>
    </w:p>
    <w:p w14:paraId="7958E0F7" w14:textId="77777777" w:rsidR="005C2DB5" w:rsidRDefault="005C2DB5">
      <w:pPr>
        <w:pStyle w:val="BodyText"/>
        <w:rPr>
          <w:i/>
        </w:rPr>
      </w:pPr>
    </w:p>
    <w:p w14:paraId="7958E0F8" w14:textId="77777777" w:rsidR="005C2DB5" w:rsidRDefault="005C2DB5">
      <w:pPr>
        <w:pStyle w:val="BodyText"/>
        <w:spacing w:before="39"/>
        <w:rPr>
          <w:i/>
        </w:rPr>
      </w:pPr>
    </w:p>
    <w:p w14:paraId="7958E0F9" w14:textId="77777777" w:rsidR="005C2DB5" w:rsidRDefault="00E859EE">
      <w:pPr>
        <w:pStyle w:val="Heading1"/>
        <w:numPr>
          <w:ilvl w:val="0"/>
          <w:numId w:val="1"/>
        </w:numPr>
        <w:tabs>
          <w:tab w:val="left" w:pos="743"/>
        </w:tabs>
        <w:spacing w:line="259" w:lineRule="auto"/>
        <w:ind w:right="597"/>
        <w:rPr>
          <w:u w:val="none"/>
        </w:rPr>
      </w:pPr>
      <w:r>
        <w:t>Contexts</w:t>
      </w:r>
      <w:r>
        <w:rPr>
          <w:spacing w:val="-8"/>
        </w:rPr>
        <w:t xml:space="preserve"> </w:t>
      </w:r>
      <w:r>
        <w:t>and</w:t>
      </w:r>
      <w:r>
        <w:rPr>
          <w:spacing w:val="-8"/>
        </w:rPr>
        <w:t xml:space="preserve"> </w:t>
      </w:r>
      <w:r>
        <w:t>conditions</w:t>
      </w:r>
      <w:r>
        <w:rPr>
          <w:spacing w:val="-8"/>
        </w:rPr>
        <w:t xml:space="preserve"> </w:t>
      </w:r>
      <w:r>
        <w:t>for</w:t>
      </w:r>
      <w:r>
        <w:rPr>
          <w:spacing w:val="-9"/>
        </w:rPr>
        <w:t xml:space="preserve"> </w:t>
      </w:r>
      <w:r>
        <w:t>assessment</w:t>
      </w:r>
      <w:r>
        <w:rPr>
          <w:spacing w:val="-7"/>
        </w:rPr>
        <w:t xml:space="preserve"> </w:t>
      </w:r>
      <w:r>
        <w:t>of</w:t>
      </w:r>
      <w:r>
        <w:rPr>
          <w:spacing w:val="-6"/>
        </w:rPr>
        <w:t xml:space="preserve"> </w:t>
      </w:r>
      <w:r>
        <w:t>graduate</w:t>
      </w:r>
      <w:r>
        <w:rPr>
          <w:u w:val="none"/>
        </w:rPr>
        <w:t xml:space="preserve"> </w:t>
      </w:r>
      <w:r>
        <w:t xml:space="preserve">attributes </w:t>
      </w:r>
      <w:r>
        <w:rPr>
          <w:u w:val="none"/>
        </w:rPr>
        <w:t>(refer to the Qualification Standard)</w:t>
      </w:r>
    </w:p>
    <w:p w14:paraId="7958E0FA" w14:textId="77777777" w:rsidR="005C2DB5" w:rsidRDefault="00E859EE">
      <w:pPr>
        <w:spacing w:before="159" w:line="259" w:lineRule="auto"/>
        <w:ind w:left="383"/>
        <w:rPr>
          <w:b/>
          <w:sz w:val="24"/>
        </w:rPr>
      </w:pPr>
      <w:r>
        <w:rPr>
          <w:b/>
          <w:sz w:val="24"/>
        </w:rPr>
        <w:t>In</w:t>
      </w:r>
      <w:r>
        <w:rPr>
          <w:b/>
          <w:spacing w:val="-5"/>
          <w:sz w:val="24"/>
        </w:rPr>
        <w:t xml:space="preserve"> </w:t>
      </w:r>
      <w:r>
        <w:rPr>
          <w:b/>
          <w:sz w:val="24"/>
        </w:rPr>
        <w:t>cases</w:t>
      </w:r>
      <w:r>
        <w:rPr>
          <w:b/>
          <w:spacing w:val="-6"/>
          <w:sz w:val="24"/>
        </w:rPr>
        <w:t xml:space="preserve"> </w:t>
      </w:r>
      <w:r>
        <w:rPr>
          <w:b/>
          <w:sz w:val="24"/>
        </w:rPr>
        <w:t>where</w:t>
      </w:r>
      <w:r>
        <w:rPr>
          <w:b/>
          <w:spacing w:val="-6"/>
          <w:sz w:val="24"/>
        </w:rPr>
        <w:t xml:space="preserve"> </w:t>
      </w:r>
      <w:r>
        <w:rPr>
          <w:b/>
          <w:sz w:val="24"/>
        </w:rPr>
        <w:t>information</w:t>
      </w:r>
      <w:r>
        <w:rPr>
          <w:b/>
          <w:spacing w:val="-4"/>
          <w:sz w:val="24"/>
        </w:rPr>
        <w:t xml:space="preserve"> </w:t>
      </w:r>
      <w:r>
        <w:rPr>
          <w:b/>
          <w:sz w:val="24"/>
        </w:rPr>
        <w:t>varies</w:t>
      </w:r>
      <w:r>
        <w:rPr>
          <w:b/>
          <w:spacing w:val="-6"/>
          <w:sz w:val="24"/>
        </w:rPr>
        <w:t xml:space="preserve"> </w:t>
      </w:r>
      <w:r>
        <w:rPr>
          <w:b/>
          <w:sz w:val="24"/>
        </w:rPr>
        <w:t>from</w:t>
      </w:r>
      <w:r>
        <w:rPr>
          <w:b/>
          <w:spacing w:val="-6"/>
          <w:sz w:val="24"/>
        </w:rPr>
        <w:t xml:space="preserve"> </w:t>
      </w:r>
      <w:r>
        <w:rPr>
          <w:b/>
          <w:sz w:val="24"/>
        </w:rPr>
        <w:t>programme</w:t>
      </w:r>
      <w:r>
        <w:rPr>
          <w:b/>
          <w:spacing w:val="-6"/>
          <w:sz w:val="24"/>
        </w:rPr>
        <w:t xml:space="preserve"> </w:t>
      </w:r>
      <w:r>
        <w:rPr>
          <w:b/>
          <w:sz w:val="24"/>
        </w:rPr>
        <w:t>to</w:t>
      </w:r>
      <w:r>
        <w:rPr>
          <w:b/>
          <w:spacing w:val="-5"/>
          <w:sz w:val="24"/>
        </w:rPr>
        <w:t xml:space="preserve"> </w:t>
      </w:r>
      <w:r>
        <w:rPr>
          <w:b/>
          <w:sz w:val="24"/>
        </w:rPr>
        <w:t>programme,</w:t>
      </w:r>
      <w:r>
        <w:rPr>
          <w:b/>
          <w:spacing w:val="-5"/>
          <w:sz w:val="24"/>
        </w:rPr>
        <w:t xml:space="preserve"> </w:t>
      </w:r>
      <w:r>
        <w:rPr>
          <w:b/>
          <w:sz w:val="24"/>
        </w:rPr>
        <w:t>separate</w:t>
      </w:r>
      <w:r>
        <w:rPr>
          <w:b/>
          <w:spacing w:val="-7"/>
          <w:sz w:val="24"/>
        </w:rPr>
        <w:t xml:space="preserve"> </w:t>
      </w:r>
      <w:r>
        <w:rPr>
          <w:b/>
          <w:sz w:val="24"/>
        </w:rPr>
        <w:t>sub- sections should be provided.</w:t>
      </w:r>
    </w:p>
    <w:p w14:paraId="7958E0FB" w14:textId="77777777" w:rsidR="005C2DB5" w:rsidRDefault="00E859EE">
      <w:pPr>
        <w:pStyle w:val="ListParagraph"/>
        <w:numPr>
          <w:ilvl w:val="1"/>
          <w:numId w:val="1"/>
        </w:numPr>
        <w:tabs>
          <w:tab w:val="left" w:pos="743"/>
        </w:tabs>
        <w:spacing w:before="158" w:line="261" w:lineRule="auto"/>
        <w:ind w:right="165"/>
        <w:rPr>
          <w:sz w:val="24"/>
        </w:rPr>
      </w:pPr>
      <w:r>
        <w:rPr>
          <w:sz w:val="24"/>
        </w:rPr>
        <w:t>Provide evidence to show that the range and levels of assessment adequately address all</w:t>
      </w:r>
      <w:r>
        <w:rPr>
          <w:spacing w:val="-10"/>
          <w:sz w:val="24"/>
        </w:rPr>
        <w:t xml:space="preserve"> </w:t>
      </w:r>
      <w:r>
        <w:rPr>
          <w:sz w:val="24"/>
        </w:rPr>
        <w:t>the</w:t>
      </w:r>
      <w:r>
        <w:rPr>
          <w:spacing w:val="-11"/>
          <w:sz w:val="24"/>
        </w:rPr>
        <w:t xml:space="preserve"> </w:t>
      </w:r>
      <w:r>
        <w:rPr>
          <w:sz w:val="24"/>
        </w:rPr>
        <w:t>graduate</w:t>
      </w:r>
      <w:r>
        <w:rPr>
          <w:spacing w:val="-9"/>
          <w:sz w:val="24"/>
        </w:rPr>
        <w:t xml:space="preserve"> </w:t>
      </w:r>
      <w:r>
        <w:rPr>
          <w:sz w:val="24"/>
        </w:rPr>
        <w:t>attributes,</w:t>
      </w:r>
      <w:r>
        <w:rPr>
          <w:spacing w:val="-10"/>
          <w:sz w:val="24"/>
        </w:rPr>
        <w:t xml:space="preserve"> </w:t>
      </w:r>
      <w:r>
        <w:rPr>
          <w:sz w:val="24"/>
        </w:rPr>
        <w:t>and</w:t>
      </w:r>
      <w:r>
        <w:rPr>
          <w:spacing w:val="-11"/>
          <w:sz w:val="24"/>
        </w:rPr>
        <w:t xml:space="preserve"> </w:t>
      </w:r>
      <w:r>
        <w:rPr>
          <w:sz w:val="24"/>
        </w:rPr>
        <w:t>the</w:t>
      </w:r>
      <w:r>
        <w:rPr>
          <w:spacing w:val="-11"/>
          <w:sz w:val="24"/>
        </w:rPr>
        <w:t xml:space="preserve"> </w:t>
      </w:r>
      <w:r>
        <w:rPr>
          <w:sz w:val="24"/>
        </w:rPr>
        <w:t>need</w:t>
      </w:r>
      <w:r>
        <w:rPr>
          <w:spacing w:val="-11"/>
          <w:sz w:val="24"/>
        </w:rPr>
        <w:t xml:space="preserve"> </w:t>
      </w:r>
      <w:r>
        <w:rPr>
          <w:sz w:val="24"/>
        </w:rPr>
        <w:t>for</w:t>
      </w:r>
      <w:r>
        <w:rPr>
          <w:spacing w:val="-11"/>
          <w:sz w:val="24"/>
        </w:rPr>
        <w:t xml:space="preserve"> </w:t>
      </w:r>
      <w:r>
        <w:rPr>
          <w:sz w:val="24"/>
        </w:rPr>
        <w:t>progression</w:t>
      </w:r>
      <w:r>
        <w:rPr>
          <w:spacing w:val="-11"/>
          <w:sz w:val="24"/>
        </w:rPr>
        <w:t xml:space="preserve"> </w:t>
      </w:r>
      <w:r>
        <w:rPr>
          <w:sz w:val="24"/>
        </w:rPr>
        <w:t>from</w:t>
      </w:r>
      <w:r>
        <w:rPr>
          <w:spacing w:val="-10"/>
          <w:sz w:val="24"/>
        </w:rPr>
        <w:t xml:space="preserve"> </w:t>
      </w:r>
      <w:r>
        <w:rPr>
          <w:sz w:val="24"/>
        </w:rPr>
        <w:t>one</w:t>
      </w:r>
      <w:r>
        <w:rPr>
          <w:spacing w:val="-12"/>
          <w:sz w:val="24"/>
        </w:rPr>
        <w:t xml:space="preserve"> </w:t>
      </w:r>
      <w:r>
        <w:rPr>
          <w:sz w:val="24"/>
        </w:rPr>
        <w:t>NQF</w:t>
      </w:r>
      <w:r>
        <w:rPr>
          <w:spacing w:val="-10"/>
          <w:sz w:val="24"/>
        </w:rPr>
        <w:t xml:space="preserve"> </w:t>
      </w:r>
      <w:r>
        <w:rPr>
          <w:sz w:val="24"/>
        </w:rPr>
        <w:t>level</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next.</w:t>
      </w:r>
    </w:p>
    <w:p w14:paraId="7958E0FC" w14:textId="77777777" w:rsidR="005C2DB5" w:rsidRDefault="00E859EE">
      <w:pPr>
        <w:pStyle w:val="ListParagraph"/>
        <w:numPr>
          <w:ilvl w:val="1"/>
          <w:numId w:val="1"/>
        </w:numPr>
        <w:tabs>
          <w:tab w:val="left" w:pos="743"/>
        </w:tabs>
        <w:spacing w:line="259" w:lineRule="auto"/>
        <w:ind w:right="166"/>
        <w:rPr>
          <w:sz w:val="24"/>
        </w:rPr>
      </w:pPr>
      <w:r>
        <w:rPr>
          <w:sz w:val="24"/>
        </w:rPr>
        <w:t>How</w:t>
      </w:r>
      <w:r>
        <w:rPr>
          <w:spacing w:val="-15"/>
          <w:sz w:val="24"/>
        </w:rPr>
        <w:t xml:space="preserve"> </w:t>
      </w:r>
      <w:r>
        <w:rPr>
          <w:sz w:val="24"/>
        </w:rPr>
        <w:t>does</w:t>
      </w:r>
      <w:r>
        <w:rPr>
          <w:spacing w:val="-15"/>
          <w:sz w:val="24"/>
        </w:rPr>
        <w:t xml:space="preserve"> </w:t>
      </w:r>
      <w:r>
        <w:rPr>
          <w:sz w:val="24"/>
        </w:rPr>
        <w:t>assessment</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programme</w:t>
      </w:r>
      <w:r>
        <w:rPr>
          <w:spacing w:val="-15"/>
          <w:sz w:val="24"/>
        </w:rPr>
        <w:t xml:space="preserve"> </w:t>
      </w:r>
      <w:r>
        <w:rPr>
          <w:sz w:val="24"/>
        </w:rPr>
        <w:t>address</w:t>
      </w:r>
      <w:r>
        <w:rPr>
          <w:spacing w:val="-15"/>
          <w:sz w:val="24"/>
        </w:rPr>
        <w:t xml:space="preserve"> </w:t>
      </w:r>
      <w:r>
        <w:rPr>
          <w:sz w:val="24"/>
        </w:rPr>
        <w:t>statutory</w:t>
      </w:r>
      <w:r>
        <w:rPr>
          <w:spacing w:val="-15"/>
          <w:sz w:val="24"/>
        </w:rPr>
        <w:t xml:space="preserve"> </w:t>
      </w:r>
      <w:r>
        <w:rPr>
          <w:sz w:val="24"/>
        </w:rPr>
        <w:t>requirements</w:t>
      </w:r>
      <w:r>
        <w:rPr>
          <w:spacing w:val="-15"/>
          <w:sz w:val="24"/>
        </w:rPr>
        <w:t xml:space="preserve"> </w:t>
      </w:r>
      <w:r>
        <w:rPr>
          <w:sz w:val="24"/>
        </w:rPr>
        <w:t>for</w:t>
      </w:r>
      <w:r>
        <w:rPr>
          <w:spacing w:val="-15"/>
          <w:sz w:val="24"/>
        </w:rPr>
        <w:t xml:space="preserve"> </w:t>
      </w:r>
      <w:r>
        <w:rPr>
          <w:sz w:val="24"/>
        </w:rPr>
        <w:t>professional registration and employment?</w:t>
      </w:r>
    </w:p>
    <w:p w14:paraId="7958E0FD" w14:textId="77777777" w:rsidR="005C2DB5" w:rsidRDefault="00E859EE">
      <w:pPr>
        <w:pStyle w:val="Heading2"/>
        <w:spacing w:before="155"/>
        <w:rPr>
          <w:u w:val="none"/>
        </w:rPr>
      </w:pPr>
      <w:r>
        <w:t>Infrastructure,</w:t>
      </w:r>
      <w:r>
        <w:rPr>
          <w:spacing w:val="-11"/>
        </w:rPr>
        <w:t xml:space="preserve"> </w:t>
      </w:r>
      <w:r>
        <w:t>facilities</w:t>
      </w:r>
      <w:r>
        <w:rPr>
          <w:spacing w:val="-9"/>
        </w:rPr>
        <w:t xml:space="preserve"> </w:t>
      </w:r>
      <w:r>
        <w:t>and</w:t>
      </w:r>
      <w:r>
        <w:rPr>
          <w:spacing w:val="-9"/>
        </w:rPr>
        <w:t xml:space="preserve"> </w:t>
      </w:r>
      <w:r>
        <w:rPr>
          <w:spacing w:val="-2"/>
        </w:rPr>
        <w:t>resources</w:t>
      </w:r>
    </w:p>
    <w:p w14:paraId="7958E0FE" w14:textId="77777777" w:rsidR="005C2DB5" w:rsidRDefault="00E859EE">
      <w:pPr>
        <w:pStyle w:val="ListParagraph"/>
        <w:numPr>
          <w:ilvl w:val="1"/>
          <w:numId w:val="1"/>
        </w:numPr>
        <w:tabs>
          <w:tab w:val="left" w:pos="743"/>
        </w:tabs>
        <w:spacing w:before="185" w:line="259" w:lineRule="auto"/>
        <w:ind w:right="157"/>
        <w:jc w:val="both"/>
        <w:rPr>
          <w:sz w:val="24"/>
        </w:rPr>
      </w:pPr>
      <w:r>
        <w:rPr>
          <w:sz w:val="24"/>
        </w:rPr>
        <w:t xml:space="preserve">In Appendix C: Infrastructure, Facilities and Resources, provide details of infrastructural and associated resources at the site(s) of delivery or administrative centre, including physical, information technology and library resources. In this sub- section of the narrative, assess how the resources provide for the needs of the programme, the mode(s) of study, student enrolment numbers, and staff working conditions. Identify any particular strengths and any areas that are in need of </w:t>
      </w:r>
      <w:r>
        <w:rPr>
          <w:spacing w:val="-2"/>
          <w:sz w:val="24"/>
        </w:rPr>
        <w:t>improvement.</w:t>
      </w:r>
    </w:p>
    <w:p w14:paraId="7958E0FF" w14:textId="77777777" w:rsidR="005C2DB5" w:rsidRDefault="00E859EE">
      <w:pPr>
        <w:pStyle w:val="Heading2"/>
        <w:spacing w:before="160"/>
        <w:jc w:val="both"/>
        <w:rPr>
          <w:u w:val="none"/>
        </w:rPr>
      </w:pPr>
      <w:r>
        <w:t>Qualifications</w:t>
      </w:r>
      <w:r>
        <w:rPr>
          <w:spacing w:val="-8"/>
        </w:rPr>
        <w:t xml:space="preserve"> </w:t>
      </w:r>
      <w:r>
        <w:t>and</w:t>
      </w:r>
      <w:r>
        <w:rPr>
          <w:spacing w:val="-7"/>
        </w:rPr>
        <w:t xml:space="preserve"> </w:t>
      </w:r>
      <w:r>
        <w:t>expertise</w:t>
      </w:r>
      <w:r>
        <w:rPr>
          <w:spacing w:val="-6"/>
        </w:rPr>
        <w:t xml:space="preserve"> </w:t>
      </w:r>
      <w:r>
        <w:t>of</w:t>
      </w:r>
      <w:r>
        <w:rPr>
          <w:spacing w:val="-9"/>
        </w:rPr>
        <w:t xml:space="preserve"> </w:t>
      </w:r>
      <w:r>
        <w:rPr>
          <w:spacing w:val="-2"/>
        </w:rPr>
        <w:t>staff</w:t>
      </w:r>
    </w:p>
    <w:p w14:paraId="7958E100" w14:textId="77777777" w:rsidR="005C2DB5" w:rsidRDefault="00E859EE">
      <w:pPr>
        <w:pStyle w:val="BodyText"/>
        <w:spacing w:before="185" w:line="259" w:lineRule="auto"/>
        <w:ind w:left="23" w:right="160"/>
        <w:jc w:val="both"/>
      </w:pPr>
      <w:r>
        <w:t>In</w:t>
      </w:r>
      <w:r>
        <w:rPr>
          <w:spacing w:val="-13"/>
        </w:rPr>
        <w:t xml:space="preserve"> </w:t>
      </w:r>
      <w:r>
        <w:t>Appendix D:</w:t>
      </w:r>
      <w:r>
        <w:rPr>
          <w:spacing w:val="-12"/>
        </w:rPr>
        <w:t xml:space="preserve"> </w:t>
      </w:r>
      <w:r>
        <w:t>Academic Staffing, provide details of academic staff involved in the teaching and assessment of the programme, including nature of appointment (full-time, part-time, permanent, temporary), qualifications, length of service in the faculty/school/department, area(s) of expertise, and phase(s) and module(s) taught and assessed.</w:t>
      </w:r>
    </w:p>
    <w:p w14:paraId="7958E101" w14:textId="77777777" w:rsidR="005C2DB5" w:rsidRDefault="005C2DB5">
      <w:pPr>
        <w:pStyle w:val="BodyText"/>
        <w:spacing w:line="259" w:lineRule="auto"/>
        <w:jc w:val="both"/>
        <w:sectPr w:rsidR="005C2DB5">
          <w:pgSz w:w="11910" w:h="16840"/>
          <w:pgMar w:top="1360" w:right="1275" w:bottom="280" w:left="1417" w:header="720" w:footer="720" w:gutter="0"/>
          <w:cols w:space="720"/>
        </w:sectPr>
      </w:pPr>
    </w:p>
    <w:p w14:paraId="7958E102" w14:textId="77777777" w:rsidR="005C2DB5" w:rsidRDefault="00E859EE">
      <w:pPr>
        <w:pStyle w:val="ListParagraph"/>
        <w:numPr>
          <w:ilvl w:val="1"/>
          <w:numId w:val="1"/>
        </w:numPr>
        <w:tabs>
          <w:tab w:val="left" w:pos="743"/>
        </w:tabs>
        <w:spacing w:before="60" w:line="259" w:lineRule="auto"/>
        <w:ind w:right="159"/>
        <w:jc w:val="both"/>
        <w:rPr>
          <w:sz w:val="24"/>
        </w:rPr>
      </w:pPr>
      <w:r>
        <w:rPr>
          <w:spacing w:val="-3"/>
          <w:sz w:val="24"/>
        </w:rPr>
        <w:lastRenderedPageBreak/>
        <w:t xml:space="preserve"> </w:t>
      </w:r>
      <w:r>
        <w:rPr>
          <w:sz w:val="24"/>
        </w:rPr>
        <w:t>Provide evidence to show that academic staff members have relevant and adequate experience and expertise to perform assessments in the programme relevant to the mode(s) of delivery.</w:t>
      </w:r>
    </w:p>
    <w:p w14:paraId="7958E103" w14:textId="77777777" w:rsidR="005C2DB5" w:rsidRDefault="00E859EE">
      <w:pPr>
        <w:pStyle w:val="BodyText"/>
        <w:spacing w:before="160" w:line="259" w:lineRule="auto"/>
        <w:ind w:left="23" w:right="164"/>
        <w:jc w:val="both"/>
      </w:pPr>
      <w:r>
        <w:t>In</w:t>
      </w:r>
      <w:r>
        <w:rPr>
          <w:spacing w:val="-13"/>
        </w:rPr>
        <w:t xml:space="preserve"> </w:t>
      </w:r>
      <w:r>
        <w:t>Appendix E: Student Enrolment, provide data on student enrolments in the programme for the years 2021 – 2025, by year of study. Progression/completion rates are to be provided in Appendix F.</w:t>
      </w:r>
    </w:p>
    <w:p w14:paraId="7958E104" w14:textId="77777777" w:rsidR="005C2DB5" w:rsidRDefault="00E859EE">
      <w:pPr>
        <w:pStyle w:val="ListParagraph"/>
        <w:numPr>
          <w:ilvl w:val="1"/>
          <w:numId w:val="1"/>
        </w:numPr>
        <w:tabs>
          <w:tab w:val="left" w:pos="743"/>
        </w:tabs>
        <w:spacing w:before="160" w:line="259" w:lineRule="auto"/>
        <w:ind w:right="165"/>
        <w:jc w:val="both"/>
        <w:rPr>
          <w:sz w:val="24"/>
        </w:rPr>
      </w:pPr>
      <w:r>
        <w:rPr>
          <w:sz w:val="24"/>
        </w:rPr>
        <w:t>What evidence is available to demonstrate that the staff:student ratio is suitable for assessment that is valid, rigorous, fair and defensible?</w:t>
      </w:r>
    </w:p>
    <w:p w14:paraId="7958E105" w14:textId="77777777" w:rsidR="005C2DB5" w:rsidRDefault="00E859EE">
      <w:pPr>
        <w:pStyle w:val="BodyText"/>
        <w:spacing w:before="160" w:line="259" w:lineRule="auto"/>
        <w:ind w:left="23" w:right="160"/>
        <w:jc w:val="both"/>
      </w:pPr>
      <w:r>
        <w:t>If the programme uses assessors not included in</w:t>
      </w:r>
      <w:r>
        <w:rPr>
          <w:spacing w:val="-9"/>
        </w:rPr>
        <w:t xml:space="preserve"> </w:t>
      </w:r>
      <w:r>
        <w:t>Appendix D (i.e., not full-time appointments or on continuous contract for at least a year) provide details of such assessors in</w:t>
      </w:r>
      <w:r>
        <w:rPr>
          <w:spacing w:val="-12"/>
        </w:rPr>
        <w:t xml:space="preserve"> </w:t>
      </w:r>
      <w:r>
        <w:t>Appendix G, including nature and duration of contract, qualifications and relevant expertise.</w:t>
      </w:r>
    </w:p>
    <w:p w14:paraId="7958E106" w14:textId="4881D89D" w:rsidR="005C2DB5" w:rsidRDefault="00E859EE">
      <w:pPr>
        <w:pStyle w:val="BodyText"/>
        <w:spacing w:before="160" w:line="259" w:lineRule="auto"/>
        <w:ind w:left="23" w:right="166"/>
        <w:jc w:val="both"/>
      </w:pPr>
      <w:r>
        <w:t>In</w:t>
      </w:r>
      <w:r>
        <w:rPr>
          <w:spacing w:val="-9"/>
        </w:rPr>
        <w:t xml:space="preserve"> </w:t>
      </w:r>
      <w:r>
        <w:t>Appendix H provide details of administrative, technological and library staff who provide support</w:t>
      </w:r>
      <w:r>
        <w:rPr>
          <w:spacing w:val="-2"/>
        </w:rPr>
        <w:t xml:space="preserve"> </w:t>
      </w:r>
      <w:r w:rsidR="008D6CFB">
        <w:t>for</w:t>
      </w:r>
      <w:r>
        <w:rPr>
          <w:spacing w:val="-2"/>
        </w:rPr>
        <w:t xml:space="preserve"> </w:t>
      </w:r>
      <w:r>
        <w:t>the</w:t>
      </w:r>
      <w:r>
        <w:rPr>
          <w:spacing w:val="-3"/>
        </w:rPr>
        <w:t xml:space="preserve"> </w:t>
      </w:r>
      <w:r>
        <w:t>programme,</w:t>
      </w:r>
      <w:r>
        <w:rPr>
          <w:spacing w:val="-2"/>
        </w:rPr>
        <w:t xml:space="preserve"> </w:t>
      </w:r>
      <w:r>
        <w:t>including</w:t>
      </w:r>
      <w:r>
        <w:rPr>
          <w:spacing w:val="-2"/>
        </w:rPr>
        <w:t xml:space="preserve"> </w:t>
      </w:r>
      <w:r>
        <w:t>qualifications,</w:t>
      </w:r>
      <w:r>
        <w:rPr>
          <w:spacing w:val="-2"/>
        </w:rPr>
        <w:t xml:space="preserve"> </w:t>
      </w:r>
      <w:r>
        <w:t>length</w:t>
      </w:r>
      <w:r>
        <w:rPr>
          <w:spacing w:val="-2"/>
        </w:rPr>
        <w:t xml:space="preserve"> </w:t>
      </w:r>
      <w:r>
        <w:t>of</w:t>
      </w:r>
      <w:r>
        <w:rPr>
          <w:spacing w:val="-3"/>
        </w:rPr>
        <w:t xml:space="preserve"> </w:t>
      </w:r>
      <w:r>
        <w:t>relevant</w:t>
      </w:r>
      <w:r>
        <w:rPr>
          <w:spacing w:val="-2"/>
        </w:rPr>
        <w:t xml:space="preserve"> </w:t>
      </w:r>
      <w:r>
        <w:t>service,</w:t>
      </w:r>
      <w:r>
        <w:rPr>
          <w:spacing w:val="-2"/>
        </w:rPr>
        <w:t xml:space="preserve"> </w:t>
      </w:r>
      <w:r>
        <w:t>responsibilities and reporting lines.</w:t>
      </w:r>
    </w:p>
    <w:p w14:paraId="7958E107" w14:textId="77777777" w:rsidR="005C2DB5" w:rsidRDefault="00E859EE">
      <w:pPr>
        <w:pStyle w:val="ListParagraph"/>
        <w:numPr>
          <w:ilvl w:val="1"/>
          <w:numId w:val="1"/>
        </w:numPr>
        <w:tabs>
          <w:tab w:val="left" w:pos="743"/>
        </w:tabs>
        <w:spacing w:before="159" w:line="259" w:lineRule="auto"/>
        <w:ind w:right="163"/>
        <w:jc w:val="both"/>
        <w:rPr>
          <w:sz w:val="24"/>
        </w:rPr>
      </w:pPr>
      <w:r>
        <w:rPr>
          <w:sz w:val="24"/>
        </w:rPr>
        <w:t>Evaluate</w:t>
      </w:r>
      <w:r>
        <w:rPr>
          <w:spacing w:val="-4"/>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2"/>
          <w:sz w:val="24"/>
        </w:rPr>
        <w:t xml:space="preserve"> </w:t>
      </w:r>
      <w:r>
        <w:rPr>
          <w:sz w:val="24"/>
        </w:rPr>
        <w:t>support</w:t>
      </w:r>
      <w:r>
        <w:rPr>
          <w:spacing w:val="-3"/>
          <w:sz w:val="24"/>
        </w:rPr>
        <w:t xml:space="preserve"> </w:t>
      </w:r>
      <w:r>
        <w:rPr>
          <w:sz w:val="24"/>
        </w:rPr>
        <w:t>staff</w:t>
      </w:r>
      <w:r>
        <w:rPr>
          <w:spacing w:val="-3"/>
          <w:sz w:val="24"/>
        </w:rPr>
        <w:t xml:space="preserve"> </w:t>
      </w:r>
      <w:r>
        <w:rPr>
          <w:sz w:val="24"/>
        </w:rPr>
        <w:t>in</w:t>
      </w:r>
      <w:r>
        <w:rPr>
          <w:spacing w:val="-3"/>
          <w:sz w:val="24"/>
        </w:rPr>
        <w:t xml:space="preserve"> </w:t>
      </w:r>
      <w:r>
        <w:rPr>
          <w:sz w:val="24"/>
        </w:rPr>
        <w:t>terms</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overall</w:t>
      </w:r>
      <w:r>
        <w:rPr>
          <w:spacing w:val="-3"/>
          <w:sz w:val="24"/>
        </w:rPr>
        <w:t xml:space="preserve"> </w:t>
      </w:r>
      <w:r>
        <w:rPr>
          <w:sz w:val="24"/>
        </w:rPr>
        <w:t>needs</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programme. Where relevant, identify any areas that may need improvement.</w:t>
      </w:r>
    </w:p>
    <w:p w14:paraId="7958E108" w14:textId="77777777" w:rsidR="005C2DB5" w:rsidRDefault="00E859EE">
      <w:pPr>
        <w:pStyle w:val="ListParagraph"/>
        <w:numPr>
          <w:ilvl w:val="1"/>
          <w:numId w:val="1"/>
        </w:numPr>
        <w:tabs>
          <w:tab w:val="left" w:pos="743"/>
        </w:tabs>
        <w:spacing w:line="259" w:lineRule="auto"/>
        <w:ind w:right="160"/>
        <w:jc w:val="both"/>
        <w:rPr>
          <w:sz w:val="24"/>
        </w:rPr>
      </w:pPr>
      <w:r>
        <w:rPr>
          <w:sz w:val="24"/>
        </w:rPr>
        <w:t>Provide details of any additional institutional support for students in the programme, including</w:t>
      </w:r>
      <w:r>
        <w:rPr>
          <w:spacing w:val="-15"/>
          <w:sz w:val="24"/>
        </w:rPr>
        <w:t xml:space="preserve"> </w:t>
      </w:r>
      <w:r>
        <w:rPr>
          <w:sz w:val="24"/>
        </w:rPr>
        <w:t>academic,</w:t>
      </w:r>
      <w:r>
        <w:rPr>
          <w:spacing w:val="-15"/>
          <w:sz w:val="24"/>
        </w:rPr>
        <w:t xml:space="preserve"> </w:t>
      </w:r>
      <w:r>
        <w:rPr>
          <w:sz w:val="24"/>
        </w:rPr>
        <w:t>social,</w:t>
      </w:r>
      <w:r>
        <w:rPr>
          <w:spacing w:val="-15"/>
          <w:sz w:val="24"/>
        </w:rPr>
        <w:t xml:space="preserve"> </w:t>
      </w:r>
      <w:r>
        <w:rPr>
          <w:sz w:val="24"/>
        </w:rPr>
        <w:t>cultural,</w:t>
      </w:r>
      <w:r>
        <w:rPr>
          <w:spacing w:val="-15"/>
          <w:sz w:val="24"/>
        </w:rPr>
        <w:t xml:space="preserve"> </w:t>
      </w:r>
      <w:r>
        <w:rPr>
          <w:sz w:val="24"/>
        </w:rPr>
        <w:t>financial</w:t>
      </w:r>
      <w:r>
        <w:rPr>
          <w:spacing w:val="-15"/>
          <w:sz w:val="24"/>
        </w:rPr>
        <w:t xml:space="preserve"> </w:t>
      </w:r>
      <w:r>
        <w:rPr>
          <w:sz w:val="24"/>
        </w:rPr>
        <w:t>and</w:t>
      </w:r>
      <w:r>
        <w:rPr>
          <w:spacing w:val="-15"/>
          <w:sz w:val="24"/>
        </w:rPr>
        <w:t xml:space="preserve"> </w:t>
      </w:r>
      <w:r>
        <w:rPr>
          <w:sz w:val="24"/>
        </w:rPr>
        <w:t>personal</w:t>
      </w:r>
      <w:r>
        <w:rPr>
          <w:spacing w:val="-15"/>
          <w:sz w:val="24"/>
        </w:rPr>
        <w:t xml:space="preserve"> </w:t>
      </w:r>
      <w:r>
        <w:rPr>
          <w:sz w:val="24"/>
        </w:rPr>
        <w:t>support.</w:t>
      </w:r>
      <w:r>
        <w:rPr>
          <w:spacing w:val="-15"/>
          <w:sz w:val="24"/>
        </w:rPr>
        <w:t xml:space="preserve"> </w:t>
      </w:r>
      <w:r>
        <w:rPr>
          <w:sz w:val="24"/>
        </w:rPr>
        <w:t>This</w:t>
      </w:r>
      <w:r>
        <w:rPr>
          <w:spacing w:val="-15"/>
          <w:sz w:val="24"/>
        </w:rPr>
        <w:t xml:space="preserve"> </w:t>
      </w:r>
      <w:r>
        <w:rPr>
          <w:sz w:val="24"/>
        </w:rPr>
        <w:t>should</w:t>
      </w:r>
      <w:r>
        <w:rPr>
          <w:spacing w:val="-15"/>
          <w:sz w:val="24"/>
        </w:rPr>
        <w:t xml:space="preserve"> </w:t>
      </w:r>
      <w:r>
        <w:rPr>
          <w:sz w:val="24"/>
        </w:rPr>
        <w:t>include support for student retention, students at risk and for students with disabilities.</w:t>
      </w:r>
    </w:p>
    <w:p w14:paraId="7958E109" w14:textId="77777777" w:rsidR="005C2DB5" w:rsidRDefault="00E859EE">
      <w:pPr>
        <w:pStyle w:val="Heading2"/>
        <w:spacing w:before="160"/>
        <w:jc w:val="both"/>
        <w:rPr>
          <w:u w:val="none"/>
        </w:rPr>
      </w:pPr>
      <w:r>
        <w:t>Explicit</w:t>
      </w:r>
      <w:r>
        <w:rPr>
          <w:spacing w:val="-12"/>
        </w:rPr>
        <w:t xml:space="preserve"> </w:t>
      </w:r>
      <w:r>
        <w:t>and</w:t>
      </w:r>
      <w:r>
        <w:rPr>
          <w:spacing w:val="-7"/>
        </w:rPr>
        <w:t xml:space="preserve"> </w:t>
      </w:r>
      <w:r>
        <w:t>appropriate</w:t>
      </w:r>
      <w:r>
        <w:rPr>
          <w:spacing w:val="-7"/>
        </w:rPr>
        <w:t xml:space="preserve"> </w:t>
      </w:r>
      <w:r>
        <w:t>assessment</w:t>
      </w:r>
      <w:r>
        <w:rPr>
          <w:spacing w:val="-7"/>
        </w:rPr>
        <w:t xml:space="preserve"> </w:t>
      </w:r>
      <w:r>
        <w:t>policy</w:t>
      </w:r>
      <w:r>
        <w:rPr>
          <w:spacing w:val="-8"/>
        </w:rPr>
        <w:t xml:space="preserve"> </w:t>
      </w:r>
      <w:r>
        <w:t>and</w:t>
      </w:r>
      <w:r>
        <w:rPr>
          <w:spacing w:val="-7"/>
        </w:rPr>
        <w:t xml:space="preserve"> </w:t>
      </w:r>
      <w:r>
        <w:rPr>
          <w:spacing w:val="-2"/>
        </w:rPr>
        <w:t>procedures</w:t>
      </w:r>
    </w:p>
    <w:p w14:paraId="7958E10A" w14:textId="77777777" w:rsidR="005C2DB5" w:rsidRDefault="00E859EE">
      <w:pPr>
        <w:pStyle w:val="ListParagraph"/>
        <w:numPr>
          <w:ilvl w:val="1"/>
          <w:numId w:val="1"/>
        </w:numPr>
        <w:tabs>
          <w:tab w:val="left" w:pos="742"/>
        </w:tabs>
        <w:spacing w:before="183"/>
        <w:ind w:left="742" w:hanging="359"/>
        <w:rPr>
          <w:sz w:val="24"/>
        </w:rPr>
      </w:pPr>
      <w:r>
        <w:rPr>
          <w:sz w:val="24"/>
        </w:rPr>
        <w:t>How</w:t>
      </w:r>
      <w:r>
        <w:rPr>
          <w:spacing w:val="-5"/>
          <w:sz w:val="24"/>
        </w:rPr>
        <w:t xml:space="preserve"> </w:t>
      </w:r>
      <w:r>
        <w:rPr>
          <w:sz w:val="24"/>
        </w:rPr>
        <w:t>do</w:t>
      </w:r>
      <w:r>
        <w:rPr>
          <w:spacing w:val="-1"/>
          <w:sz w:val="24"/>
        </w:rPr>
        <w:t xml:space="preserve"> </w:t>
      </w:r>
      <w:r>
        <w:rPr>
          <w:sz w:val="24"/>
        </w:rPr>
        <w:t>institutional</w:t>
      </w:r>
      <w:r>
        <w:rPr>
          <w:spacing w:val="-2"/>
          <w:sz w:val="24"/>
        </w:rPr>
        <w:t xml:space="preserve"> </w:t>
      </w:r>
      <w:r>
        <w:rPr>
          <w:sz w:val="24"/>
        </w:rPr>
        <w:t>policy</w:t>
      </w:r>
      <w:r>
        <w:rPr>
          <w:spacing w:val="-1"/>
          <w:sz w:val="24"/>
        </w:rPr>
        <w:t xml:space="preserve"> </w:t>
      </w:r>
      <w:r>
        <w:rPr>
          <w:sz w:val="24"/>
        </w:rPr>
        <w:t>and</w:t>
      </w:r>
      <w:r>
        <w:rPr>
          <w:spacing w:val="-2"/>
          <w:sz w:val="24"/>
        </w:rPr>
        <w:t xml:space="preserve"> </w:t>
      </w:r>
      <w:r>
        <w:rPr>
          <w:sz w:val="24"/>
        </w:rPr>
        <w:t>programme</w:t>
      </w:r>
      <w:r>
        <w:rPr>
          <w:spacing w:val="-2"/>
          <w:sz w:val="24"/>
        </w:rPr>
        <w:t xml:space="preserve"> </w:t>
      </w:r>
      <w:r>
        <w:rPr>
          <w:sz w:val="24"/>
        </w:rPr>
        <w:t>procedures</w:t>
      </w:r>
      <w:r>
        <w:rPr>
          <w:spacing w:val="-2"/>
          <w:sz w:val="24"/>
        </w:rPr>
        <w:t xml:space="preserve"> ensure:</w:t>
      </w:r>
    </w:p>
    <w:p w14:paraId="7958E10B" w14:textId="77777777" w:rsidR="005C2DB5" w:rsidRDefault="00E859EE">
      <w:pPr>
        <w:pStyle w:val="ListParagraph"/>
        <w:numPr>
          <w:ilvl w:val="0"/>
          <w:numId w:val="4"/>
        </w:numPr>
        <w:tabs>
          <w:tab w:val="left" w:pos="1462"/>
        </w:tabs>
        <w:spacing w:before="22"/>
        <w:ind w:left="1462" w:hanging="359"/>
        <w:jc w:val="left"/>
        <w:rPr>
          <w:sz w:val="24"/>
        </w:rPr>
      </w:pPr>
      <w:r>
        <w:rPr>
          <w:sz w:val="24"/>
        </w:rPr>
        <w:t>effective</w:t>
      </w:r>
      <w:r>
        <w:rPr>
          <w:spacing w:val="-6"/>
          <w:sz w:val="24"/>
        </w:rPr>
        <w:t xml:space="preserve"> </w:t>
      </w:r>
      <w:r>
        <w:rPr>
          <w:sz w:val="24"/>
        </w:rPr>
        <w:t>monitoring</w:t>
      </w:r>
      <w:r>
        <w:rPr>
          <w:spacing w:val="-2"/>
          <w:sz w:val="24"/>
        </w:rPr>
        <w:t xml:space="preserve"> </w:t>
      </w:r>
      <w:r>
        <w:rPr>
          <w:sz w:val="24"/>
        </w:rPr>
        <w:t>of</w:t>
      </w:r>
      <w:r>
        <w:rPr>
          <w:spacing w:val="-2"/>
          <w:sz w:val="24"/>
        </w:rPr>
        <w:t xml:space="preserve"> </w:t>
      </w:r>
      <w:r>
        <w:rPr>
          <w:sz w:val="24"/>
        </w:rPr>
        <w:t>student</w:t>
      </w:r>
      <w:r>
        <w:rPr>
          <w:spacing w:val="-1"/>
          <w:sz w:val="24"/>
        </w:rPr>
        <w:t xml:space="preserve"> </w:t>
      </w:r>
      <w:r>
        <w:rPr>
          <w:sz w:val="24"/>
        </w:rPr>
        <w:t>academic</w:t>
      </w:r>
      <w:r>
        <w:rPr>
          <w:spacing w:val="-3"/>
          <w:sz w:val="24"/>
        </w:rPr>
        <w:t xml:space="preserve"> </w:t>
      </w:r>
      <w:r>
        <w:rPr>
          <w:spacing w:val="-2"/>
          <w:sz w:val="24"/>
        </w:rPr>
        <w:t>progress;</w:t>
      </w:r>
    </w:p>
    <w:p w14:paraId="7958E10C" w14:textId="77777777" w:rsidR="005C2DB5" w:rsidRDefault="00E859EE">
      <w:pPr>
        <w:pStyle w:val="ListParagraph"/>
        <w:numPr>
          <w:ilvl w:val="0"/>
          <w:numId w:val="4"/>
        </w:numPr>
        <w:tabs>
          <w:tab w:val="left" w:pos="1463"/>
        </w:tabs>
        <w:spacing w:before="22" w:line="261" w:lineRule="auto"/>
        <w:ind w:right="160"/>
        <w:jc w:val="left"/>
        <w:rPr>
          <w:sz w:val="24"/>
        </w:rPr>
      </w:pPr>
      <w:r>
        <w:rPr>
          <w:sz w:val="24"/>
        </w:rPr>
        <w:t>identification,</w:t>
      </w:r>
      <w:r>
        <w:rPr>
          <w:spacing w:val="80"/>
          <w:sz w:val="24"/>
        </w:rPr>
        <w:t xml:space="preserve"> </w:t>
      </w:r>
      <w:r>
        <w:rPr>
          <w:sz w:val="24"/>
        </w:rPr>
        <w:t>monitoring</w:t>
      </w:r>
      <w:r>
        <w:rPr>
          <w:spacing w:val="80"/>
          <w:sz w:val="24"/>
        </w:rPr>
        <w:t xml:space="preserve"> </w:t>
      </w:r>
      <w:r>
        <w:rPr>
          <w:sz w:val="24"/>
        </w:rPr>
        <w:t>and</w:t>
      </w:r>
      <w:r>
        <w:rPr>
          <w:spacing w:val="80"/>
          <w:sz w:val="24"/>
        </w:rPr>
        <w:t xml:space="preserve"> </w:t>
      </w:r>
      <w:r>
        <w:rPr>
          <w:sz w:val="24"/>
        </w:rPr>
        <w:t>support</w:t>
      </w:r>
      <w:r>
        <w:rPr>
          <w:spacing w:val="80"/>
          <w:w w:val="150"/>
          <w:sz w:val="24"/>
        </w:rPr>
        <w:t xml:space="preserve"> </w:t>
      </w:r>
      <w:r>
        <w:rPr>
          <w:sz w:val="24"/>
        </w:rPr>
        <w:t>of</w:t>
      </w:r>
      <w:r>
        <w:rPr>
          <w:spacing w:val="80"/>
          <w:sz w:val="24"/>
        </w:rPr>
        <w:t xml:space="preserve"> </w:t>
      </w:r>
      <w:r>
        <w:rPr>
          <w:sz w:val="24"/>
        </w:rPr>
        <w:t>students</w:t>
      </w:r>
      <w:r>
        <w:rPr>
          <w:spacing w:val="80"/>
          <w:w w:val="150"/>
          <w:sz w:val="24"/>
        </w:rPr>
        <w:t xml:space="preserve"> </w:t>
      </w:r>
      <w:r>
        <w:rPr>
          <w:sz w:val="24"/>
        </w:rPr>
        <w:t>who</w:t>
      </w:r>
      <w:r>
        <w:rPr>
          <w:spacing w:val="80"/>
          <w:sz w:val="24"/>
        </w:rPr>
        <w:t xml:space="preserve"> </w:t>
      </w:r>
      <w:r>
        <w:rPr>
          <w:sz w:val="24"/>
        </w:rPr>
        <w:t>are</w:t>
      </w:r>
      <w:r>
        <w:rPr>
          <w:spacing w:val="80"/>
          <w:sz w:val="24"/>
        </w:rPr>
        <w:t xml:space="preserve"> </w:t>
      </w:r>
      <w:r>
        <w:rPr>
          <w:sz w:val="24"/>
        </w:rPr>
        <w:t>struggling</w:t>
      </w:r>
      <w:r>
        <w:rPr>
          <w:spacing w:val="40"/>
          <w:sz w:val="24"/>
        </w:rPr>
        <w:t xml:space="preserve"> </w:t>
      </w:r>
      <w:r>
        <w:rPr>
          <w:spacing w:val="-2"/>
          <w:sz w:val="24"/>
        </w:rPr>
        <w:t>academically;</w:t>
      </w:r>
    </w:p>
    <w:p w14:paraId="7958E10D" w14:textId="77777777" w:rsidR="005C2DB5" w:rsidRDefault="00E859EE">
      <w:pPr>
        <w:pStyle w:val="ListParagraph"/>
        <w:numPr>
          <w:ilvl w:val="0"/>
          <w:numId w:val="4"/>
        </w:numPr>
        <w:tabs>
          <w:tab w:val="left" w:pos="1462"/>
        </w:tabs>
        <w:spacing w:line="272" w:lineRule="exact"/>
        <w:ind w:left="1462" w:hanging="359"/>
        <w:jc w:val="left"/>
        <w:rPr>
          <w:sz w:val="24"/>
        </w:rPr>
      </w:pPr>
      <w:r>
        <w:rPr>
          <w:sz w:val="24"/>
        </w:rPr>
        <w:t>validity</w:t>
      </w:r>
      <w:r>
        <w:rPr>
          <w:spacing w:val="-2"/>
          <w:sz w:val="24"/>
        </w:rPr>
        <w:t xml:space="preserve"> </w:t>
      </w:r>
      <w:r>
        <w:rPr>
          <w:sz w:val="24"/>
        </w:rPr>
        <w:t>and</w:t>
      </w:r>
      <w:r>
        <w:rPr>
          <w:spacing w:val="-1"/>
          <w:sz w:val="24"/>
        </w:rPr>
        <w:t xml:space="preserve"> </w:t>
      </w:r>
      <w:r>
        <w:rPr>
          <w:sz w:val="24"/>
        </w:rPr>
        <w:t>reliability</w:t>
      </w:r>
      <w:r>
        <w:rPr>
          <w:spacing w:val="-2"/>
          <w:sz w:val="24"/>
        </w:rPr>
        <w:t xml:space="preserve"> </w:t>
      </w:r>
      <w:r>
        <w:rPr>
          <w:sz w:val="24"/>
        </w:rPr>
        <w:t>of</w:t>
      </w:r>
      <w:r>
        <w:rPr>
          <w:spacing w:val="-1"/>
          <w:sz w:val="24"/>
        </w:rPr>
        <w:t xml:space="preserve"> </w:t>
      </w:r>
      <w:r>
        <w:rPr>
          <w:sz w:val="24"/>
        </w:rPr>
        <w:t>assessment</w:t>
      </w:r>
      <w:r>
        <w:rPr>
          <w:spacing w:val="-1"/>
          <w:sz w:val="24"/>
        </w:rPr>
        <w:t xml:space="preserve"> </w:t>
      </w:r>
      <w:r>
        <w:rPr>
          <w:spacing w:val="-2"/>
          <w:sz w:val="24"/>
        </w:rPr>
        <w:t>practices;</w:t>
      </w:r>
    </w:p>
    <w:p w14:paraId="7958E10E" w14:textId="77777777" w:rsidR="005C2DB5" w:rsidRDefault="00E859EE">
      <w:pPr>
        <w:pStyle w:val="ListParagraph"/>
        <w:numPr>
          <w:ilvl w:val="0"/>
          <w:numId w:val="4"/>
        </w:numPr>
        <w:tabs>
          <w:tab w:val="left" w:pos="1462"/>
        </w:tabs>
        <w:spacing w:before="21"/>
        <w:ind w:left="1462" w:hanging="359"/>
        <w:jc w:val="left"/>
        <w:rPr>
          <w:sz w:val="24"/>
        </w:rPr>
      </w:pPr>
      <w:r>
        <w:rPr>
          <w:sz w:val="24"/>
        </w:rPr>
        <w:t>accurate</w:t>
      </w:r>
      <w:r>
        <w:rPr>
          <w:spacing w:val="-4"/>
          <w:sz w:val="24"/>
        </w:rPr>
        <w:t xml:space="preserve"> </w:t>
      </w:r>
      <w:r>
        <w:rPr>
          <w:sz w:val="24"/>
        </w:rPr>
        <w:t>recording</w:t>
      </w:r>
      <w:r>
        <w:rPr>
          <w:spacing w:val="-2"/>
          <w:sz w:val="24"/>
        </w:rPr>
        <w:t xml:space="preserve"> </w:t>
      </w:r>
      <w:r>
        <w:rPr>
          <w:sz w:val="24"/>
        </w:rPr>
        <w:t>of</w:t>
      </w:r>
      <w:r>
        <w:rPr>
          <w:spacing w:val="-2"/>
          <w:sz w:val="24"/>
        </w:rPr>
        <w:t xml:space="preserve"> </w:t>
      </w:r>
      <w:r>
        <w:rPr>
          <w:sz w:val="24"/>
        </w:rPr>
        <w:t>assessment</w:t>
      </w:r>
      <w:r>
        <w:rPr>
          <w:spacing w:val="-1"/>
          <w:sz w:val="24"/>
        </w:rPr>
        <w:t xml:space="preserve"> </w:t>
      </w:r>
      <w:r>
        <w:rPr>
          <w:spacing w:val="-2"/>
          <w:sz w:val="24"/>
        </w:rPr>
        <w:t>results;</w:t>
      </w:r>
    </w:p>
    <w:p w14:paraId="7958E10F" w14:textId="77777777" w:rsidR="005C2DB5" w:rsidRDefault="00E859EE">
      <w:pPr>
        <w:pStyle w:val="ListParagraph"/>
        <w:numPr>
          <w:ilvl w:val="0"/>
          <w:numId w:val="4"/>
        </w:numPr>
        <w:tabs>
          <w:tab w:val="left" w:pos="1462"/>
        </w:tabs>
        <w:spacing w:before="22"/>
        <w:ind w:left="1462" w:hanging="359"/>
        <w:jc w:val="left"/>
        <w:rPr>
          <w:sz w:val="24"/>
        </w:rPr>
      </w:pPr>
      <w:r>
        <w:rPr>
          <w:sz w:val="24"/>
        </w:rPr>
        <w:t>settling</w:t>
      </w:r>
      <w:r>
        <w:rPr>
          <w:spacing w:val="-1"/>
          <w:sz w:val="24"/>
        </w:rPr>
        <w:t xml:space="preserve"> </w:t>
      </w:r>
      <w:r>
        <w:rPr>
          <w:sz w:val="24"/>
        </w:rPr>
        <w:t>of</w:t>
      </w:r>
      <w:r>
        <w:rPr>
          <w:spacing w:val="-2"/>
          <w:sz w:val="24"/>
        </w:rPr>
        <w:t xml:space="preserve"> </w:t>
      </w:r>
      <w:r>
        <w:rPr>
          <w:sz w:val="24"/>
        </w:rPr>
        <w:t xml:space="preserve">assessment </w:t>
      </w:r>
      <w:r>
        <w:rPr>
          <w:spacing w:val="-2"/>
          <w:sz w:val="24"/>
        </w:rPr>
        <w:t>disputes;</w:t>
      </w:r>
    </w:p>
    <w:p w14:paraId="7958E110" w14:textId="77777777" w:rsidR="005C2DB5" w:rsidRDefault="00E859EE">
      <w:pPr>
        <w:pStyle w:val="ListParagraph"/>
        <w:numPr>
          <w:ilvl w:val="0"/>
          <w:numId w:val="4"/>
        </w:numPr>
        <w:tabs>
          <w:tab w:val="left" w:pos="1462"/>
        </w:tabs>
        <w:spacing w:before="22"/>
        <w:ind w:left="1462" w:hanging="359"/>
        <w:jc w:val="left"/>
        <w:rPr>
          <w:sz w:val="24"/>
        </w:rPr>
      </w:pPr>
      <w:r>
        <w:rPr>
          <w:sz w:val="24"/>
        </w:rPr>
        <w:t>maintenance</w:t>
      </w:r>
      <w:r>
        <w:rPr>
          <w:spacing w:val="-2"/>
          <w:sz w:val="24"/>
        </w:rPr>
        <w:t xml:space="preserve"> </w:t>
      </w:r>
      <w:r>
        <w:rPr>
          <w:sz w:val="24"/>
        </w:rPr>
        <w:t>and</w:t>
      </w:r>
      <w:r>
        <w:rPr>
          <w:spacing w:val="-1"/>
          <w:sz w:val="24"/>
        </w:rPr>
        <w:t xml:space="preserve"> </w:t>
      </w:r>
      <w:r>
        <w:rPr>
          <w:sz w:val="24"/>
        </w:rPr>
        <w:t>rigour</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 xml:space="preserve">assessment </w:t>
      </w:r>
      <w:r>
        <w:rPr>
          <w:spacing w:val="-2"/>
          <w:sz w:val="24"/>
        </w:rPr>
        <w:t>system;</w:t>
      </w:r>
    </w:p>
    <w:p w14:paraId="7958E111" w14:textId="77777777" w:rsidR="005C2DB5" w:rsidRDefault="00E859EE">
      <w:pPr>
        <w:pStyle w:val="ListParagraph"/>
        <w:numPr>
          <w:ilvl w:val="0"/>
          <w:numId w:val="4"/>
        </w:numPr>
        <w:tabs>
          <w:tab w:val="left" w:pos="1462"/>
        </w:tabs>
        <w:spacing w:before="21"/>
        <w:ind w:left="1462" w:hanging="359"/>
        <w:jc w:val="left"/>
        <w:rPr>
          <w:sz w:val="24"/>
        </w:rPr>
      </w:pPr>
      <w:r>
        <w:rPr>
          <w:sz w:val="24"/>
        </w:rPr>
        <w:t>security</w:t>
      </w:r>
      <w:r>
        <w:rPr>
          <w:spacing w:val="-1"/>
          <w:sz w:val="24"/>
        </w:rPr>
        <w:t xml:space="preserve"> </w:t>
      </w:r>
      <w:r>
        <w:rPr>
          <w:sz w:val="24"/>
        </w:rPr>
        <w:t>of the</w:t>
      </w:r>
      <w:r>
        <w:rPr>
          <w:spacing w:val="-2"/>
          <w:sz w:val="24"/>
        </w:rPr>
        <w:t xml:space="preserve"> </w:t>
      </w:r>
      <w:r>
        <w:rPr>
          <w:sz w:val="24"/>
        </w:rPr>
        <w:t xml:space="preserve">certification </w:t>
      </w:r>
      <w:r>
        <w:rPr>
          <w:spacing w:val="-2"/>
          <w:sz w:val="24"/>
        </w:rPr>
        <w:t>process?</w:t>
      </w:r>
    </w:p>
    <w:p w14:paraId="7958E112" w14:textId="77777777" w:rsidR="005C2DB5" w:rsidRDefault="00E859EE">
      <w:pPr>
        <w:pStyle w:val="ListParagraph"/>
        <w:numPr>
          <w:ilvl w:val="1"/>
          <w:numId w:val="1"/>
        </w:numPr>
        <w:tabs>
          <w:tab w:val="left" w:pos="743"/>
        </w:tabs>
        <w:spacing w:before="22" w:line="259" w:lineRule="auto"/>
        <w:ind w:right="166"/>
        <w:jc w:val="both"/>
        <w:rPr>
          <w:sz w:val="24"/>
        </w:rPr>
      </w:pPr>
      <w:r>
        <w:rPr>
          <w:sz w:val="24"/>
        </w:rPr>
        <w:t xml:space="preserve">What steps are in place to ensure that assessment policy, procedures and criteria are </w:t>
      </w:r>
      <w:r>
        <w:rPr>
          <w:spacing w:val="-2"/>
          <w:sz w:val="24"/>
        </w:rPr>
        <w:t>made</w:t>
      </w:r>
      <w:r>
        <w:rPr>
          <w:spacing w:val="-7"/>
          <w:sz w:val="24"/>
        </w:rPr>
        <w:t xml:space="preserve"> </w:t>
      </w:r>
      <w:r>
        <w:rPr>
          <w:spacing w:val="-2"/>
          <w:sz w:val="24"/>
        </w:rPr>
        <w:t>explicit</w:t>
      </w:r>
      <w:r>
        <w:rPr>
          <w:spacing w:val="-4"/>
          <w:sz w:val="24"/>
        </w:rPr>
        <w:t xml:space="preserve"> </w:t>
      </w:r>
      <w:r>
        <w:rPr>
          <w:spacing w:val="-2"/>
          <w:sz w:val="24"/>
        </w:rPr>
        <w:t>and</w:t>
      </w:r>
      <w:r>
        <w:rPr>
          <w:spacing w:val="-6"/>
          <w:sz w:val="24"/>
        </w:rPr>
        <w:t xml:space="preserve"> </w:t>
      </w:r>
      <w:r>
        <w:rPr>
          <w:spacing w:val="-2"/>
          <w:sz w:val="24"/>
        </w:rPr>
        <w:t>are</w:t>
      </w:r>
      <w:r>
        <w:rPr>
          <w:spacing w:val="-8"/>
          <w:sz w:val="24"/>
        </w:rPr>
        <w:t xml:space="preserve"> </w:t>
      </w:r>
      <w:r>
        <w:rPr>
          <w:spacing w:val="-2"/>
          <w:sz w:val="24"/>
        </w:rPr>
        <w:t>accessible</w:t>
      </w:r>
      <w:r>
        <w:rPr>
          <w:spacing w:val="-6"/>
          <w:sz w:val="24"/>
        </w:rPr>
        <w:t xml:space="preserve"> </w:t>
      </w:r>
      <w:r>
        <w:rPr>
          <w:spacing w:val="-2"/>
          <w:sz w:val="24"/>
        </w:rPr>
        <w:t>to</w:t>
      </w:r>
      <w:r>
        <w:rPr>
          <w:spacing w:val="-4"/>
          <w:sz w:val="24"/>
        </w:rPr>
        <w:t xml:space="preserve"> </w:t>
      </w:r>
      <w:r>
        <w:rPr>
          <w:spacing w:val="-2"/>
          <w:sz w:val="24"/>
        </w:rPr>
        <w:t>staff</w:t>
      </w:r>
      <w:r>
        <w:rPr>
          <w:spacing w:val="-7"/>
          <w:sz w:val="24"/>
        </w:rPr>
        <w:t xml:space="preserve"> </w:t>
      </w:r>
      <w:r>
        <w:rPr>
          <w:spacing w:val="-2"/>
          <w:sz w:val="24"/>
        </w:rPr>
        <w:t>and</w:t>
      </w:r>
      <w:r>
        <w:rPr>
          <w:spacing w:val="-6"/>
          <w:sz w:val="24"/>
        </w:rPr>
        <w:t xml:space="preserve"> </w:t>
      </w:r>
      <w:r>
        <w:rPr>
          <w:spacing w:val="-2"/>
          <w:sz w:val="24"/>
        </w:rPr>
        <w:t>students,</w:t>
      </w:r>
      <w:r>
        <w:rPr>
          <w:spacing w:val="-4"/>
          <w:sz w:val="24"/>
        </w:rPr>
        <w:t xml:space="preserve"> </w:t>
      </w:r>
      <w:r>
        <w:rPr>
          <w:spacing w:val="-2"/>
          <w:sz w:val="24"/>
        </w:rPr>
        <w:t>with</w:t>
      </w:r>
      <w:r>
        <w:rPr>
          <w:spacing w:val="-4"/>
          <w:sz w:val="24"/>
        </w:rPr>
        <w:t xml:space="preserve"> </w:t>
      </w:r>
      <w:r>
        <w:rPr>
          <w:spacing w:val="-2"/>
          <w:sz w:val="24"/>
        </w:rPr>
        <w:t>adequate</w:t>
      </w:r>
      <w:r>
        <w:rPr>
          <w:spacing w:val="-6"/>
          <w:sz w:val="24"/>
        </w:rPr>
        <w:t xml:space="preserve"> </w:t>
      </w:r>
      <w:r>
        <w:rPr>
          <w:spacing w:val="-2"/>
          <w:sz w:val="24"/>
        </w:rPr>
        <w:t>induction</w:t>
      </w:r>
      <w:r>
        <w:rPr>
          <w:spacing w:val="-6"/>
          <w:sz w:val="24"/>
        </w:rPr>
        <w:t xml:space="preserve"> </w:t>
      </w:r>
      <w:r>
        <w:rPr>
          <w:spacing w:val="-2"/>
          <w:sz w:val="24"/>
        </w:rPr>
        <w:t xml:space="preserve">regarding </w:t>
      </w:r>
      <w:r>
        <w:rPr>
          <w:sz w:val="24"/>
        </w:rPr>
        <w:t>requirements and consequences?</w:t>
      </w:r>
    </w:p>
    <w:p w14:paraId="7958E113" w14:textId="4EA9FF46" w:rsidR="005C2DB5" w:rsidRDefault="00E859EE">
      <w:pPr>
        <w:pStyle w:val="ListParagraph"/>
        <w:numPr>
          <w:ilvl w:val="1"/>
          <w:numId w:val="1"/>
        </w:numPr>
        <w:tabs>
          <w:tab w:val="left" w:pos="743"/>
          <w:tab w:val="left" w:pos="1463"/>
        </w:tabs>
        <w:spacing w:line="259" w:lineRule="auto"/>
        <w:ind w:right="161"/>
        <w:jc w:val="both"/>
        <w:rPr>
          <w:sz w:val="24"/>
        </w:rPr>
      </w:pPr>
      <w:r>
        <w:rPr>
          <w:sz w:val="24"/>
        </w:rPr>
        <w:t>How</w:t>
      </w:r>
      <w:r>
        <w:rPr>
          <w:spacing w:val="40"/>
          <w:sz w:val="24"/>
        </w:rPr>
        <w:t xml:space="preserve"> </w:t>
      </w:r>
      <w:r>
        <w:rPr>
          <w:sz w:val="24"/>
        </w:rPr>
        <w:t>does</w:t>
      </w:r>
      <w:r>
        <w:rPr>
          <w:spacing w:val="40"/>
          <w:sz w:val="24"/>
        </w:rPr>
        <w:t xml:space="preserve"> </w:t>
      </w:r>
      <w:r>
        <w:rPr>
          <w:sz w:val="24"/>
        </w:rPr>
        <w:t>the</w:t>
      </w:r>
      <w:r>
        <w:rPr>
          <w:spacing w:val="40"/>
          <w:sz w:val="24"/>
        </w:rPr>
        <w:t xml:space="preserve"> </w:t>
      </w:r>
      <w:r>
        <w:rPr>
          <w:sz w:val="24"/>
        </w:rPr>
        <w:t>institution</w:t>
      </w:r>
      <w:r>
        <w:rPr>
          <w:spacing w:val="40"/>
          <w:sz w:val="24"/>
        </w:rPr>
        <w:t xml:space="preserve"> </w:t>
      </w:r>
      <w:r>
        <w:rPr>
          <w:sz w:val="24"/>
        </w:rPr>
        <w:t>ensure</w:t>
      </w:r>
      <w:r>
        <w:rPr>
          <w:spacing w:val="40"/>
          <w:sz w:val="24"/>
        </w:rPr>
        <w:t xml:space="preserve"> </w:t>
      </w:r>
      <w:r>
        <w:rPr>
          <w:sz w:val="24"/>
        </w:rPr>
        <w:t>effective</w:t>
      </w:r>
      <w:r>
        <w:rPr>
          <w:spacing w:val="40"/>
          <w:sz w:val="24"/>
        </w:rPr>
        <w:t xml:space="preserve"> </w:t>
      </w:r>
      <w:r>
        <w:rPr>
          <w:sz w:val="24"/>
        </w:rPr>
        <w:t>internal</w:t>
      </w:r>
      <w:r>
        <w:rPr>
          <w:spacing w:val="40"/>
          <w:sz w:val="24"/>
        </w:rPr>
        <w:t xml:space="preserve"> </w:t>
      </w:r>
      <w:r>
        <w:rPr>
          <w:sz w:val="24"/>
        </w:rPr>
        <w:t>and</w:t>
      </w:r>
      <w:r>
        <w:rPr>
          <w:spacing w:val="40"/>
          <w:sz w:val="24"/>
        </w:rPr>
        <w:t xml:space="preserve"> </w:t>
      </w:r>
      <w:r>
        <w:rPr>
          <w:sz w:val="24"/>
        </w:rPr>
        <w:t>external</w:t>
      </w:r>
      <w:r>
        <w:rPr>
          <w:spacing w:val="40"/>
          <w:sz w:val="24"/>
        </w:rPr>
        <w:t xml:space="preserve"> </w:t>
      </w:r>
      <w:r>
        <w:rPr>
          <w:sz w:val="24"/>
        </w:rPr>
        <w:t xml:space="preserve">moderation? Provide details of policy and practice for internal and external moderation of the programme, including policy for which modules are moderated internally or/and externally, and how moderation reports are used to improve teaching, learning and </w:t>
      </w:r>
      <w:r>
        <w:rPr>
          <w:spacing w:val="-2"/>
          <w:sz w:val="24"/>
        </w:rPr>
        <w:t>assessment</w:t>
      </w:r>
      <w:r w:rsidR="008D6CFB">
        <w:rPr>
          <w:spacing w:val="-2"/>
          <w:sz w:val="24"/>
        </w:rPr>
        <w:t>?</w:t>
      </w:r>
    </w:p>
    <w:p w14:paraId="7958E114" w14:textId="5A4312ED" w:rsidR="005C2DB5" w:rsidRDefault="00E859EE">
      <w:pPr>
        <w:pStyle w:val="ListParagraph"/>
        <w:numPr>
          <w:ilvl w:val="1"/>
          <w:numId w:val="1"/>
        </w:numPr>
        <w:tabs>
          <w:tab w:val="left" w:pos="743"/>
          <w:tab w:val="left" w:pos="1463"/>
        </w:tabs>
        <w:spacing w:line="259" w:lineRule="auto"/>
        <w:ind w:right="161"/>
        <w:jc w:val="both"/>
        <w:rPr>
          <w:sz w:val="24"/>
        </w:rPr>
      </w:pPr>
      <w:r>
        <w:rPr>
          <w:sz w:val="24"/>
        </w:rPr>
        <w:t>What</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requirements</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appointment</w:t>
      </w:r>
      <w:r>
        <w:rPr>
          <w:spacing w:val="40"/>
          <w:sz w:val="24"/>
        </w:rPr>
        <w:t xml:space="preserve"> </w:t>
      </w:r>
      <w:r>
        <w:rPr>
          <w:sz w:val="24"/>
        </w:rPr>
        <w:t>of</w:t>
      </w:r>
      <w:r>
        <w:rPr>
          <w:spacing w:val="40"/>
          <w:sz w:val="24"/>
        </w:rPr>
        <w:t xml:space="preserve"> </w:t>
      </w:r>
      <w:r>
        <w:rPr>
          <w:sz w:val="24"/>
        </w:rPr>
        <w:t>external</w:t>
      </w:r>
      <w:r>
        <w:rPr>
          <w:spacing w:val="40"/>
          <w:sz w:val="24"/>
        </w:rPr>
        <w:t xml:space="preserve"> </w:t>
      </w:r>
      <w:r>
        <w:rPr>
          <w:sz w:val="24"/>
        </w:rPr>
        <w:t>examiners</w:t>
      </w:r>
      <w:r>
        <w:rPr>
          <w:spacing w:val="40"/>
          <w:sz w:val="24"/>
        </w:rPr>
        <w:t xml:space="preserve"> </w:t>
      </w:r>
      <w:r>
        <w:rPr>
          <w:sz w:val="24"/>
        </w:rPr>
        <w:t xml:space="preserve">/ moderators, including qualifications, expertise, and duration of appointment. In Appendix I provide details of external examiners/moderators used in 2024, and the modules each </w:t>
      </w:r>
      <w:r w:rsidR="004E6708">
        <w:rPr>
          <w:sz w:val="24"/>
        </w:rPr>
        <w:t>were</w:t>
      </w:r>
      <w:r>
        <w:rPr>
          <w:sz w:val="24"/>
        </w:rPr>
        <w:t xml:space="preserve"> allocated. If appointment is accompanied by any specific instructions, guidelines or templates, include them.</w:t>
      </w:r>
    </w:p>
    <w:p w14:paraId="7958E115" w14:textId="77777777" w:rsidR="005C2DB5" w:rsidRDefault="005C2DB5">
      <w:pPr>
        <w:pStyle w:val="ListParagraph"/>
        <w:spacing w:line="259" w:lineRule="auto"/>
        <w:rPr>
          <w:sz w:val="24"/>
        </w:rPr>
        <w:sectPr w:rsidR="005C2DB5">
          <w:pgSz w:w="11910" w:h="16840"/>
          <w:pgMar w:top="1360" w:right="1275" w:bottom="280" w:left="1417" w:header="720" w:footer="720" w:gutter="0"/>
          <w:cols w:space="720"/>
        </w:sectPr>
      </w:pPr>
    </w:p>
    <w:p w14:paraId="7958E116" w14:textId="77777777" w:rsidR="005C2DB5" w:rsidRDefault="00E859EE">
      <w:pPr>
        <w:pStyle w:val="ListParagraph"/>
        <w:numPr>
          <w:ilvl w:val="1"/>
          <w:numId w:val="1"/>
        </w:numPr>
        <w:tabs>
          <w:tab w:val="left" w:pos="743"/>
          <w:tab w:val="left" w:pos="1463"/>
        </w:tabs>
        <w:spacing w:before="60" w:line="259" w:lineRule="auto"/>
        <w:ind w:right="161"/>
        <w:jc w:val="both"/>
        <w:rPr>
          <w:sz w:val="24"/>
        </w:rPr>
      </w:pPr>
      <w:r>
        <w:rPr>
          <w:sz w:val="24"/>
        </w:rPr>
        <w:lastRenderedPageBreak/>
        <w:t>If</w:t>
      </w:r>
      <w:r>
        <w:rPr>
          <w:spacing w:val="40"/>
          <w:sz w:val="24"/>
        </w:rPr>
        <w:t xml:space="preserve"> </w:t>
      </w:r>
      <w:r>
        <w:rPr>
          <w:sz w:val="24"/>
        </w:rPr>
        <w:t>admission</w:t>
      </w:r>
      <w:r>
        <w:rPr>
          <w:spacing w:val="40"/>
          <w:sz w:val="24"/>
        </w:rPr>
        <w:t xml:space="preserve"> </w:t>
      </w:r>
      <w:r>
        <w:rPr>
          <w:sz w:val="24"/>
        </w:rPr>
        <w:t>via</w:t>
      </w:r>
      <w:r>
        <w:rPr>
          <w:spacing w:val="40"/>
          <w:sz w:val="24"/>
        </w:rPr>
        <w:t xml:space="preserve"> </w:t>
      </w:r>
      <w:r>
        <w:rPr>
          <w:sz w:val="24"/>
        </w:rPr>
        <w:t>the</w:t>
      </w:r>
      <w:r>
        <w:rPr>
          <w:spacing w:val="40"/>
          <w:sz w:val="24"/>
        </w:rPr>
        <w:t xml:space="preserve"> </w:t>
      </w:r>
      <w:r>
        <w:rPr>
          <w:sz w:val="24"/>
        </w:rPr>
        <w:t>recognition</w:t>
      </w:r>
      <w:r>
        <w:rPr>
          <w:spacing w:val="40"/>
          <w:sz w:val="24"/>
        </w:rPr>
        <w:t xml:space="preserve"> </w:t>
      </w:r>
      <w:r>
        <w:rPr>
          <w:sz w:val="24"/>
        </w:rPr>
        <w:t>of</w:t>
      </w:r>
      <w:r>
        <w:rPr>
          <w:spacing w:val="40"/>
          <w:sz w:val="24"/>
        </w:rPr>
        <w:t xml:space="preserve"> </w:t>
      </w:r>
      <w:r>
        <w:rPr>
          <w:sz w:val="24"/>
        </w:rPr>
        <w:t>prior</w:t>
      </w:r>
      <w:r>
        <w:rPr>
          <w:spacing w:val="40"/>
          <w:sz w:val="24"/>
        </w:rPr>
        <w:t xml:space="preserve"> </w:t>
      </w:r>
      <w:r>
        <w:rPr>
          <w:sz w:val="24"/>
        </w:rPr>
        <w:t>learning</w:t>
      </w:r>
      <w:r>
        <w:rPr>
          <w:spacing w:val="40"/>
          <w:sz w:val="24"/>
        </w:rPr>
        <w:t xml:space="preserve"> </w:t>
      </w:r>
      <w:r>
        <w:rPr>
          <w:sz w:val="24"/>
        </w:rPr>
        <w:t>(RPL)</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what processes are applied to assess the candidate, and by whom are decisions made?</w:t>
      </w:r>
    </w:p>
    <w:p w14:paraId="7958E119" w14:textId="3A71BAE3" w:rsidR="005C2DB5" w:rsidRPr="00D70333" w:rsidRDefault="00E859EE" w:rsidP="00D70333">
      <w:pPr>
        <w:pStyle w:val="ListParagraph"/>
        <w:numPr>
          <w:ilvl w:val="1"/>
          <w:numId w:val="1"/>
        </w:numPr>
        <w:tabs>
          <w:tab w:val="left" w:pos="743"/>
          <w:tab w:val="left" w:pos="1463"/>
        </w:tabs>
        <w:spacing w:after="240" w:line="259" w:lineRule="auto"/>
        <w:ind w:right="165"/>
        <w:jc w:val="both"/>
        <w:rPr>
          <w:sz w:val="24"/>
        </w:rPr>
      </w:pPr>
      <w:r>
        <w:rPr>
          <w:sz w:val="24"/>
        </w:rPr>
        <w:t>If</w:t>
      </w:r>
      <w:r>
        <w:rPr>
          <w:spacing w:val="40"/>
          <w:sz w:val="24"/>
        </w:rPr>
        <w:t xml:space="preserve"> </w:t>
      </w:r>
      <w:r>
        <w:rPr>
          <w:sz w:val="24"/>
        </w:rPr>
        <w:t>credit</w:t>
      </w:r>
      <w:r>
        <w:rPr>
          <w:spacing w:val="80"/>
          <w:sz w:val="24"/>
        </w:rPr>
        <w:t xml:space="preserve"> </w:t>
      </w:r>
      <w:r>
        <w:rPr>
          <w:sz w:val="24"/>
        </w:rPr>
        <w:t>accumulation</w:t>
      </w:r>
      <w:r>
        <w:rPr>
          <w:spacing w:val="40"/>
          <w:sz w:val="24"/>
        </w:rPr>
        <w:t xml:space="preserve"> </w:t>
      </w:r>
      <w:r>
        <w:rPr>
          <w:sz w:val="24"/>
        </w:rPr>
        <w:t>and</w:t>
      </w:r>
      <w:r>
        <w:rPr>
          <w:spacing w:val="40"/>
          <w:sz w:val="24"/>
        </w:rPr>
        <w:t xml:space="preserve"> </w:t>
      </w:r>
      <w:r>
        <w:rPr>
          <w:sz w:val="24"/>
        </w:rPr>
        <w:t>transfer</w:t>
      </w:r>
      <w:r>
        <w:rPr>
          <w:spacing w:val="80"/>
          <w:sz w:val="24"/>
        </w:rPr>
        <w:t xml:space="preserve"> </w:t>
      </w:r>
      <w:r>
        <w:rPr>
          <w:sz w:val="24"/>
        </w:rPr>
        <w:t>(CAT)</w:t>
      </w:r>
      <w:r>
        <w:rPr>
          <w:spacing w:val="40"/>
          <w:sz w:val="24"/>
        </w:rPr>
        <w:t xml:space="preserve"> </w:t>
      </w:r>
      <w:r>
        <w:rPr>
          <w:sz w:val="24"/>
        </w:rPr>
        <w:t>is</w:t>
      </w:r>
      <w:r>
        <w:rPr>
          <w:spacing w:val="80"/>
          <w:sz w:val="24"/>
        </w:rPr>
        <w:t xml:space="preserve"> </w:t>
      </w:r>
      <w:r>
        <w:rPr>
          <w:sz w:val="24"/>
        </w:rPr>
        <w:t>available,</w:t>
      </w:r>
      <w:r>
        <w:rPr>
          <w:spacing w:val="80"/>
          <w:sz w:val="24"/>
        </w:rPr>
        <w:t xml:space="preserve"> </w:t>
      </w:r>
      <w:r>
        <w:rPr>
          <w:sz w:val="24"/>
        </w:rPr>
        <w:t>what</w:t>
      </w:r>
      <w:r>
        <w:rPr>
          <w:spacing w:val="80"/>
          <w:sz w:val="24"/>
        </w:rPr>
        <w:t xml:space="preserve"> </w:t>
      </w:r>
      <w:r>
        <w:rPr>
          <w:sz w:val="24"/>
        </w:rPr>
        <w:t>processes</w:t>
      </w:r>
      <w:r>
        <w:rPr>
          <w:spacing w:val="80"/>
          <w:sz w:val="24"/>
        </w:rPr>
        <w:t xml:space="preserve"> </w:t>
      </w:r>
      <w:r>
        <w:rPr>
          <w:sz w:val="24"/>
        </w:rPr>
        <w:t xml:space="preserve">are applied to assess the candidate, and by whom </w:t>
      </w:r>
      <w:r w:rsidR="002A3D7C">
        <w:rPr>
          <w:sz w:val="24"/>
        </w:rPr>
        <w:t>decisions are</w:t>
      </w:r>
      <w:r>
        <w:rPr>
          <w:sz w:val="24"/>
        </w:rPr>
        <w:t xml:space="preserve"> made?</w:t>
      </w:r>
    </w:p>
    <w:p w14:paraId="7958E11A" w14:textId="77777777" w:rsidR="005C2DB5" w:rsidRDefault="00E859EE">
      <w:pPr>
        <w:pStyle w:val="Heading2"/>
        <w:rPr>
          <w:u w:val="none"/>
        </w:rPr>
      </w:pPr>
      <w:r>
        <w:t>Assessment</w:t>
      </w:r>
      <w:r>
        <w:rPr>
          <w:spacing w:val="-11"/>
        </w:rPr>
        <w:t xml:space="preserve"> </w:t>
      </w:r>
      <w:r>
        <w:rPr>
          <w:spacing w:val="-2"/>
        </w:rPr>
        <w:t>procedures</w:t>
      </w:r>
    </w:p>
    <w:p w14:paraId="7958E11B" w14:textId="77777777" w:rsidR="005C2DB5" w:rsidRDefault="00E859EE">
      <w:pPr>
        <w:pStyle w:val="ListParagraph"/>
        <w:numPr>
          <w:ilvl w:val="1"/>
          <w:numId w:val="1"/>
        </w:numPr>
        <w:tabs>
          <w:tab w:val="left" w:pos="743"/>
          <w:tab w:val="left" w:pos="1463"/>
        </w:tabs>
        <w:spacing w:before="184" w:line="259" w:lineRule="auto"/>
        <w:ind w:right="166"/>
        <w:jc w:val="both"/>
        <w:rPr>
          <w:sz w:val="24"/>
        </w:rPr>
      </w:pPr>
      <w:r>
        <w:rPr>
          <w:sz w:val="24"/>
        </w:rPr>
        <w:t>How</w:t>
      </w:r>
      <w:r>
        <w:rPr>
          <w:spacing w:val="80"/>
          <w:sz w:val="24"/>
        </w:rPr>
        <w:t xml:space="preserve"> </w:t>
      </w:r>
      <w:r>
        <w:rPr>
          <w:sz w:val="24"/>
        </w:rPr>
        <w:t>is</w:t>
      </w:r>
      <w:r>
        <w:rPr>
          <w:spacing w:val="80"/>
          <w:sz w:val="24"/>
        </w:rPr>
        <w:t xml:space="preserve"> </w:t>
      </w:r>
      <w:r>
        <w:rPr>
          <w:sz w:val="24"/>
        </w:rPr>
        <w:t>assessment</w:t>
      </w:r>
      <w:r>
        <w:rPr>
          <w:spacing w:val="80"/>
          <w:sz w:val="24"/>
        </w:rPr>
        <w:t xml:space="preserve"> </w:t>
      </w:r>
      <w:r>
        <w:rPr>
          <w:sz w:val="24"/>
        </w:rPr>
        <w:t>in</w:t>
      </w:r>
      <w:r>
        <w:rPr>
          <w:spacing w:val="80"/>
          <w:sz w:val="24"/>
        </w:rPr>
        <w:t xml:space="preserve"> </w:t>
      </w:r>
      <w:r>
        <w:rPr>
          <w:sz w:val="24"/>
        </w:rPr>
        <w:t>the</w:t>
      </w:r>
      <w:r>
        <w:rPr>
          <w:spacing w:val="80"/>
          <w:sz w:val="24"/>
        </w:rPr>
        <w:t xml:space="preserve"> </w:t>
      </w:r>
      <w:r>
        <w:rPr>
          <w:sz w:val="24"/>
        </w:rPr>
        <w:t>programme</w:t>
      </w:r>
      <w:r>
        <w:rPr>
          <w:spacing w:val="80"/>
          <w:sz w:val="24"/>
        </w:rPr>
        <w:t xml:space="preserve"> </w:t>
      </w:r>
      <w:r>
        <w:rPr>
          <w:sz w:val="24"/>
        </w:rPr>
        <w:t>aligned</w:t>
      </w:r>
      <w:r>
        <w:rPr>
          <w:spacing w:val="80"/>
          <w:sz w:val="24"/>
        </w:rPr>
        <w:t xml:space="preserve"> </w:t>
      </w:r>
      <w:r>
        <w:rPr>
          <w:sz w:val="24"/>
        </w:rPr>
        <w:t>with</w:t>
      </w:r>
      <w:r>
        <w:rPr>
          <w:spacing w:val="80"/>
          <w:sz w:val="24"/>
        </w:rPr>
        <w:t xml:space="preserve"> </w:t>
      </w:r>
      <w:r>
        <w:rPr>
          <w:sz w:val="24"/>
        </w:rPr>
        <w:t>teaching</w:t>
      </w:r>
      <w:r>
        <w:rPr>
          <w:spacing w:val="80"/>
          <w:sz w:val="24"/>
        </w:rPr>
        <w:t xml:space="preserve"> </w:t>
      </w:r>
      <w:r>
        <w:rPr>
          <w:sz w:val="24"/>
        </w:rPr>
        <w:t>and</w:t>
      </w:r>
      <w:r>
        <w:rPr>
          <w:spacing w:val="80"/>
          <w:sz w:val="24"/>
        </w:rPr>
        <w:t xml:space="preserve"> </w:t>
      </w:r>
      <w:r>
        <w:rPr>
          <w:sz w:val="24"/>
        </w:rPr>
        <w:t xml:space="preserve">learning </w:t>
      </w:r>
      <w:r>
        <w:rPr>
          <w:spacing w:val="-2"/>
          <w:sz w:val="24"/>
        </w:rPr>
        <w:t>modes?</w:t>
      </w:r>
    </w:p>
    <w:p w14:paraId="7958E11C" w14:textId="77777777" w:rsidR="005C2DB5" w:rsidRDefault="00E859EE">
      <w:pPr>
        <w:pStyle w:val="ListParagraph"/>
        <w:numPr>
          <w:ilvl w:val="1"/>
          <w:numId w:val="1"/>
        </w:numPr>
        <w:tabs>
          <w:tab w:val="left" w:pos="743"/>
          <w:tab w:val="left" w:pos="1463"/>
        </w:tabs>
        <w:spacing w:line="259" w:lineRule="auto"/>
        <w:ind w:right="160"/>
        <w:jc w:val="both"/>
        <w:rPr>
          <w:sz w:val="24"/>
        </w:rPr>
      </w:pPr>
      <w:r>
        <w:rPr>
          <w:sz w:val="24"/>
        </w:rPr>
        <w:t>What</w:t>
      </w:r>
      <w:r>
        <w:rPr>
          <w:spacing w:val="40"/>
          <w:sz w:val="24"/>
        </w:rPr>
        <w:t xml:space="preserve"> </w:t>
      </w:r>
      <w:r>
        <w:rPr>
          <w:sz w:val="24"/>
        </w:rPr>
        <w:t>evidence</w:t>
      </w:r>
      <w:r>
        <w:rPr>
          <w:spacing w:val="40"/>
          <w:sz w:val="24"/>
        </w:rPr>
        <w:t xml:space="preserve"> </w:t>
      </w:r>
      <w:r>
        <w:rPr>
          <w:sz w:val="24"/>
        </w:rPr>
        <w:t>is</w:t>
      </w:r>
      <w:r>
        <w:rPr>
          <w:spacing w:val="40"/>
          <w:sz w:val="24"/>
        </w:rPr>
        <w:t xml:space="preserve"> </w:t>
      </w:r>
      <w:r>
        <w:rPr>
          <w:sz w:val="24"/>
        </w:rPr>
        <w:t>available</w:t>
      </w:r>
      <w:r>
        <w:rPr>
          <w:spacing w:val="40"/>
          <w:sz w:val="24"/>
        </w:rPr>
        <w:t xml:space="preserve"> </w:t>
      </w:r>
      <w:r>
        <w:rPr>
          <w:sz w:val="24"/>
        </w:rPr>
        <w:t>to</w:t>
      </w:r>
      <w:r>
        <w:rPr>
          <w:spacing w:val="40"/>
          <w:sz w:val="24"/>
        </w:rPr>
        <w:t xml:space="preserve"> </w:t>
      </w:r>
      <w:r>
        <w:rPr>
          <w:sz w:val="24"/>
        </w:rPr>
        <w:t>demonstrate</w:t>
      </w:r>
      <w:r>
        <w:rPr>
          <w:spacing w:val="40"/>
          <w:sz w:val="24"/>
        </w:rPr>
        <w:t xml:space="preserve"> </w:t>
      </w:r>
      <w:r>
        <w:rPr>
          <w:sz w:val="24"/>
        </w:rPr>
        <w:t>that</w:t>
      </w:r>
      <w:r>
        <w:rPr>
          <w:spacing w:val="40"/>
          <w:sz w:val="24"/>
        </w:rPr>
        <w:t xml:space="preserve"> </w:t>
      </w:r>
      <w:r>
        <w:rPr>
          <w:sz w:val="24"/>
        </w:rPr>
        <w:t>assessment</w:t>
      </w:r>
      <w:r>
        <w:rPr>
          <w:spacing w:val="40"/>
          <w:sz w:val="24"/>
        </w:rPr>
        <w:t xml:space="preserve"> </w:t>
      </w:r>
      <w:r>
        <w:rPr>
          <w:sz w:val="24"/>
        </w:rPr>
        <w:t>throughout</w:t>
      </w:r>
      <w:r>
        <w:rPr>
          <w:spacing w:val="40"/>
          <w:sz w:val="24"/>
        </w:rPr>
        <w:t xml:space="preserve"> </w:t>
      </w:r>
      <w:r>
        <w:rPr>
          <w:sz w:val="24"/>
        </w:rPr>
        <w:t>the programme has a variety of types and forms sufficient to address the taxonomic range of demands, intellectual and practical aspects, student diversity, NQF levels, and the full extent of theoretical and practical competencies?</w:t>
      </w:r>
    </w:p>
    <w:p w14:paraId="7958E11D" w14:textId="77777777" w:rsidR="005C2DB5" w:rsidRDefault="00E859EE">
      <w:pPr>
        <w:pStyle w:val="ListParagraph"/>
        <w:numPr>
          <w:ilvl w:val="1"/>
          <w:numId w:val="1"/>
        </w:numPr>
        <w:tabs>
          <w:tab w:val="left" w:pos="743"/>
          <w:tab w:val="left" w:pos="1463"/>
        </w:tabs>
        <w:spacing w:line="259" w:lineRule="auto"/>
        <w:ind w:right="166"/>
        <w:jc w:val="both"/>
        <w:rPr>
          <w:sz w:val="24"/>
        </w:rPr>
      </w:pPr>
      <w:r>
        <w:rPr>
          <w:sz w:val="24"/>
        </w:rPr>
        <w:t>How does your language practice in learning and assessment align with your institution’s and with national language policy, to accommodate student diversity?</w:t>
      </w:r>
    </w:p>
    <w:p w14:paraId="7958E11E" w14:textId="5E122851" w:rsidR="005C2DB5" w:rsidRDefault="00E859EE">
      <w:pPr>
        <w:pStyle w:val="ListParagraph"/>
        <w:numPr>
          <w:ilvl w:val="1"/>
          <w:numId w:val="1"/>
        </w:numPr>
        <w:tabs>
          <w:tab w:val="left" w:pos="743"/>
          <w:tab w:val="left" w:pos="1463"/>
        </w:tabs>
        <w:spacing w:line="259" w:lineRule="auto"/>
        <w:ind w:right="162"/>
        <w:jc w:val="both"/>
        <w:rPr>
          <w:sz w:val="24"/>
        </w:rPr>
      </w:pPr>
      <w:r>
        <w:rPr>
          <w:sz w:val="24"/>
        </w:rPr>
        <w:t xml:space="preserve">How does the ratio of diagnostic, formative and summative assessment, and the frequency of assessment </w:t>
      </w:r>
      <w:r w:rsidR="002A3D7C">
        <w:rPr>
          <w:sz w:val="24"/>
        </w:rPr>
        <w:t>acts</w:t>
      </w:r>
      <w:r>
        <w:rPr>
          <w:sz w:val="24"/>
        </w:rPr>
        <w:t xml:space="preserve"> suffice for module needs and student needs, including preparation for demonstration of all graduate attributes?</w:t>
      </w:r>
    </w:p>
    <w:p w14:paraId="7958E11F" w14:textId="77777777" w:rsidR="005C2DB5" w:rsidRDefault="00E859EE">
      <w:pPr>
        <w:pStyle w:val="ListParagraph"/>
        <w:numPr>
          <w:ilvl w:val="1"/>
          <w:numId w:val="1"/>
        </w:numPr>
        <w:tabs>
          <w:tab w:val="left" w:pos="743"/>
          <w:tab w:val="left" w:pos="1463"/>
        </w:tabs>
        <w:spacing w:line="259" w:lineRule="auto"/>
        <w:ind w:right="167"/>
        <w:jc w:val="both"/>
        <w:rPr>
          <w:sz w:val="24"/>
        </w:rPr>
      </w:pPr>
      <w:r>
        <w:rPr>
          <w:sz w:val="24"/>
        </w:rPr>
        <w:t>In cases where formative and/or summative assessment is conducted online, what measures are in place</w:t>
      </w:r>
      <w:r>
        <w:rPr>
          <w:spacing w:val="-1"/>
          <w:sz w:val="24"/>
        </w:rPr>
        <w:t xml:space="preserve"> </w:t>
      </w:r>
      <w:r>
        <w:rPr>
          <w:sz w:val="24"/>
        </w:rPr>
        <w:t>to ensure</w:t>
      </w:r>
      <w:r>
        <w:rPr>
          <w:spacing w:val="-1"/>
          <w:sz w:val="24"/>
        </w:rPr>
        <w:t xml:space="preserve"> </w:t>
      </w:r>
      <w:r>
        <w:rPr>
          <w:sz w:val="24"/>
        </w:rPr>
        <w:t>the</w:t>
      </w:r>
      <w:r>
        <w:rPr>
          <w:spacing w:val="-1"/>
          <w:sz w:val="24"/>
        </w:rPr>
        <w:t xml:space="preserve"> </w:t>
      </w:r>
      <w:r>
        <w:rPr>
          <w:sz w:val="24"/>
        </w:rPr>
        <w:t xml:space="preserve">validity, reliability, equitability and security of the </w:t>
      </w:r>
      <w:r>
        <w:rPr>
          <w:spacing w:val="-2"/>
          <w:sz w:val="24"/>
        </w:rPr>
        <w:t>assessment?</w:t>
      </w:r>
    </w:p>
    <w:p w14:paraId="7958E120" w14:textId="77777777" w:rsidR="005C2DB5" w:rsidRDefault="00E859EE">
      <w:pPr>
        <w:pStyle w:val="ListParagraph"/>
        <w:numPr>
          <w:ilvl w:val="1"/>
          <w:numId w:val="1"/>
        </w:numPr>
        <w:tabs>
          <w:tab w:val="left" w:pos="743"/>
          <w:tab w:val="left" w:pos="1463"/>
        </w:tabs>
        <w:spacing w:line="259" w:lineRule="auto"/>
        <w:ind w:right="161"/>
        <w:jc w:val="both"/>
        <w:rPr>
          <w:sz w:val="24"/>
        </w:rPr>
      </w:pPr>
      <w:r>
        <w:rPr>
          <w:sz w:val="24"/>
        </w:rPr>
        <w:t>What</w:t>
      </w:r>
      <w:r>
        <w:rPr>
          <w:spacing w:val="80"/>
          <w:sz w:val="24"/>
        </w:rPr>
        <w:t xml:space="preserve"> </w:t>
      </w:r>
      <w:r>
        <w:rPr>
          <w:sz w:val="24"/>
        </w:rPr>
        <w:t>kinds</w:t>
      </w:r>
      <w:r>
        <w:rPr>
          <w:spacing w:val="80"/>
          <w:sz w:val="24"/>
        </w:rPr>
        <w:t xml:space="preserve"> </w:t>
      </w:r>
      <w:r>
        <w:rPr>
          <w:sz w:val="24"/>
        </w:rPr>
        <w:t>of</w:t>
      </w:r>
      <w:r>
        <w:rPr>
          <w:spacing w:val="80"/>
          <w:sz w:val="24"/>
        </w:rPr>
        <w:t xml:space="preserve"> </w:t>
      </w:r>
      <w:r>
        <w:rPr>
          <w:sz w:val="24"/>
        </w:rPr>
        <w:t>constructive</w:t>
      </w:r>
      <w:r>
        <w:rPr>
          <w:spacing w:val="80"/>
          <w:sz w:val="24"/>
        </w:rPr>
        <w:t xml:space="preserve"> </w:t>
      </w:r>
      <w:r>
        <w:rPr>
          <w:sz w:val="24"/>
        </w:rPr>
        <w:t>feedback</w:t>
      </w:r>
      <w:r>
        <w:rPr>
          <w:spacing w:val="80"/>
          <w:sz w:val="24"/>
        </w:rPr>
        <w:t xml:space="preserve"> </w:t>
      </w:r>
      <w:r>
        <w:rPr>
          <w:sz w:val="24"/>
        </w:rPr>
        <w:t>is</w:t>
      </w:r>
      <w:r>
        <w:rPr>
          <w:spacing w:val="80"/>
          <w:sz w:val="24"/>
        </w:rPr>
        <w:t xml:space="preserve"> </w:t>
      </w:r>
      <w:r>
        <w:rPr>
          <w:sz w:val="24"/>
        </w:rPr>
        <w:t>provided</w:t>
      </w:r>
      <w:r>
        <w:rPr>
          <w:spacing w:val="80"/>
          <w:sz w:val="24"/>
        </w:rPr>
        <w:t xml:space="preserve"> </w:t>
      </w:r>
      <w:r>
        <w:rPr>
          <w:sz w:val="24"/>
        </w:rPr>
        <w:t>to</w:t>
      </w:r>
      <w:r>
        <w:rPr>
          <w:spacing w:val="80"/>
          <w:sz w:val="24"/>
        </w:rPr>
        <w:t xml:space="preserve"> </w:t>
      </w:r>
      <w:r>
        <w:rPr>
          <w:sz w:val="24"/>
        </w:rPr>
        <w:t>students?</w:t>
      </w:r>
      <w:r>
        <w:rPr>
          <w:spacing w:val="80"/>
          <w:sz w:val="24"/>
        </w:rPr>
        <w:t xml:space="preserve"> </w:t>
      </w:r>
      <w:r>
        <w:rPr>
          <w:sz w:val="24"/>
        </w:rPr>
        <w:t>Include information on feedback types (verbal/written, individual/collective), frequency of feedback, and feedback timelines.</w:t>
      </w:r>
    </w:p>
    <w:p w14:paraId="7958E121" w14:textId="77777777" w:rsidR="005C2DB5" w:rsidRDefault="00E859EE">
      <w:pPr>
        <w:pStyle w:val="ListParagraph"/>
        <w:numPr>
          <w:ilvl w:val="1"/>
          <w:numId w:val="1"/>
        </w:numPr>
        <w:tabs>
          <w:tab w:val="left" w:pos="743"/>
          <w:tab w:val="left" w:pos="1463"/>
        </w:tabs>
        <w:spacing w:line="259" w:lineRule="auto"/>
        <w:ind w:right="166"/>
        <w:jc w:val="both"/>
        <w:rPr>
          <w:sz w:val="24"/>
        </w:rPr>
      </w:pPr>
      <w:r>
        <w:rPr>
          <w:sz w:val="24"/>
        </w:rPr>
        <w:t xml:space="preserve">How is the assessment system secured with regard to plagiarism and other </w:t>
      </w:r>
      <w:r>
        <w:rPr>
          <w:spacing w:val="-2"/>
          <w:sz w:val="24"/>
        </w:rPr>
        <w:t>misdemeanours?</w:t>
      </w:r>
    </w:p>
    <w:p w14:paraId="7958E122" w14:textId="77777777" w:rsidR="005C2DB5" w:rsidRDefault="00E859EE">
      <w:pPr>
        <w:pStyle w:val="ListParagraph"/>
        <w:numPr>
          <w:ilvl w:val="1"/>
          <w:numId w:val="1"/>
        </w:numPr>
        <w:tabs>
          <w:tab w:val="left" w:pos="743"/>
          <w:tab w:val="left" w:pos="1463"/>
        </w:tabs>
        <w:spacing w:line="259" w:lineRule="auto"/>
        <w:ind w:right="167"/>
        <w:jc w:val="both"/>
        <w:rPr>
          <w:sz w:val="24"/>
        </w:rPr>
      </w:pPr>
      <w:r>
        <w:rPr>
          <w:sz w:val="24"/>
        </w:rPr>
        <w:t>What</w:t>
      </w:r>
      <w:r>
        <w:rPr>
          <w:spacing w:val="40"/>
          <w:sz w:val="24"/>
        </w:rPr>
        <w:t xml:space="preserve"> </w:t>
      </w:r>
      <w:r>
        <w:rPr>
          <w:sz w:val="24"/>
        </w:rPr>
        <w:t>measures</w:t>
      </w:r>
      <w:r>
        <w:rPr>
          <w:spacing w:val="40"/>
          <w:sz w:val="24"/>
        </w:rPr>
        <w:t xml:space="preserve"> </w:t>
      </w:r>
      <w:r>
        <w:rPr>
          <w:sz w:val="24"/>
        </w:rPr>
        <w:t>are</w:t>
      </w:r>
      <w:r>
        <w:rPr>
          <w:spacing w:val="40"/>
          <w:sz w:val="24"/>
        </w:rPr>
        <w:t xml:space="preserve"> </w:t>
      </w:r>
      <w:r>
        <w:rPr>
          <w:sz w:val="24"/>
        </w:rPr>
        <w:t>in</w:t>
      </w:r>
      <w:r>
        <w:rPr>
          <w:spacing w:val="40"/>
          <w:sz w:val="24"/>
        </w:rPr>
        <w:t xml:space="preserve"> </w:t>
      </w:r>
      <w:r>
        <w:rPr>
          <w:sz w:val="24"/>
        </w:rPr>
        <w:t>place</w:t>
      </w:r>
      <w:r>
        <w:rPr>
          <w:spacing w:val="40"/>
          <w:sz w:val="24"/>
        </w:rPr>
        <w:t xml:space="preserve"> </w:t>
      </w:r>
      <w:r>
        <w:rPr>
          <w:sz w:val="24"/>
        </w:rPr>
        <w:t>to</w:t>
      </w:r>
      <w:r>
        <w:rPr>
          <w:spacing w:val="40"/>
          <w:sz w:val="24"/>
        </w:rPr>
        <w:t xml:space="preserve"> </w:t>
      </w:r>
      <w:r>
        <w:rPr>
          <w:sz w:val="24"/>
        </w:rPr>
        <w:t>guide</w:t>
      </w:r>
      <w:r>
        <w:rPr>
          <w:spacing w:val="40"/>
          <w:sz w:val="24"/>
        </w:rPr>
        <w:t xml:space="preserve"> </w:t>
      </w:r>
      <w:r>
        <w:rPr>
          <w:sz w:val="24"/>
        </w:rPr>
        <w:t>and</w:t>
      </w:r>
      <w:r>
        <w:rPr>
          <w:spacing w:val="40"/>
          <w:sz w:val="24"/>
        </w:rPr>
        <w:t xml:space="preserve"> </w:t>
      </w:r>
      <w:r>
        <w:rPr>
          <w:sz w:val="24"/>
        </w:rPr>
        <w:t>monitor</w:t>
      </w:r>
      <w:r>
        <w:rPr>
          <w:spacing w:val="40"/>
          <w:sz w:val="24"/>
        </w:rPr>
        <w:t xml:space="preserve"> </w:t>
      </w:r>
      <w:r>
        <w:rPr>
          <w:sz w:val="24"/>
        </w:rPr>
        <w:t>students’ use</w:t>
      </w:r>
      <w:r>
        <w:rPr>
          <w:spacing w:val="40"/>
          <w:sz w:val="24"/>
        </w:rPr>
        <w:t xml:space="preserve"> </w:t>
      </w:r>
      <w:r>
        <w:rPr>
          <w:sz w:val="24"/>
        </w:rPr>
        <w:t>of</w:t>
      </w:r>
      <w:r>
        <w:rPr>
          <w:spacing w:val="40"/>
          <w:sz w:val="24"/>
        </w:rPr>
        <w:t xml:space="preserve"> </w:t>
      </w:r>
      <w:r>
        <w:rPr>
          <w:sz w:val="24"/>
        </w:rPr>
        <w:t>generative artificial intelligence and other assistive technological resources?</w:t>
      </w:r>
    </w:p>
    <w:p w14:paraId="7958E123" w14:textId="77777777" w:rsidR="005C2DB5" w:rsidRDefault="00E859EE">
      <w:pPr>
        <w:pStyle w:val="Heading2"/>
        <w:spacing w:before="158"/>
        <w:rPr>
          <w:u w:val="none"/>
        </w:rPr>
      </w:pPr>
      <w:r>
        <w:rPr>
          <w:spacing w:val="-2"/>
        </w:rPr>
        <w:t>Work-integrated</w:t>
      </w:r>
      <w:r>
        <w:rPr>
          <w:spacing w:val="-1"/>
        </w:rPr>
        <w:t xml:space="preserve"> </w:t>
      </w:r>
      <w:r>
        <w:rPr>
          <w:spacing w:val="-2"/>
        </w:rPr>
        <w:t>learning</w:t>
      </w:r>
      <w:r>
        <w:t xml:space="preserve"> </w:t>
      </w:r>
      <w:r>
        <w:rPr>
          <w:spacing w:val="-2"/>
          <w:u w:val="none"/>
        </w:rPr>
        <w:t>(Teaching</w:t>
      </w:r>
      <w:r>
        <w:rPr>
          <w:u w:val="none"/>
        </w:rPr>
        <w:t xml:space="preserve"> </w:t>
      </w:r>
      <w:r>
        <w:rPr>
          <w:spacing w:val="-2"/>
          <w:u w:val="none"/>
        </w:rPr>
        <w:t>practice)</w:t>
      </w:r>
    </w:p>
    <w:p w14:paraId="7958E124" w14:textId="77777777" w:rsidR="005C2DB5" w:rsidRDefault="00E859EE">
      <w:pPr>
        <w:pStyle w:val="ListParagraph"/>
        <w:numPr>
          <w:ilvl w:val="1"/>
          <w:numId w:val="1"/>
        </w:numPr>
        <w:tabs>
          <w:tab w:val="left" w:pos="743"/>
          <w:tab w:val="left" w:pos="1463"/>
        </w:tabs>
        <w:spacing w:before="183" w:line="259" w:lineRule="auto"/>
        <w:ind w:right="165"/>
        <w:jc w:val="both"/>
        <w:rPr>
          <w:sz w:val="24"/>
        </w:rPr>
      </w:pPr>
      <w:r>
        <w:rPr>
          <w:sz w:val="24"/>
        </w:rPr>
        <w:t>Provide</w:t>
      </w:r>
      <w:r>
        <w:rPr>
          <w:spacing w:val="40"/>
          <w:sz w:val="24"/>
        </w:rPr>
        <w:t xml:space="preserve"> </w:t>
      </w:r>
      <w:r>
        <w:rPr>
          <w:sz w:val="24"/>
        </w:rPr>
        <w:t>details</w:t>
      </w:r>
      <w:r>
        <w:rPr>
          <w:spacing w:val="40"/>
          <w:sz w:val="24"/>
        </w:rPr>
        <w:t xml:space="preserve"> </w:t>
      </w:r>
      <w:r>
        <w:rPr>
          <w:sz w:val="24"/>
        </w:rPr>
        <w:t>of</w:t>
      </w:r>
      <w:r>
        <w:rPr>
          <w:spacing w:val="40"/>
          <w:sz w:val="24"/>
        </w:rPr>
        <w:t xml:space="preserve"> </w:t>
      </w:r>
      <w:r>
        <w:rPr>
          <w:sz w:val="24"/>
        </w:rPr>
        <w:t>teaching</w:t>
      </w:r>
      <w:r>
        <w:rPr>
          <w:spacing w:val="40"/>
          <w:sz w:val="24"/>
        </w:rPr>
        <w:t xml:space="preserve"> </w:t>
      </w:r>
      <w:r>
        <w:rPr>
          <w:sz w:val="24"/>
        </w:rPr>
        <w:t>practice</w:t>
      </w:r>
      <w:r>
        <w:rPr>
          <w:spacing w:val="40"/>
          <w:sz w:val="24"/>
        </w:rPr>
        <w:t xml:space="preserve"> </w:t>
      </w:r>
      <w:r>
        <w:rPr>
          <w:sz w:val="24"/>
        </w:rPr>
        <w:t>coordination,</w:t>
      </w:r>
      <w:r>
        <w:rPr>
          <w:spacing w:val="40"/>
          <w:sz w:val="24"/>
        </w:rPr>
        <w:t xml:space="preserve"> </w:t>
      </w:r>
      <w:r>
        <w:rPr>
          <w:sz w:val="24"/>
        </w:rPr>
        <w:t>including</w:t>
      </w:r>
      <w:r>
        <w:rPr>
          <w:spacing w:val="40"/>
          <w:sz w:val="24"/>
        </w:rPr>
        <w:t xml:space="preserve"> </w:t>
      </w:r>
      <w:r>
        <w:rPr>
          <w:sz w:val="24"/>
        </w:rPr>
        <w:t>details</w:t>
      </w:r>
      <w:r>
        <w:rPr>
          <w:spacing w:val="40"/>
          <w:sz w:val="24"/>
        </w:rPr>
        <w:t xml:space="preserve"> </w:t>
      </w:r>
      <w:r>
        <w:rPr>
          <w:sz w:val="24"/>
        </w:rPr>
        <w:t>of</w:t>
      </w:r>
      <w:r>
        <w:rPr>
          <w:spacing w:val="40"/>
          <w:sz w:val="24"/>
        </w:rPr>
        <w:t xml:space="preserve"> </w:t>
      </w:r>
      <w:r>
        <w:rPr>
          <w:sz w:val="24"/>
        </w:rPr>
        <w:t>the</w:t>
      </w:r>
      <w:r>
        <w:rPr>
          <w:spacing w:val="80"/>
          <w:sz w:val="24"/>
        </w:rPr>
        <w:t xml:space="preserve"> </w:t>
      </w:r>
      <w:r>
        <w:rPr>
          <w:sz w:val="24"/>
        </w:rPr>
        <w:t>Teaching Practice Coordinator with qualifications and experience, and teaching practice support staff.</w:t>
      </w:r>
    </w:p>
    <w:p w14:paraId="7958E125" w14:textId="77777777" w:rsidR="005C2DB5" w:rsidRDefault="00E859EE">
      <w:pPr>
        <w:pStyle w:val="ListParagraph"/>
        <w:numPr>
          <w:ilvl w:val="1"/>
          <w:numId w:val="1"/>
        </w:numPr>
        <w:tabs>
          <w:tab w:val="left" w:pos="743"/>
          <w:tab w:val="left" w:pos="1463"/>
        </w:tabs>
        <w:spacing w:before="1" w:line="259" w:lineRule="auto"/>
        <w:ind w:right="161"/>
        <w:jc w:val="both"/>
        <w:rPr>
          <w:sz w:val="24"/>
        </w:rPr>
      </w:pPr>
      <w:r>
        <w:rPr>
          <w:sz w:val="24"/>
        </w:rPr>
        <w:t>What role does the Coordinator and staff play in the development, application, evaluation and review of WIL policy and procedures?</w:t>
      </w:r>
    </w:p>
    <w:p w14:paraId="7958E126" w14:textId="77777777" w:rsidR="005C2DB5" w:rsidRDefault="00E859EE">
      <w:pPr>
        <w:pStyle w:val="ListParagraph"/>
        <w:numPr>
          <w:ilvl w:val="1"/>
          <w:numId w:val="1"/>
        </w:numPr>
        <w:tabs>
          <w:tab w:val="left" w:pos="743"/>
          <w:tab w:val="left" w:pos="1463"/>
        </w:tabs>
        <w:spacing w:line="259" w:lineRule="auto"/>
        <w:ind w:right="167"/>
        <w:jc w:val="both"/>
        <w:rPr>
          <w:sz w:val="24"/>
        </w:rPr>
      </w:pPr>
      <w:r>
        <w:rPr>
          <w:sz w:val="24"/>
        </w:rPr>
        <w:t>Describe</w:t>
      </w:r>
      <w:r>
        <w:rPr>
          <w:spacing w:val="40"/>
          <w:sz w:val="24"/>
        </w:rPr>
        <w:t xml:space="preserve"> </w:t>
      </w:r>
      <w:r>
        <w:rPr>
          <w:sz w:val="24"/>
        </w:rPr>
        <w:t>the</w:t>
      </w:r>
      <w:r>
        <w:rPr>
          <w:spacing w:val="40"/>
          <w:sz w:val="24"/>
        </w:rPr>
        <w:t xml:space="preserve"> </w:t>
      </w:r>
      <w:r>
        <w:rPr>
          <w:sz w:val="24"/>
        </w:rPr>
        <w:t>role</w:t>
      </w:r>
      <w:r>
        <w:rPr>
          <w:spacing w:val="40"/>
          <w:sz w:val="24"/>
        </w:rPr>
        <w:t xml:space="preserve"> </w:t>
      </w:r>
      <w:r>
        <w:rPr>
          <w:sz w:val="24"/>
        </w:rPr>
        <w:t>the</w:t>
      </w:r>
      <w:r>
        <w:rPr>
          <w:spacing w:val="40"/>
          <w:sz w:val="24"/>
        </w:rPr>
        <w:t xml:space="preserve"> </w:t>
      </w:r>
      <w:r>
        <w:rPr>
          <w:sz w:val="24"/>
        </w:rPr>
        <w:t>Coordinator</w:t>
      </w:r>
      <w:r>
        <w:rPr>
          <w:spacing w:val="40"/>
          <w:sz w:val="24"/>
        </w:rPr>
        <w:t xml:space="preserve"> </w:t>
      </w:r>
      <w:r>
        <w:rPr>
          <w:sz w:val="24"/>
        </w:rPr>
        <w:t>and</w:t>
      </w:r>
      <w:r>
        <w:rPr>
          <w:spacing w:val="40"/>
          <w:sz w:val="24"/>
        </w:rPr>
        <w:t xml:space="preserve"> </w:t>
      </w:r>
      <w:r>
        <w:rPr>
          <w:sz w:val="24"/>
        </w:rPr>
        <w:t>support</w:t>
      </w:r>
      <w:r>
        <w:rPr>
          <w:spacing w:val="40"/>
          <w:sz w:val="24"/>
        </w:rPr>
        <w:t xml:space="preserve"> </w:t>
      </w:r>
      <w:r>
        <w:rPr>
          <w:sz w:val="24"/>
        </w:rPr>
        <w:t>staff</w:t>
      </w:r>
      <w:r>
        <w:rPr>
          <w:spacing w:val="40"/>
          <w:sz w:val="24"/>
        </w:rPr>
        <w:t xml:space="preserve"> </w:t>
      </w:r>
      <w:r>
        <w:rPr>
          <w:sz w:val="24"/>
        </w:rPr>
        <w:t>plays,</w:t>
      </w:r>
      <w:r>
        <w:rPr>
          <w:spacing w:val="40"/>
          <w:sz w:val="24"/>
        </w:rPr>
        <w:t xml:space="preserve"> </w:t>
      </w:r>
      <w:r>
        <w:rPr>
          <w:sz w:val="24"/>
        </w:rPr>
        <w:t>with</w:t>
      </w:r>
      <w:r>
        <w:rPr>
          <w:spacing w:val="40"/>
          <w:sz w:val="24"/>
        </w:rPr>
        <w:t xml:space="preserve"> </w:t>
      </w:r>
      <w:r>
        <w:rPr>
          <w:sz w:val="24"/>
        </w:rPr>
        <w:t>appropriate evidence, in:</w:t>
      </w:r>
    </w:p>
    <w:p w14:paraId="7958E127" w14:textId="77777777" w:rsidR="005C2DB5" w:rsidRDefault="00E859EE">
      <w:pPr>
        <w:pStyle w:val="ListParagraph"/>
        <w:numPr>
          <w:ilvl w:val="0"/>
          <w:numId w:val="3"/>
        </w:numPr>
        <w:tabs>
          <w:tab w:val="left" w:pos="1462"/>
        </w:tabs>
        <w:spacing w:line="276" w:lineRule="exact"/>
        <w:ind w:left="1462" w:hanging="359"/>
        <w:jc w:val="left"/>
        <w:rPr>
          <w:sz w:val="24"/>
        </w:rPr>
      </w:pPr>
      <w:r>
        <w:rPr>
          <w:sz w:val="24"/>
        </w:rPr>
        <w:t>the</w:t>
      </w:r>
      <w:r>
        <w:rPr>
          <w:spacing w:val="-3"/>
          <w:sz w:val="24"/>
        </w:rPr>
        <w:t xml:space="preserve"> </w:t>
      </w:r>
      <w:r>
        <w:rPr>
          <w:sz w:val="24"/>
        </w:rPr>
        <w:t>selection</w:t>
      </w:r>
      <w:r>
        <w:rPr>
          <w:spacing w:val="-2"/>
          <w:sz w:val="24"/>
        </w:rPr>
        <w:t xml:space="preserve"> </w:t>
      </w:r>
      <w:r>
        <w:rPr>
          <w:sz w:val="24"/>
        </w:rPr>
        <w:t>of</w:t>
      </w:r>
      <w:r>
        <w:rPr>
          <w:spacing w:val="-2"/>
          <w:sz w:val="24"/>
        </w:rPr>
        <w:t xml:space="preserve"> </w:t>
      </w:r>
      <w:r>
        <w:rPr>
          <w:sz w:val="24"/>
        </w:rPr>
        <w:t>teaching practice</w:t>
      </w:r>
      <w:r>
        <w:rPr>
          <w:spacing w:val="-2"/>
          <w:sz w:val="24"/>
        </w:rPr>
        <w:t xml:space="preserve"> sites;</w:t>
      </w:r>
    </w:p>
    <w:p w14:paraId="7958E128" w14:textId="77777777" w:rsidR="005C2DB5" w:rsidRDefault="00E859EE">
      <w:pPr>
        <w:pStyle w:val="ListParagraph"/>
        <w:numPr>
          <w:ilvl w:val="0"/>
          <w:numId w:val="3"/>
        </w:numPr>
        <w:tabs>
          <w:tab w:val="left" w:pos="1462"/>
        </w:tabs>
        <w:spacing w:before="21"/>
        <w:ind w:left="1462" w:hanging="359"/>
        <w:jc w:val="left"/>
        <w:rPr>
          <w:sz w:val="24"/>
        </w:rPr>
      </w:pPr>
      <w:r>
        <w:rPr>
          <w:sz w:val="24"/>
        </w:rPr>
        <w:t>communication</w:t>
      </w:r>
      <w:r>
        <w:rPr>
          <w:spacing w:val="-3"/>
          <w:sz w:val="24"/>
        </w:rPr>
        <w:t xml:space="preserve"> </w:t>
      </w:r>
      <w:r>
        <w:rPr>
          <w:sz w:val="24"/>
        </w:rPr>
        <w:t>with</w:t>
      </w:r>
      <w:r>
        <w:rPr>
          <w:spacing w:val="-2"/>
          <w:sz w:val="24"/>
        </w:rPr>
        <w:t xml:space="preserve"> </w:t>
      </w:r>
      <w:r>
        <w:rPr>
          <w:sz w:val="24"/>
        </w:rPr>
        <w:t>the</w:t>
      </w:r>
      <w:r>
        <w:rPr>
          <w:spacing w:val="-1"/>
          <w:sz w:val="24"/>
        </w:rPr>
        <w:t xml:space="preserve"> </w:t>
      </w:r>
      <w:r>
        <w:rPr>
          <w:spacing w:val="-2"/>
          <w:sz w:val="24"/>
        </w:rPr>
        <w:t>sites;</w:t>
      </w:r>
    </w:p>
    <w:p w14:paraId="7958E129" w14:textId="77777777" w:rsidR="005C2DB5" w:rsidRDefault="00E859EE">
      <w:pPr>
        <w:pStyle w:val="ListParagraph"/>
        <w:numPr>
          <w:ilvl w:val="0"/>
          <w:numId w:val="3"/>
        </w:numPr>
        <w:tabs>
          <w:tab w:val="left" w:pos="1462"/>
        </w:tabs>
        <w:spacing w:before="22"/>
        <w:ind w:left="1462" w:hanging="359"/>
        <w:jc w:val="left"/>
        <w:rPr>
          <w:sz w:val="24"/>
        </w:rPr>
      </w:pPr>
      <w:r>
        <w:rPr>
          <w:sz w:val="24"/>
        </w:rPr>
        <w:t>allocation</w:t>
      </w:r>
      <w:r>
        <w:rPr>
          <w:spacing w:val="-3"/>
          <w:sz w:val="24"/>
        </w:rPr>
        <w:t xml:space="preserve"> </w:t>
      </w:r>
      <w:r>
        <w:rPr>
          <w:sz w:val="24"/>
        </w:rPr>
        <w:t>of</w:t>
      </w:r>
      <w:r>
        <w:rPr>
          <w:spacing w:val="-3"/>
          <w:sz w:val="24"/>
        </w:rPr>
        <w:t xml:space="preserve"> </w:t>
      </w:r>
      <w:r>
        <w:rPr>
          <w:sz w:val="24"/>
        </w:rPr>
        <w:t>students</w:t>
      </w:r>
      <w:r>
        <w:rPr>
          <w:spacing w:val="-4"/>
          <w:sz w:val="24"/>
        </w:rPr>
        <w:t xml:space="preserve"> </w:t>
      </w:r>
      <w:r>
        <w:rPr>
          <w:sz w:val="24"/>
        </w:rPr>
        <w:t>to</w:t>
      </w:r>
      <w:r>
        <w:rPr>
          <w:spacing w:val="-2"/>
          <w:sz w:val="24"/>
        </w:rPr>
        <w:t xml:space="preserve"> sites;</w:t>
      </w:r>
    </w:p>
    <w:p w14:paraId="7958E12A" w14:textId="77777777" w:rsidR="005C2DB5" w:rsidRDefault="00E859EE">
      <w:pPr>
        <w:pStyle w:val="ListParagraph"/>
        <w:numPr>
          <w:ilvl w:val="0"/>
          <w:numId w:val="3"/>
        </w:numPr>
        <w:tabs>
          <w:tab w:val="left" w:pos="1462"/>
        </w:tabs>
        <w:spacing w:before="21"/>
        <w:ind w:left="1462" w:hanging="359"/>
        <w:jc w:val="left"/>
        <w:rPr>
          <w:sz w:val="24"/>
        </w:rPr>
      </w:pPr>
      <w:r>
        <w:rPr>
          <w:sz w:val="24"/>
        </w:rPr>
        <w:t>induction</w:t>
      </w:r>
      <w:r>
        <w:rPr>
          <w:spacing w:val="-1"/>
          <w:sz w:val="24"/>
        </w:rPr>
        <w:t xml:space="preserve"> </w:t>
      </w:r>
      <w:r>
        <w:rPr>
          <w:sz w:val="24"/>
        </w:rPr>
        <w:t>and</w:t>
      </w:r>
      <w:r>
        <w:rPr>
          <w:spacing w:val="-1"/>
          <w:sz w:val="24"/>
        </w:rPr>
        <w:t xml:space="preserve"> </w:t>
      </w:r>
      <w:r>
        <w:rPr>
          <w:sz w:val="24"/>
        </w:rPr>
        <w:t>orientation</w:t>
      </w:r>
      <w:r>
        <w:rPr>
          <w:spacing w:val="-2"/>
          <w:sz w:val="24"/>
        </w:rPr>
        <w:t xml:space="preserve"> </w:t>
      </w:r>
      <w:r>
        <w:rPr>
          <w:sz w:val="24"/>
        </w:rPr>
        <w:t>of</w:t>
      </w:r>
      <w:r>
        <w:rPr>
          <w:spacing w:val="-1"/>
          <w:sz w:val="24"/>
        </w:rPr>
        <w:t xml:space="preserve"> </w:t>
      </w:r>
      <w:r>
        <w:rPr>
          <w:sz w:val="24"/>
        </w:rPr>
        <w:t>teaching</w:t>
      </w:r>
      <w:r>
        <w:rPr>
          <w:spacing w:val="-1"/>
          <w:sz w:val="24"/>
        </w:rPr>
        <w:t xml:space="preserve"> </w:t>
      </w:r>
      <w:r>
        <w:rPr>
          <w:sz w:val="24"/>
        </w:rPr>
        <w:t>sites</w:t>
      </w:r>
      <w:r>
        <w:rPr>
          <w:spacing w:val="-2"/>
          <w:sz w:val="24"/>
        </w:rPr>
        <w:t xml:space="preserve"> </w:t>
      </w:r>
      <w:r>
        <w:rPr>
          <w:sz w:val="24"/>
        </w:rPr>
        <w:t>and</w:t>
      </w:r>
      <w:r>
        <w:rPr>
          <w:spacing w:val="-1"/>
          <w:sz w:val="24"/>
        </w:rPr>
        <w:t xml:space="preserve"> </w:t>
      </w:r>
      <w:r>
        <w:rPr>
          <w:sz w:val="24"/>
        </w:rPr>
        <w:t>site-based</w:t>
      </w:r>
      <w:r>
        <w:rPr>
          <w:spacing w:val="-1"/>
          <w:sz w:val="24"/>
        </w:rPr>
        <w:t xml:space="preserve"> </w:t>
      </w:r>
      <w:r>
        <w:rPr>
          <w:spacing w:val="-2"/>
          <w:sz w:val="24"/>
        </w:rPr>
        <w:t>mentors;</w:t>
      </w:r>
    </w:p>
    <w:p w14:paraId="7958E12B" w14:textId="77777777" w:rsidR="005C2DB5" w:rsidRDefault="00E859EE">
      <w:pPr>
        <w:pStyle w:val="ListParagraph"/>
        <w:numPr>
          <w:ilvl w:val="0"/>
          <w:numId w:val="3"/>
        </w:numPr>
        <w:tabs>
          <w:tab w:val="left" w:pos="1463"/>
          <w:tab w:val="left" w:pos="2689"/>
          <w:tab w:val="left" w:pos="3353"/>
          <w:tab w:val="left" w:pos="4714"/>
          <w:tab w:val="left" w:pos="5234"/>
          <w:tab w:val="left" w:pos="7154"/>
          <w:tab w:val="left" w:pos="8286"/>
        </w:tabs>
        <w:spacing w:before="22" w:line="259" w:lineRule="auto"/>
        <w:ind w:right="164"/>
        <w:jc w:val="left"/>
        <w:rPr>
          <w:sz w:val="24"/>
        </w:rPr>
      </w:pPr>
      <w:r>
        <w:rPr>
          <w:spacing w:val="-2"/>
          <w:sz w:val="24"/>
        </w:rPr>
        <w:t>induction</w:t>
      </w:r>
      <w:r>
        <w:rPr>
          <w:sz w:val="24"/>
        </w:rPr>
        <w:tab/>
      </w:r>
      <w:r>
        <w:rPr>
          <w:spacing w:val="-4"/>
          <w:sz w:val="24"/>
        </w:rPr>
        <w:t>and</w:t>
      </w:r>
      <w:r>
        <w:rPr>
          <w:sz w:val="24"/>
        </w:rPr>
        <w:tab/>
      </w:r>
      <w:r>
        <w:rPr>
          <w:spacing w:val="-2"/>
          <w:sz w:val="24"/>
        </w:rPr>
        <w:t>orientation</w:t>
      </w:r>
      <w:r>
        <w:rPr>
          <w:sz w:val="24"/>
        </w:rPr>
        <w:tab/>
      </w:r>
      <w:r>
        <w:rPr>
          <w:spacing w:val="-6"/>
          <w:sz w:val="24"/>
        </w:rPr>
        <w:t>of</w:t>
      </w:r>
      <w:r>
        <w:rPr>
          <w:sz w:val="24"/>
        </w:rPr>
        <w:tab/>
      </w:r>
      <w:r>
        <w:rPr>
          <w:spacing w:val="-2"/>
          <w:sz w:val="24"/>
        </w:rPr>
        <w:t>institution-based</w:t>
      </w:r>
      <w:r>
        <w:rPr>
          <w:sz w:val="24"/>
        </w:rPr>
        <w:tab/>
      </w:r>
      <w:r>
        <w:rPr>
          <w:spacing w:val="-2"/>
          <w:sz w:val="24"/>
        </w:rPr>
        <w:t>teaching</w:t>
      </w:r>
      <w:r>
        <w:rPr>
          <w:sz w:val="24"/>
        </w:rPr>
        <w:tab/>
      </w:r>
      <w:r>
        <w:rPr>
          <w:spacing w:val="-2"/>
          <w:sz w:val="24"/>
        </w:rPr>
        <w:t>practice supervisors/tutors;</w:t>
      </w:r>
    </w:p>
    <w:p w14:paraId="7958E12C" w14:textId="77777777" w:rsidR="005C2DB5" w:rsidRDefault="00E859EE">
      <w:pPr>
        <w:pStyle w:val="ListParagraph"/>
        <w:numPr>
          <w:ilvl w:val="0"/>
          <w:numId w:val="3"/>
        </w:numPr>
        <w:tabs>
          <w:tab w:val="left" w:pos="1462"/>
        </w:tabs>
        <w:spacing w:before="1"/>
        <w:ind w:left="1462" w:hanging="359"/>
        <w:jc w:val="left"/>
        <w:rPr>
          <w:sz w:val="24"/>
        </w:rPr>
      </w:pPr>
      <w:r>
        <w:rPr>
          <w:sz w:val="24"/>
        </w:rPr>
        <w:t>induction</w:t>
      </w:r>
      <w:r>
        <w:rPr>
          <w:spacing w:val="-1"/>
          <w:sz w:val="24"/>
        </w:rPr>
        <w:t xml:space="preserve"> </w:t>
      </w:r>
      <w:r>
        <w:rPr>
          <w:sz w:val="24"/>
        </w:rPr>
        <w:t>and</w:t>
      </w:r>
      <w:r>
        <w:rPr>
          <w:spacing w:val="-1"/>
          <w:sz w:val="24"/>
        </w:rPr>
        <w:t xml:space="preserve"> </w:t>
      </w:r>
      <w:r>
        <w:rPr>
          <w:sz w:val="24"/>
        </w:rPr>
        <w:t>orientation</w:t>
      </w:r>
      <w:r>
        <w:rPr>
          <w:spacing w:val="-2"/>
          <w:sz w:val="24"/>
        </w:rPr>
        <w:t xml:space="preserve"> </w:t>
      </w:r>
      <w:r>
        <w:rPr>
          <w:sz w:val="24"/>
        </w:rPr>
        <w:t>of</w:t>
      </w:r>
      <w:r>
        <w:rPr>
          <w:spacing w:val="-1"/>
          <w:sz w:val="24"/>
        </w:rPr>
        <w:t xml:space="preserve"> </w:t>
      </w:r>
      <w:r>
        <w:rPr>
          <w:spacing w:val="-2"/>
          <w:sz w:val="24"/>
        </w:rPr>
        <w:t>students;</w:t>
      </w:r>
    </w:p>
    <w:p w14:paraId="7958E12D" w14:textId="77777777" w:rsidR="005C2DB5" w:rsidRDefault="005C2DB5">
      <w:pPr>
        <w:pStyle w:val="ListParagraph"/>
        <w:jc w:val="left"/>
        <w:rPr>
          <w:sz w:val="24"/>
        </w:rPr>
        <w:sectPr w:rsidR="005C2DB5">
          <w:pgSz w:w="11910" w:h="16840"/>
          <w:pgMar w:top="1360" w:right="1275" w:bottom="280" w:left="1417" w:header="720" w:footer="720" w:gutter="0"/>
          <w:cols w:space="720"/>
        </w:sectPr>
      </w:pPr>
    </w:p>
    <w:p w14:paraId="7958E12E" w14:textId="77777777" w:rsidR="005C2DB5" w:rsidRDefault="00E859EE">
      <w:pPr>
        <w:pStyle w:val="ListParagraph"/>
        <w:numPr>
          <w:ilvl w:val="0"/>
          <w:numId w:val="3"/>
        </w:numPr>
        <w:tabs>
          <w:tab w:val="left" w:pos="1463"/>
        </w:tabs>
        <w:spacing w:before="80" w:line="259" w:lineRule="auto"/>
        <w:ind w:right="163"/>
        <w:jc w:val="left"/>
        <w:rPr>
          <w:sz w:val="24"/>
        </w:rPr>
      </w:pPr>
      <w:r>
        <w:rPr>
          <w:sz w:val="24"/>
        </w:rPr>
        <w:lastRenderedPageBreak/>
        <w:t>dealing</w:t>
      </w:r>
      <w:r>
        <w:rPr>
          <w:spacing w:val="80"/>
          <w:sz w:val="24"/>
        </w:rPr>
        <w:t xml:space="preserve"> </w:t>
      </w:r>
      <w:r>
        <w:rPr>
          <w:sz w:val="24"/>
        </w:rPr>
        <w:t>with</w:t>
      </w:r>
      <w:r>
        <w:rPr>
          <w:spacing w:val="80"/>
          <w:sz w:val="24"/>
        </w:rPr>
        <w:t xml:space="preserve"> </w:t>
      </w:r>
      <w:r>
        <w:rPr>
          <w:sz w:val="24"/>
        </w:rPr>
        <w:t>logistical</w:t>
      </w:r>
      <w:r>
        <w:rPr>
          <w:spacing w:val="80"/>
          <w:sz w:val="24"/>
        </w:rPr>
        <w:t xml:space="preserve"> </w:t>
      </w:r>
      <w:r>
        <w:rPr>
          <w:sz w:val="24"/>
        </w:rPr>
        <w:t>matters</w:t>
      </w:r>
      <w:r>
        <w:rPr>
          <w:spacing w:val="80"/>
          <w:sz w:val="24"/>
        </w:rPr>
        <w:t xml:space="preserve"> </w:t>
      </w:r>
      <w:r>
        <w:rPr>
          <w:sz w:val="24"/>
        </w:rPr>
        <w:t>(e.g.,</w:t>
      </w:r>
      <w:r>
        <w:rPr>
          <w:spacing w:val="80"/>
          <w:sz w:val="24"/>
        </w:rPr>
        <w:t xml:space="preserve"> </w:t>
      </w:r>
      <w:r>
        <w:rPr>
          <w:sz w:val="24"/>
        </w:rPr>
        <w:t>finance,</w:t>
      </w:r>
      <w:r>
        <w:rPr>
          <w:spacing w:val="80"/>
          <w:sz w:val="24"/>
        </w:rPr>
        <w:t xml:space="preserve"> </w:t>
      </w:r>
      <w:r>
        <w:rPr>
          <w:sz w:val="24"/>
        </w:rPr>
        <w:t>travel,</w:t>
      </w:r>
      <w:r>
        <w:rPr>
          <w:spacing w:val="80"/>
          <w:sz w:val="24"/>
        </w:rPr>
        <w:t xml:space="preserve"> </w:t>
      </w:r>
      <w:r>
        <w:rPr>
          <w:sz w:val="24"/>
        </w:rPr>
        <w:t>students’</w:t>
      </w:r>
      <w:r>
        <w:rPr>
          <w:spacing w:val="69"/>
          <w:sz w:val="24"/>
        </w:rPr>
        <w:t xml:space="preserve"> </w:t>
      </w:r>
      <w:r>
        <w:rPr>
          <w:sz w:val="24"/>
        </w:rPr>
        <w:t>access</w:t>
      </w:r>
      <w:r>
        <w:rPr>
          <w:spacing w:val="80"/>
          <w:sz w:val="24"/>
        </w:rPr>
        <w:t xml:space="preserve"> </w:t>
      </w:r>
      <w:r>
        <w:rPr>
          <w:sz w:val="24"/>
        </w:rPr>
        <w:t xml:space="preserve">to </w:t>
      </w:r>
      <w:r>
        <w:rPr>
          <w:spacing w:val="-2"/>
          <w:sz w:val="24"/>
        </w:rPr>
        <w:t>materials);</w:t>
      </w:r>
    </w:p>
    <w:p w14:paraId="7958E12F" w14:textId="77777777" w:rsidR="005C2DB5" w:rsidRDefault="00E859EE">
      <w:pPr>
        <w:pStyle w:val="ListParagraph"/>
        <w:numPr>
          <w:ilvl w:val="0"/>
          <w:numId w:val="3"/>
        </w:numPr>
        <w:tabs>
          <w:tab w:val="left" w:pos="1462"/>
        </w:tabs>
        <w:spacing w:line="275" w:lineRule="exact"/>
        <w:ind w:left="1462" w:hanging="359"/>
        <w:jc w:val="left"/>
        <w:rPr>
          <w:sz w:val="24"/>
        </w:rPr>
      </w:pPr>
      <w:r>
        <w:rPr>
          <w:sz w:val="24"/>
        </w:rPr>
        <w:t>monitoring</w:t>
      </w:r>
      <w:r>
        <w:rPr>
          <w:spacing w:val="-3"/>
          <w:sz w:val="24"/>
        </w:rPr>
        <w:t xml:space="preserve"> </w:t>
      </w:r>
      <w:r>
        <w:rPr>
          <w:sz w:val="24"/>
        </w:rPr>
        <w:t>of</w:t>
      </w:r>
      <w:r>
        <w:rPr>
          <w:spacing w:val="-3"/>
          <w:sz w:val="24"/>
        </w:rPr>
        <w:t xml:space="preserve"> </w:t>
      </w:r>
      <w:r>
        <w:rPr>
          <w:sz w:val="24"/>
        </w:rPr>
        <w:t>students’</w:t>
      </w:r>
      <w:r>
        <w:rPr>
          <w:spacing w:val="-18"/>
          <w:sz w:val="24"/>
        </w:rPr>
        <w:t xml:space="preserve"> </w:t>
      </w:r>
      <w:r>
        <w:rPr>
          <w:sz w:val="24"/>
        </w:rPr>
        <w:t>behaviour</w:t>
      </w:r>
      <w:r>
        <w:rPr>
          <w:spacing w:val="-1"/>
          <w:sz w:val="24"/>
        </w:rPr>
        <w:t xml:space="preserve"> </w:t>
      </w:r>
      <w:r>
        <w:rPr>
          <w:sz w:val="24"/>
        </w:rPr>
        <w:t>and</w:t>
      </w:r>
      <w:r>
        <w:rPr>
          <w:spacing w:val="-1"/>
          <w:sz w:val="24"/>
        </w:rPr>
        <w:t xml:space="preserve"> </w:t>
      </w:r>
      <w:r>
        <w:rPr>
          <w:spacing w:val="-2"/>
          <w:sz w:val="24"/>
        </w:rPr>
        <w:t>performance;</w:t>
      </w:r>
    </w:p>
    <w:p w14:paraId="7958E130" w14:textId="77777777" w:rsidR="005C2DB5" w:rsidRDefault="00E859EE">
      <w:pPr>
        <w:pStyle w:val="ListParagraph"/>
        <w:numPr>
          <w:ilvl w:val="0"/>
          <w:numId w:val="3"/>
        </w:numPr>
        <w:tabs>
          <w:tab w:val="left" w:pos="1463"/>
        </w:tabs>
        <w:spacing w:before="22" w:line="259" w:lineRule="auto"/>
        <w:ind w:right="165"/>
        <w:jc w:val="left"/>
        <w:rPr>
          <w:sz w:val="24"/>
        </w:rPr>
      </w:pPr>
      <w:r>
        <w:rPr>
          <w:sz w:val="24"/>
        </w:rPr>
        <w:t>development and submission of students’</w:t>
      </w:r>
      <w:r>
        <w:rPr>
          <w:spacing w:val="-6"/>
          <w:sz w:val="24"/>
        </w:rPr>
        <w:t xml:space="preserve"> </w:t>
      </w:r>
      <w:r>
        <w:rPr>
          <w:sz w:val="24"/>
        </w:rPr>
        <w:t>teaching practice portfolios or other forms of performance report, and their assessment and moderation;</w:t>
      </w:r>
    </w:p>
    <w:p w14:paraId="7958E131" w14:textId="77777777" w:rsidR="005C2DB5" w:rsidRDefault="00E859EE">
      <w:pPr>
        <w:pStyle w:val="ListParagraph"/>
        <w:numPr>
          <w:ilvl w:val="0"/>
          <w:numId w:val="3"/>
        </w:numPr>
        <w:tabs>
          <w:tab w:val="left" w:pos="1462"/>
        </w:tabs>
        <w:spacing w:line="275" w:lineRule="exact"/>
        <w:ind w:left="1462" w:hanging="359"/>
        <w:jc w:val="left"/>
        <w:rPr>
          <w:sz w:val="24"/>
        </w:rPr>
      </w:pPr>
      <w:r>
        <w:rPr>
          <w:sz w:val="24"/>
        </w:rPr>
        <w:t>dealing</w:t>
      </w:r>
      <w:r>
        <w:rPr>
          <w:spacing w:val="-2"/>
          <w:sz w:val="24"/>
        </w:rPr>
        <w:t xml:space="preserve"> </w:t>
      </w:r>
      <w:r>
        <w:rPr>
          <w:sz w:val="24"/>
        </w:rPr>
        <w:t>with</w:t>
      </w:r>
      <w:r>
        <w:rPr>
          <w:spacing w:val="-2"/>
          <w:sz w:val="24"/>
        </w:rPr>
        <w:t xml:space="preserve"> </w:t>
      </w:r>
      <w:r>
        <w:rPr>
          <w:sz w:val="24"/>
        </w:rPr>
        <w:t>student/tutor/mentor/site</w:t>
      </w:r>
      <w:r>
        <w:rPr>
          <w:spacing w:val="-1"/>
          <w:sz w:val="24"/>
        </w:rPr>
        <w:t xml:space="preserve"> </w:t>
      </w:r>
      <w:r>
        <w:rPr>
          <w:spacing w:val="-2"/>
          <w:sz w:val="24"/>
        </w:rPr>
        <w:t>disputes;</w:t>
      </w:r>
    </w:p>
    <w:p w14:paraId="7958E132" w14:textId="77777777" w:rsidR="005C2DB5" w:rsidRDefault="00E859EE">
      <w:pPr>
        <w:pStyle w:val="ListParagraph"/>
        <w:numPr>
          <w:ilvl w:val="0"/>
          <w:numId w:val="3"/>
        </w:numPr>
        <w:tabs>
          <w:tab w:val="left" w:pos="1462"/>
        </w:tabs>
        <w:spacing w:before="24"/>
        <w:ind w:left="1462" w:hanging="359"/>
        <w:jc w:val="left"/>
        <w:rPr>
          <w:sz w:val="24"/>
        </w:rPr>
      </w:pPr>
      <w:r>
        <w:rPr>
          <w:sz w:val="24"/>
        </w:rPr>
        <w:t>recording</w:t>
      </w:r>
      <w:r>
        <w:rPr>
          <w:spacing w:val="-1"/>
          <w:sz w:val="24"/>
        </w:rPr>
        <w:t xml:space="preserve"> </w:t>
      </w:r>
      <w:r>
        <w:rPr>
          <w:sz w:val="24"/>
        </w:rPr>
        <w:t>of</w:t>
      </w:r>
      <w:r>
        <w:rPr>
          <w:spacing w:val="-2"/>
          <w:sz w:val="24"/>
        </w:rPr>
        <w:t xml:space="preserve"> </w:t>
      </w:r>
      <w:r>
        <w:rPr>
          <w:sz w:val="24"/>
        </w:rPr>
        <w:t>teaching</w:t>
      </w:r>
      <w:r>
        <w:rPr>
          <w:spacing w:val="-1"/>
          <w:sz w:val="24"/>
        </w:rPr>
        <w:t xml:space="preserve"> </w:t>
      </w:r>
      <w:r>
        <w:rPr>
          <w:sz w:val="24"/>
        </w:rPr>
        <w:t>practice</w:t>
      </w:r>
      <w:r>
        <w:rPr>
          <w:spacing w:val="-1"/>
          <w:sz w:val="24"/>
        </w:rPr>
        <w:t xml:space="preserve"> </w:t>
      </w:r>
      <w:r>
        <w:rPr>
          <w:sz w:val="24"/>
        </w:rPr>
        <w:t>assessment</w:t>
      </w:r>
      <w:r>
        <w:rPr>
          <w:spacing w:val="-1"/>
          <w:sz w:val="24"/>
        </w:rPr>
        <w:t xml:space="preserve"> </w:t>
      </w:r>
      <w:r>
        <w:rPr>
          <w:spacing w:val="-2"/>
          <w:sz w:val="24"/>
        </w:rPr>
        <w:t>results.</w:t>
      </w:r>
    </w:p>
    <w:p w14:paraId="7958E133" w14:textId="77777777" w:rsidR="005C2DB5" w:rsidRDefault="00E859EE">
      <w:pPr>
        <w:pStyle w:val="ListParagraph"/>
        <w:numPr>
          <w:ilvl w:val="1"/>
          <w:numId w:val="1"/>
        </w:numPr>
        <w:tabs>
          <w:tab w:val="left" w:pos="743"/>
          <w:tab w:val="left" w:pos="1463"/>
        </w:tabs>
        <w:spacing w:before="22" w:line="259" w:lineRule="auto"/>
        <w:ind w:right="161"/>
        <w:jc w:val="both"/>
        <w:rPr>
          <w:sz w:val="24"/>
        </w:rPr>
      </w:pPr>
      <w:r>
        <w:rPr>
          <w:sz w:val="24"/>
        </w:rPr>
        <w:t>What form of agreement exists between the institution and teaching practice sites? How is the agreement reached, and how is it monitored? What steps are taken to ensure that all parties – student, supervisor/tutor, site, site-based mentor – are fully informed</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provisions</w:t>
      </w:r>
      <w:r>
        <w:rPr>
          <w:spacing w:val="-10"/>
          <w:sz w:val="24"/>
        </w:rPr>
        <w:t xml:space="preserve"> </w:t>
      </w:r>
      <w:r>
        <w:rPr>
          <w:sz w:val="24"/>
        </w:rPr>
        <w:t>of</w:t>
      </w:r>
      <w:r>
        <w:rPr>
          <w:spacing w:val="-11"/>
          <w:sz w:val="24"/>
        </w:rPr>
        <w:t xml:space="preserve"> </w:t>
      </w:r>
      <w:r>
        <w:rPr>
          <w:sz w:val="24"/>
        </w:rPr>
        <w:t>the</w:t>
      </w:r>
      <w:r>
        <w:rPr>
          <w:spacing w:val="-11"/>
          <w:sz w:val="24"/>
        </w:rPr>
        <w:t xml:space="preserve"> </w:t>
      </w:r>
      <w:r>
        <w:rPr>
          <w:sz w:val="24"/>
        </w:rPr>
        <w:t>agreement?</w:t>
      </w:r>
      <w:r>
        <w:rPr>
          <w:spacing w:val="-9"/>
          <w:sz w:val="24"/>
        </w:rPr>
        <w:t xml:space="preserve"> </w:t>
      </w:r>
      <w:r>
        <w:rPr>
          <w:sz w:val="24"/>
        </w:rPr>
        <w:t>Has</w:t>
      </w:r>
      <w:r>
        <w:rPr>
          <w:spacing w:val="-10"/>
          <w:sz w:val="24"/>
        </w:rPr>
        <w:t xml:space="preserve"> </w:t>
      </w:r>
      <w:r>
        <w:rPr>
          <w:sz w:val="24"/>
        </w:rPr>
        <w:t>the</w:t>
      </w:r>
      <w:r>
        <w:rPr>
          <w:spacing w:val="-12"/>
          <w:sz w:val="24"/>
        </w:rPr>
        <w:t xml:space="preserve"> </w:t>
      </w:r>
      <w:r>
        <w:rPr>
          <w:sz w:val="24"/>
        </w:rPr>
        <w:t>institution</w:t>
      </w:r>
      <w:r>
        <w:rPr>
          <w:spacing w:val="-11"/>
          <w:sz w:val="24"/>
        </w:rPr>
        <w:t xml:space="preserve"> </w:t>
      </w:r>
      <w:r>
        <w:rPr>
          <w:sz w:val="24"/>
        </w:rPr>
        <w:t>experienced</w:t>
      </w:r>
      <w:r>
        <w:rPr>
          <w:spacing w:val="-11"/>
          <w:sz w:val="24"/>
        </w:rPr>
        <w:t xml:space="preserve"> </w:t>
      </w:r>
      <w:r>
        <w:rPr>
          <w:sz w:val="24"/>
        </w:rPr>
        <w:t>any</w:t>
      </w:r>
      <w:r>
        <w:rPr>
          <w:spacing w:val="-11"/>
          <w:sz w:val="24"/>
        </w:rPr>
        <w:t xml:space="preserve"> </w:t>
      </w:r>
      <w:r>
        <w:rPr>
          <w:sz w:val="24"/>
        </w:rPr>
        <w:t>major breaches of such agreement and, if so, how were they dealt with?</w:t>
      </w:r>
    </w:p>
    <w:p w14:paraId="7958E134" w14:textId="77777777" w:rsidR="005C2DB5" w:rsidRDefault="00E859EE">
      <w:pPr>
        <w:pStyle w:val="ListParagraph"/>
        <w:numPr>
          <w:ilvl w:val="1"/>
          <w:numId w:val="1"/>
        </w:numPr>
        <w:tabs>
          <w:tab w:val="left" w:pos="743"/>
          <w:tab w:val="left" w:pos="1463"/>
        </w:tabs>
        <w:spacing w:line="259" w:lineRule="auto"/>
        <w:ind w:right="161"/>
        <w:jc w:val="both"/>
        <w:rPr>
          <w:sz w:val="24"/>
        </w:rPr>
      </w:pPr>
      <w:r>
        <w:rPr>
          <w:sz w:val="24"/>
        </w:rPr>
        <w:t>How</w:t>
      </w:r>
      <w:r>
        <w:rPr>
          <w:spacing w:val="-1"/>
          <w:sz w:val="24"/>
        </w:rPr>
        <w:t xml:space="preserve"> </w:t>
      </w:r>
      <w:r>
        <w:rPr>
          <w:sz w:val="24"/>
        </w:rPr>
        <w:t>are</w:t>
      </w:r>
      <w:r>
        <w:rPr>
          <w:spacing w:val="-2"/>
          <w:sz w:val="24"/>
        </w:rPr>
        <w:t xml:space="preserve"> </w:t>
      </w:r>
      <w:r>
        <w:rPr>
          <w:sz w:val="24"/>
        </w:rPr>
        <w:t>students allocated</w:t>
      </w:r>
      <w:r>
        <w:rPr>
          <w:spacing w:val="-1"/>
          <w:sz w:val="24"/>
        </w:rPr>
        <w:t xml:space="preserve"> </w:t>
      </w:r>
      <w:r>
        <w:rPr>
          <w:sz w:val="24"/>
        </w:rPr>
        <w:t>to a</w:t>
      </w:r>
      <w:r>
        <w:rPr>
          <w:spacing w:val="-1"/>
          <w:sz w:val="24"/>
        </w:rPr>
        <w:t xml:space="preserve"> </w:t>
      </w:r>
      <w:r>
        <w:rPr>
          <w:sz w:val="24"/>
        </w:rPr>
        <w:t>teaching practice site?</w:t>
      </w:r>
      <w:r>
        <w:rPr>
          <w:spacing w:val="-1"/>
          <w:sz w:val="24"/>
        </w:rPr>
        <w:t xml:space="preserve"> </w:t>
      </w:r>
      <w:r>
        <w:rPr>
          <w:sz w:val="24"/>
        </w:rPr>
        <w:t>Does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have</w:t>
      </w:r>
      <w:r>
        <w:rPr>
          <w:spacing w:val="-1"/>
          <w:sz w:val="24"/>
        </w:rPr>
        <w:t xml:space="preserve"> </w:t>
      </w:r>
      <w:r>
        <w:rPr>
          <w:sz w:val="24"/>
        </w:rPr>
        <w:t>a</w:t>
      </w:r>
      <w:r>
        <w:rPr>
          <w:spacing w:val="-4"/>
          <w:sz w:val="24"/>
        </w:rPr>
        <w:t xml:space="preserve"> </w:t>
      </w:r>
      <w:r>
        <w:rPr>
          <w:sz w:val="24"/>
        </w:rPr>
        <w:t>say?</w:t>
      </w:r>
      <w:r>
        <w:rPr>
          <w:spacing w:val="-5"/>
          <w:sz w:val="24"/>
        </w:rPr>
        <w:t xml:space="preserve"> </w:t>
      </w:r>
      <w:r>
        <w:rPr>
          <w:sz w:val="24"/>
        </w:rPr>
        <w:t>In cases of dispute relating to site allocation, how is the dispute resolved? How is the teaching practice site consulted in terms of student numbers allocated, and the phases/subjects they will teach?</w:t>
      </w:r>
    </w:p>
    <w:p w14:paraId="7958E135" w14:textId="77777777" w:rsidR="005C2DB5" w:rsidRDefault="00E859EE">
      <w:pPr>
        <w:pStyle w:val="ListParagraph"/>
        <w:numPr>
          <w:ilvl w:val="1"/>
          <w:numId w:val="1"/>
        </w:numPr>
        <w:tabs>
          <w:tab w:val="left" w:pos="743"/>
          <w:tab w:val="left" w:pos="1463"/>
        </w:tabs>
        <w:spacing w:line="259" w:lineRule="auto"/>
        <w:ind w:right="160"/>
        <w:jc w:val="both"/>
        <w:rPr>
          <w:sz w:val="24"/>
        </w:rPr>
      </w:pPr>
      <w:r>
        <w:rPr>
          <w:sz w:val="24"/>
        </w:rPr>
        <w:t>What is the duration of teaching practice, by year of study and the number of days/weeks per teaching practice session?</w:t>
      </w:r>
    </w:p>
    <w:p w14:paraId="7958E136" w14:textId="77777777" w:rsidR="005C2DB5" w:rsidRDefault="00E859EE">
      <w:pPr>
        <w:pStyle w:val="ListParagraph"/>
        <w:numPr>
          <w:ilvl w:val="1"/>
          <w:numId w:val="1"/>
        </w:numPr>
        <w:tabs>
          <w:tab w:val="left" w:pos="743"/>
          <w:tab w:val="left" w:pos="1463"/>
        </w:tabs>
        <w:spacing w:line="259" w:lineRule="auto"/>
        <w:ind w:right="164"/>
        <w:jc w:val="both"/>
        <w:rPr>
          <w:sz w:val="24"/>
        </w:rPr>
      </w:pPr>
      <w:r>
        <w:rPr>
          <w:sz w:val="24"/>
        </w:rPr>
        <w:t>Provide</w:t>
      </w:r>
      <w:r>
        <w:rPr>
          <w:spacing w:val="40"/>
          <w:sz w:val="24"/>
        </w:rPr>
        <w:t xml:space="preserve"> </w:t>
      </w:r>
      <w:r>
        <w:rPr>
          <w:sz w:val="24"/>
        </w:rPr>
        <w:t>details</w:t>
      </w:r>
      <w:r>
        <w:rPr>
          <w:spacing w:val="40"/>
          <w:sz w:val="24"/>
        </w:rPr>
        <w:t xml:space="preserve"> </w:t>
      </w:r>
      <w:r>
        <w:rPr>
          <w:sz w:val="24"/>
        </w:rPr>
        <w:t>of</w:t>
      </w:r>
      <w:r>
        <w:rPr>
          <w:spacing w:val="40"/>
          <w:sz w:val="24"/>
        </w:rPr>
        <w:t xml:space="preserve"> </w:t>
      </w:r>
      <w:r>
        <w:rPr>
          <w:sz w:val="24"/>
        </w:rPr>
        <w:t>what</w:t>
      </w:r>
      <w:r>
        <w:rPr>
          <w:spacing w:val="40"/>
          <w:sz w:val="24"/>
        </w:rPr>
        <w:t xml:space="preserve"> </w:t>
      </w:r>
      <w:r>
        <w:rPr>
          <w:sz w:val="24"/>
        </w:rPr>
        <w:t>is</w:t>
      </w:r>
      <w:r>
        <w:rPr>
          <w:spacing w:val="40"/>
          <w:sz w:val="24"/>
        </w:rPr>
        <w:t xml:space="preserve"> </w:t>
      </w:r>
      <w:r>
        <w:rPr>
          <w:sz w:val="24"/>
        </w:rPr>
        <w:t>expected</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student</w:t>
      </w:r>
      <w:r>
        <w:rPr>
          <w:spacing w:val="40"/>
          <w:sz w:val="24"/>
        </w:rPr>
        <w:t xml:space="preserve"> </w:t>
      </w:r>
      <w:r>
        <w:rPr>
          <w:sz w:val="24"/>
        </w:rPr>
        <w:t>during</w:t>
      </w:r>
      <w:r>
        <w:rPr>
          <w:spacing w:val="40"/>
          <w:sz w:val="24"/>
        </w:rPr>
        <w:t xml:space="preserve"> </w:t>
      </w:r>
      <w:r>
        <w:rPr>
          <w:sz w:val="24"/>
        </w:rPr>
        <w:t>teaching</w:t>
      </w:r>
      <w:r>
        <w:rPr>
          <w:spacing w:val="40"/>
          <w:sz w:val="24"/>
        </w:rPr>
        <w:t xml:space="preserve"> </w:t>
      </w:r>
      <w:r>
        <w:rPr>
          <w:sz w:val="24"/>
        </w:rPr>
        <w:t>practice, including performance</w:t>
      </w:r>
      <w:r>
        <w:rPr>
          <w:spacing w:val="-1"/>
          <w:sz w:val="24"/>
        </w:rPr>
        <w:t xml:space="preserve"> </w:t>
      </w:r>
      <w:r>
        <w:rPr>
          <w:sz w:val="24"/>
        </w:rPr>
        <w:t>requirements by year</w:t>
      </w:r>
      <w:r>
        <w:rPr>
          <w:spacing w:val="-1"/>
          <w:sz w:val="24"/>
        </w:rPr>
        <w:t xml:space="preserve"> </w:t>
      </w:r>
      <w:r>
        <w:rPr>
          <w:sz w:val="24"/>
        </w:rPr>
        <w:t>of</w:t>
      </w:r>
      <w:r>
        <w:rPr>
          <w:spacing w:val="-1"/>
          <w:sz w:val="24"/>
        </w:rPr>
        <w:t xml:space="preserve"> </w:t>
      </w:r>
      <w:r>
        <w:rPr>
          <w:sz w:val="24"/>
        </w:rPr>
        <w:t>study, and evidence</w:t>
      </w:r>
      <w:r>
        <w:rPr>
          <w:spacing w:val="-1"/>
          <w:sz w:val="24"/>
        </w:rPr>
        <w:t xml:space="preserve"> </w:t>
      </w:r>
      <w:r>
        <w:rPr>
          <w:sz w:val="24"/>
        </w:rPr>
        <w:t>to be</w:t>
      </w:r>
      <w:r>
        <w:rPr>
          <w:spacing w:val="-1"/>
          <w:sz w:val="24"/>
        </w:rPr>
        <w:t xml:space="preserve"> </w:t>
      </w:r>
      <w:r>
        <w:rPr>
          <w:sz w:val="24"/>
        </w:rPr>
        <w:t>submitted to demonstrate performance.</w:t>
      </w:r>
    </w:p>
    <w:p w14:paraId="7958E137" w14:textId="77777777" w:rsidR="005C2DB5" w:rsidRDefault="00E859EE">
      <w:pPr>
        <w:pStyle w:val="ListParagraph"/>
        <w:numPr>
          <w:ilvl w:val="1"/>
          <w:numId w:val="1"/>
        </w:numPr>
        <w:tabs>
          <w:tab w:val="left" w:pos="743"/>
          <w:tab w:val="left" w:pos="1463"/>
        </w:tabs>
        <w:spacing w:line="259" w:lineRule="auto"/>
        <w:ind w:right="162"/>
        <w:jc w:val="both"/>
        <w:rPr>
          <w:sz w:val="24"/>
        </w:rPr>
      </w:pPr>
      <w:r>
        <w:rPr>
          <w:sz w:val="24"/>
        </w:rPr>
        <w:t>Does the programme include any simulated teaching practice, including micro- teaching, to prepare students for site-based experience? If so, please provide details.</w:t>
      </w:r>
    </w:p>
    <w:p w14:paraId="7958E138" w14:textId="77777777" w:rsidR="005C2DB5" w:rsidRDefault="00E859EE">
      <w:pPr>
        <w:pStyle w:val="ListParagraph"/>
        <w:numPr>
          <w:ilvl w:val="1"/>
          <w:numId w:val="1"/>
        </w:numPr>
        <w:tabs>
          <w:tab w:val="left" w:pos="743"/>
          <w:tab w:val="left" w:pos="1463"/>
        </w:tabs>
        <w:spacing w:line="259" w:lineRule="auto"/>
        <w:ind w:right="162"/>
        <w:jc w:val="both"/>
        <w:rPr>
          <w:sz w:val="24"/>
        </w:rPr>
      </w:pPr>
      <w:r>
        <w:rPr>
          <w:sz w:val="24"/>
        </w:rPr>
        <w:t>Explain, with adequate representation from all parties involved, including from students,</w:t>
      </w:r>
      <w:r>
        <w:rPr>
          <w:spacing w:val="-11"/>
          <w:sz w:val="24"/>
        </w:rPr>
        <w:t xml:space="preserve"> </w:t>
      </w:r>
      <w:r>
        <w:rPr>
          <w:sz w:val="24"/>
        </w:rPr>
        <w:t>the</w:t>
      </w:r>
      <w:r>
        <w:rPr>
          <w:spacing w:val="-12"/>
          <w:sz w:val="24"/>
        </w:rPr>
        <w:t xml:space="preserve"> </w:t>
      </w:r>
      <w:r>
        <w:rPr>
          <w:sz w:val="24"/>
        </w:rPr>
        <w:t>student’s</w:t>
      </w:r>
      <w:r>
        <w:rPr>
          <w:spacing w:val="-11"/>
          <w:sz w:val="24"/>
        </w:rPr>
        <w:t xml:space="preserve"> </w:t>
      </w:r>
      <w:r>
        <w:rPr>
          <w:sz w:val="24"/>
        </w:rPr>
        <w:t>experience</w:t>
      </w:r>
      <w:r>
        <w:rPr>
          <w:spacing w:val="-12"/>
          <w:sz w:val="24"/>
        </w:rPr>
        <w:t xml:space="preserve"> </w:t>
      </w:r>
      <w:r>
        <w:rPr>
          <w:sz w:val="24"/>
        </w:rPr>
        <w:t>of</w:t>
      </w:r>
      <w:r>
        <w:rPr>
          <w:spacing w:val="-10"/>
          <w:sz w:val="24"/>
        </w:rPr>
        <w:t xml:space="preserve"> </w:t>
      </w:r>
      <w:r>
        <w:rPr>
          <w:sz w:val="24"/>
        </w:rPr>
        <w:t>a</w:t>
      </w:r>
      <w:r>
        <w:rPr>
          <w:spacing w:val="-13"/>
          <w:sz w:val="24"/>
        </w:rPr>
        <w:t xml:space="preserve"> </w:t>
      </w:r>
      <w:r>
        <w:rPr>
          <w:sz w:val="24"/>
        </w:rPr>
        <w:t>teaching</w:t>
      </w:r>
      <w:r>
        <w:rPr>
          <w:spacing w:val="-11"/>
          <w:sz w:val="24"/>
        </w:rPr>
        <w:t xml:space="preserve"> </w:t>
      </w:r>
      <w:r>
        <w:rPr>
          <w:sz w:val="24"/>
        </w:rPr>
        <w:t>practice</w:t>
      </w:r>
      <w:r>
        <w:rPr>
          <w:spacing w:val="-13"/>
          <w:sz w:val="24"/>
        </w:rPr>
        <w:t xml:space="preserve"> </w:t>
      </w:r>
      <w:r>
        <w:rPr>
          <w:sz w:val="24"/>
        </w:rPr>
        <w:t>session,</w:t>
      </w:r>
      <w:r>
        <w:rPr>
          <w:spacing w:val="-12"/>
          <w:sz w:val="24"/>
        </w:rPr>
        <w:t xml:space="preserve"> </w:t>
      </w:r>
      <w:r>
        <w:rPr>
          <w:sz w:val="24"/>
        </w:rPr>
        <w:t>including</w:t>
      </w:r>
      <w:r>
        <w:rPr>
          <w:spacing w:val="-9"/>
          <w:sz w:val="24"/>
        </w:rPr>
        <w:t xml:space="preserve"> </w:t>
      </w:r>
      <w:r>
        <w:rPr>
          <w:sz w:val="24"/>
        </w:rPr>
        <w:t>allocation</w:t>
      </w:r>
      <w:r>
        <w:rPr>
          <w:spacing w:val="-12"/>
          <w:sz w:val="24"/>
        </w:rPr>
        <w:t xml:space="preserve"> </w:t>
      </w:r>
      <w:r>
        <w:rPr>
          <w:sz w:val="24"/>
        </w:rPr>
        <w:t>of supervisor/tutor,</w:t>
      </w:r>
      <w:r>
        <w:rPr>
          <w:spacing w:val="-2"/>
          <w:sz w:val="24"/>
        </w:rPr>
        <w:t xml:space="preserve"> </w:t>
      </w:r>
      <w:r>
        <w:rPr>
          <w:sz w:val="24"/>
        </w:rPr>
        <w:t>introduction</w:t>
      </w:r>
      <w:r>
        <w:rPr>
          <w:spacing w:val="-2"/>
          <w:sz w:val="24"/>
        </w:rPr>
        <w:t xml:space="preserve"> </w:t>
      </w:r>
      <w:r>
        <w:rPr>
          <w:sz w:val="24"/>
        </w:rPr>
        <w:t>to</w:t>
      </w:r>
      <w:r>
        <w:rPr>
          <w:spacing w:val="-2"/>
          <w:sz w:val="24"/>
        </w:rPr>
        <w:t xml:space="preserve"> </w:t>
      </w:r>
      <w:r>
        <w:rPr>
          <w:sz w:val="24"/>
        </w:rPr>
        <w:t>site</w:t>
      </w:r>
      <w:r>
        <w:rPr>
          <w:spacing w:val="-3"/>
          <w:sz w:val="24"/>
        </w:rPr>
        <w:t xml:space="preserve"> </w:t>
      </w:r>
      <w:r>
        <w:rPr>
          <w:sz w:val="24"/>
        </w:rPr>
        <w:t>and</w:t>
      </w:r>
      <w:r>
        <w:rPr>
          <w:spacing w:val="-2"/>
          <w:sz w:val="24"/>
        </w:rPr>
        <w:t xml:space="preserve"> </w:t>
      </w:r>
      <w:r>
        <w:rPr>
          <w:sz w:val="24"/>
        </w:rPr>
        <w:t>mentor,</w:t>
      </w:r>
      <w:r>
        <w:rPr>
          <w:spacing w:val="-2"/>
          <w:sz w:val="24"/>
        </w:rPr>
        <w:t xml:space="preserve"> </w:t>
      </w:r>
      <w:r>
        <w:rPr>
          <w:sz w:val="24"/>
        </w:rPr>
        <w:t>liaison</w:t>
      </w:r>
      <w:r>
        <w:rPr>
          <w:spacing w:val="-2"/>
          <w:sz w:val="24"/>
        </w:rPr>
        <w:t xml:space="preserve"> </w:t>
      </w:r>
      <w:r>
        <w:rPr>
          <w:sz w:val="24"/>
        </w:rPr>
        <w:t>with</w:t>
      </w:r>
      <w:r>
        <w:rPr>
          <w:spacing w:val="-2"/>
          <w:sz w:val="24"/>
        </w:rPr>
        <w:t xml:space="preserve"> </w:t>
      </w:r>
      <w:r>
        <w:rPr>
          <w:sz w:val="24"/>
        </w:rPr>
        <w:t>peers,</w:t>
      </w:r>
      <w:r>
        <w:rPr>
          <w:spacing w:val="-3"/>
          <w:sz w:val="24"/>
        </w:rPr>
        <w:t xml:space="preserve"> </w:t>
      </w:r>
      <w:r>
        <w:rPr>
          <w:sz w:val="24"/>
        </w:rPr>
        <w:t>and feedback</w:t>
      </w:r>
      <w:r>
        <w:rPr>
          <w:spacing w:val="-2"/>
          <w:sz w:val="24"/>
        </w:rPr>
        <w:t xml:space="preserve"> </w:t>
      </w:r>
      <w:r>
        <w:rPr>
          <w:sz w:val="24"/>
        </w:rPr>
        <w:t>both verbal and written.</w:t>
      </w:r>
    </w:p>
    <w:p w14:paraId="7958E139" w14:textId="77777777" w:rsidR="005C2DB5" w:rsidRDefault="00E859EE">
      <w:pPr>
        <w:pStyle w:val="ListParagraph"/>
        <w:numPr>
          <w:ilvl w:val="1"/>
          <w:numId w:val="1"/>
        </w:numPr>
        <w:tabs>
          <w:tab w:val="left" w:pos="743"/>
          <w:tab w:val="left" w:pos="1463"/>
        </w:tabs>
        <w:spacing w:line="259" w:lineRule="auto"/>
        <w:ind w:right="163"/>
        <w:jc w:val="both"/>
        <w:rPr>
          <w:sz w:val="24"/>
        </w:rPr>
      </w:pPr>
      <w:r>
        <w:rPr>
          <w:sz w:val="24"/>
        </w:rPr>
        <w:t>Provide</w:t>
      </w:r>
      <w:r>
        <w:rPr>
          <w:spacing w:val="80"/>
          <w:sz w:val="24"/>
        </w:rPr>
        <w:t xml:space="preserve"> </w:t>
      </w:r>
      <w:r>
        <w:rPr>
          <w:sz w:val="24"/>
        </w:rPr>
        <w:t>details</w:t>
      </w:r>
      <w:r>
        <w:rPr>
          <w:spacing w:val="80"/>
          <w:sz w:val="24"/>
        </w:rPr>
        <w:t xml:space="preserve"> </w:t>
      </w:r>
      <w:r>
        <w:rPr>
          <w:sz w:val="24"/>
        </w:rPr>
        <w:t>of</w:t>
      </w:r>
      <w:r>
        <w:rPr>
          <w:spacing w:val="80"/>
          <w:sz w:val="24"/>
        </w:rPr>
        <w:t xml:space="preserve"> </w:t>
      </w:r>
      <w:r>
        <w:rPr>
          <w:sz w:val="24"/>
        </w:rPr>
        <w:t>assessment</w:t>
      </w:r>
      <w:r>
        <w:rPr>
          <w:spacing w:val="80"/>
          <w:sz w:val="24"/>
        </w:rPr>
        <w:t xml:space="preserve"> </w:t>
      </w:r>
      <w:r>
        <w:rPr>
          <w:sz w:val="24"/>
        </w:rPr>
        <w:t>policy</w:t>
      </w:r>
      <w:r>
        <w:rPr>
          <w:spacing w:val="80"/>
          <w:sz w:val="24"/>
        </w:rPr>
        <w:t xml:space="preserve"> </w:t>
      </w:r>
      <w:r>
        <w:rPr>
          <w:sz w:val="24"/>
        </w:rPr>
        <w:t>and</w:t>
      </w:r>
      <w:r>
        <w:rPr>
          <w:spacing w:val="80"/>
          <w:sz w:val="24"/>
        </w:rPr>
        <w:t xml:space="preserve"> </w:t>
      </w:r>
      <w:r>
        <w:rPr>
          <w:sz w:val="24"/>
        </w:rPr>
        <w:t>procedures</w:t>
      </w:r>
      <w:r>
        <w:rPr>
          <w:spacing w:val="80"/>
          <w:sz w:val="24"/>
        </w:rPr>
        <w:t xml:space="preserve"> </w:t>
      </w:r>
      <w:r>
        <w:rPr>
          <w:sz w:val="24"/>
        </w:rPr>
        <w:t>specific</w:t>
      </w:r>
      <w:r>
        <w:rPr>
          <w:spacing w:val="80"/>
          <w:sz w:val="24"/>
        </w:rPr>
        <w:t xml:space="preserve"> </w:t>
      </w:r>
      <w:r>
        <w:rPr>
          <w:sz w:val="24"/>
        </w:rPr>
        <w:t>to</w:t>
      </w:r>
      <w:r>
        <w:rPr>
          <w:spacing w:val="80"/>
          <w:sz w:val="24"/>
        </w:rPr>
        <w:t xml:space="preserve"> </w:t>
      </w:r>
      <w:r>
        <w:rPr>
          <w:sz w:val="24"/>
        </w:rPr>
        <w:t>teaching practice, including types and frequency.</w:t>
      </w:r>
    </w:p>
    <w:p w14:paraId="7958E13A" w14:textId="77777777" w:rsidR="005C2DB5" w:rsidRDefault="00E859EE">
      <w:pPr>
        <w:pStyle w:val="ListParagraph"/>
        <w:numPr>
          <w:ilvl w:val="1"/>
          <w:numId w:val="1"/>
        </w:numPr>
        <w:tabs>
          <w:tab w:val="left" w:pos="743"/>
          <w:tab w:val="left" w:pos="1463"/>
        </w:tabs>
        <w:spacing w:line="259" w:lineRule="auto"/>
        <w:ind w:right="166"/>
        <w:jc w:val="both"/>
        <w:rPr>
          <w:sz w:val="24"/>
        </w:rPr>
      </w:pPr>
      <w:r>
        <w:rPr>
          <w:sz w:val="24"/>
        </w:rPr>
        <w:t>Explain how teaching practice assessment is conducted, in particular the roles and responsibilities of supervisor/tutor, school-based mentor and site.</w:t>
      </w:r>
    </w:p>
    <w:p w14:paraId="7958E13B" w14:textId="77777777" w:rsidR="005C2DB5" w:rsidRDefault="00E859EE">
      <w:pPr>
        <w:pStyle w:val="ListParagraph"/>
        <w:numPr>
          <w:ilvl w:val="1"/>
          <w:numId w:val="1"/>
        </w:numPr>
        <w:tabs>
          <w:tab w:val="left" w:pos="743"/>
          <w:tab w:val="left" w:pos="1463"/>
        </w:tabs>
        <w:spacing w:line="259" w:lineRule="auto"/>
        <w:ind w:right="162"/>
        <w:jc w:val="both"/>
        <w:rPr>
          <w:sz w:val="24"/>
        </w:rPr>
      </w:pPr>
      <w:r>
        <w:rPr>
          <w:sz w:val="24"/>
        </w:rPr>
        <w:t>If the institution uses institutionally-contracted supervisors/tutors not included in Appendix D, how are such persons selected, what is the nature of the contract, and what qualifications and experience are prerequisites?</w:t>
      </w:r>
    </w:p>
    <w:p w14:paraId="7958E13C" w14:textId="77777777" w:rsidR="005C2DB5" w:rsidRDefault="00E859EE">
      <w:pPr>
        <w:pStyle w:val="ListParagraph"/>
        <w:numPr>
          <w:ilvl w:val="1"/>
          <w:numId w:val="1"/>
        </w:numPr>
        <w:tabs>
          <w:tab w:val="left" w:pos="743"/>
          <w:tab w:val="left" w:pos="1463"/>
        </w:tabs>
        <w:spacing w:line="259" w:lineRule="auto"/>
        <w:ind w:right="162"/>
        <w:jc w:val="both"/>
        <w:rPr>
          <w:sz w:val="24"/>
        </w:rPr>
      </w:pPr>
      <w:r>
        <w:rPr>
          <w:sz w:val="24"/>
        </w:rPr>
        <w:t>What steps are taken to evaluate teaching practice assessment and to ensure that it</w:t>
      </w:r>
      <w:r>
        <w:rPr>
          <w:spacing w:val="40"/>
          <w:sz w:val="24"/>
        </w:rPr>
        <w:t xml:space="preserve"> </w:t>
      </w:r>
      <w:r>
        <w:rPr>
          <w:sz w:val="24"/>
        </w:rPr>
        <w:t>is valid, equitable, reliable and consistent? Are teaching practice results internally moderated?</w:t>
      </w:r>
      <w:r>
        <w:rPr>
          <w:spacing w:val="-15"/>
          <w:sz w:val="24"/>
        </w:rPr>
        <w:t xml:space="preserve"> </w:t>
      </w:r>
      <w:r>
        <w:rPr>
          <w:sz w:val="24"/>
        </w:rPr>
        <w:t>Are</w:t>
      </w:r>
      <w:r>
        <w:rPr>
          <w:spacing w:val="-15"/>
          <w:sz w:val="24"/>
        </w:rPr>
        <w:t xml:space="preserve"> </w:t>
      </w:r>
      <w:r>
        <w:rPr>
          <w:sz w:val="24"/>
        </w:rPr>
        <w:t>they</w:t>
      </w:r>
      <w:r>
        <w:rPr>
          <w:spacing w:val="-15"/>
          <w:sz w:val="24"/>
        </w:rPr>
        <w:t xml:space="preserve"> </w:t>
      </w:r>
      <w:r>
        <w:rPr>
          <w:sz w:val="24"/>
        </w:rPr>
        <w:t>externally</w:t>
      </w:r>
      <w:r>
        <w:rPr>
          <w:spacing w:val="-15"/>
          <w:sz w:val="24"/>
        </w:rPr>
        <w:t xml:space="preserve"> </w:t>
      </w:r>
      <w:r>
        <w:rPr>
          <w:sz w:val="24"/>
        </w:rPr>
        <w:t>moderated?</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response</w:t>
      </w:r>
      <w:r>
        <w:rPr>
          <w:spacing w:val="-15"/>
          <w:sz w:val="24"/>
        </w:rPr>
        <w:t xml:space="preserve"> </w:t>
      </w:r>
      <w:r>
        <w:rPr>
          <w:sz w:val="24"/>
        </w:rPr>
        <w:t>is</w:t>
      </w:r>
      <w:r>
        <w:rPr>
          <w:spacing w:val="-15"/>
          <w:sz w:val="24"/>
        </w:rPr>
        <w:t xml:space="preserve"> </w:t>
      </w:r>
      <w:r>
        <w:rPr>
          <w:sz w:val="24"/>
        </w:rPr>
        <w:t>negative,</w:t>
      </w:r>
      <w:r>
        <w:rPr>
          <w:spacing w:val="-15"/>
          <w:sz w:val="24"/>
        </w:rPr>
        <w:t xml:space="preserve"> </w:t>
      </w:r>
      <w:r>
        <w:rPr>
          <w:sz w:val="24"/>
        </w:rPr>
        <w:t>what</w:t>
      </w:r>
      <w:r>
        <w:rPr>
          <w:spacing w:val="-14"/>
          <w:sz w:val="24"/>
        </w:rPr>
        <w:t xml:space="preserve"> </w:t>
      </w:r>
      <w:r>
        <w:rPr>
          <w:sz w:val="24"/>
        </w:rPr>
        <w:t>alternative steps are in place?</w:t>
      </w:r>
    </w:p>
    <w:p w14:paraId="7958E13D" w14:textId="77777777" w:rsidR="005C2DB5" w:rsidRDefault="00E859EE">
      <w:pPr>
        <w:pStyle w:val="ListParagraph"/>
        <w:numPr>
          <w:ilvl w:val="1"/>
          <w:numId w:val="1"/>
        </w:numPr>
        <w:tabs>
          <w:tab w:val="left" w:pos="743"/>
          <w:tab w:val="left" w:pos="1463"/>
        </w:tabs>
        <w:spacing w:line="259" w:lineRule="auto"/>
        <w:ind w:right="162"/>
        <w:jc w:val="both"/>
        <w:rPr>
          <w:sz w:val="24"/>
        </w:rPr>
      </w:pPr>
      <w:r>
        <w:rPr>
          <w:sz w:val="24"/>
        </w:rPr>
        <w:t>How many credits are allocated to teaching practice, by year of study, and at what NQF level(s)?</w:t>
      </w:r>
    </w:p>
    <w:p w14:paraId="7958E13E" w14:textId="77777777" w:rsidR="005C2DB5" w:rsidRDefault="00E859EE">
      <w:pPr>
        <w:pStyle w:val="ListParagraph"/>
        <w:numPr>
          <w:ilvl w:val="1"/>
          <w:numId w:val="1"/>
        </w:numPr>
        <w:tabs>
          <w:tab w:val="left" w:pos="743"/>
          <w:tab w:val="left" w:pos="1463"/>
        </w:tabs>
        <w:spacing w:line="259" w:lineRule="auto"/>
        <w:ind w:right="163"/>
        <w:jc w:val="both"/>
        <w:rPr>
          <w:sz w:val="24"/>
        </w:rPr>
      </w:pPr>
      <w:r>
        <w:rPr>
          <w:sz w:val="24"/>
        </w:rPr>
        <w:t>Does</w:t>
      </w:r>
      <w:r>
        <w:rPr>
          <w:spacing w:val="40"/>
          <w:sz w:val="24"/>
        </w:rPr>
        <w:t xml:space="preserve"> </w:t>
      </w:r>
      <w:r>
        <w:rPr>
          <w:sz w:val="24"/>
        </w:rPr>
        <w:t>the</w:t>
      </w:r>
      <w:r>
        <w:rPr>
          <w:spacing w:val="40"/>
          <w:sz w:val="24"/>
        </w:rPr>
        <w:t xml:space="preserve"> </w:t>
      </w:r>
      <w:r>
        <w:rPr>
          <w:sz w:val="24"/>
        </w:rPr>
        <w:t>institution</w:t>
      </w:r>
      <w:r>
        <w:rPr>
          <w:spacing w:val="40"/>
          <w:sz w:val="24"/>
        </w:rPr>
        <w:t xml:space="preserve"> </w:t>
      </w:r>
      <w:r>
        <w:rPr>
          <w:sz w:val="24"/>
        </w:rPr>
        <w:t>encounter</w:t>
      </w:r>
      <w:r>
        <w:rPr>
          <w:spacing w:val="40"/>
          <w:sz w:val="24"/>
        </w:rPr>
        <w:t xml:space="preserve"> </w:t>
      </w:r>
      <w:r>
        <w:rPr>
          <w:sz w:val="24"/>
        </w:rPr>
        <w:t>any</w:t>
      </w:r>
      <w:r>
        <w:rPr>
          <w:spacing w:val="40"/>
          <w:sz w:val="24"/>
        </w:rPr>
        <w:t xml:space="preserve"> </w:t>
      </w:r>
      <w:r>
        <w:rPr>
          <w:sz w:val="24"/>
        </w:rPr>
        <w:t>challenges</w:t>
      </w:r>
      <w:r>
        <w:rPr>
          <w:spacing w:val="40"/>
          <w:sz w:val="24"/>
        </w:rPr>
        <w:t xml:space="preserve"> </w:t>
      </w:r>
      <w:r>
        <w:rPr>
          <w:sz w:val="24"/>
        </w:rPr>
        <w:t>with</w:t>
      </w:r>
      <w:r>
        <w:rPr>
          <w:spacing w:val="40"/>
          <w:sz w:val="24"/>
        </w:rPr>
        <w:t xml:space="preserve"> </w:t>
      </w:r>
      <w:r>
        <w:rPr>
          <w:sz w:val="24"/>
        </w:rPr>
        <w:t>placement</w:t>
      </w:r>
      <w:r>
        <w:rPr>
          <w:spacing w:val="40"/>
          <w:sz w:val="24"/>
        </w:rPr>
        <w:t xml:space="preserve"> </w:t>
      </w:r>
      <w:r>
        <w:rPr>
          <w:sz w:val="24"/>
        </w:rPr>
        <w:t>of</w:t>
      </w:r>
      <w:r>
        <w:rPr>
          <w:spacing w:val="40"/>
          <w:sz w:val="24"/>
        </w:rPr>
        <w:t xml:space="preserve"> </w:t>
      </w:r>
      <w:r>
        <w:rPr>
          <w:sz w:val="24"/>
        </w:rPr>
        <w:t>students</w:t>
      </w:r>
      <w:r>
        <w:rPr>
          <w:spacing w:val="40"/>
          <w:sz w:val="24"/>
        </w:rPr>
        <w:t xml:space="preserve"> </w:t>
      </w:r>
      <w:r>
        <w:rPr>
          <w:sz w:val="24"/>
        </w:rPr>
        <w:t>for teaching practice? If so, how are they resolved? To what extent do you engage with provincial/district personnel, with school and teacher bodies, and with other higher education institutions to address placement issues?</w:t>
      </w:r>
    </w:p>
    <w:p w14:paraId="7958E13F" w14:textId="77777777" w:rsidR="005C2DB5" w:rsidRDefault="00E859EE">
      <w:pPr>
        <w:pStyle w:val="ListParagraph"/>
        <w:numPr>
          <w:ilvl w:val="1"/>
          <w:numId w:val="1"/>
        </w:numPr>
        <w:tabs>
          <w:tab w:val="left" w:pos="743"/>
          <w:tab w:val="left" w:pos="1463"/>
        </w:tabs>
        <w:spacing w:line="259" w:lineRule="auto"/>
        <w:ind w:right="167"/>
        <w:jc w:val="both"/>
        <w:rPr>
          <w:sz w:val="24"/>
        </w:rPr>
      </w:pPr>
      <w:r>
        <w:rPr>
          <w:sz w:val="24"/>
        </w:rPr>
        <w:t>Teaching practice may also include a small component of service learning in community</w:t>
      </w:r>
      <w:r>
        <w:rPr>
          <w:spacing w:val="38"/>
          <w:sz w:val="24"/>
        </w:rPr>
        <w:t xml:space="preserve"> </w:t>
      </w:r>
      <w:r>
        <w:rPr>
          <w:sz w:val="24"/>
        </w:rPr>
        <w:t>settings.</w:t>
      </w:r>
      <w:r>
        <w:rPr>
          <w:spacing w:val="39"/>
          <w:sz w:val="24"/>
        </w:rPr>
        <w:t xml:space="preserve"> </w:t>
      </w:r>
      <w:r>
        <w:rPr>
          <w:sz w:val="24"/>
        </w:rPr>
        <w:t>If</w:t>
      </w:r>
      <w:r>
        <w:rPr>
          <w:spacing w:val="37"/>
          <w:sz w:val="24"/>
        </w:rPr>
        <w:t xml:space="preserve"> </w:t>
      </w:r>
      <w:r>
        <w:rPr>
          <w:sz w:val="24"/>
        </w:rPr>
        <w:t>this</w:t>
      </w:r>
      <w:r>
        <w:rPr>
          <w:spacing w:val="39"/>
          <w:sz w:val="24"/>
        </w:rPr>
        <w:t xml:space="preserve"> </w:t>
      </w:r>
      <w:r>
        <w:rPr>
          <w:sz w:val="24"/>
        </w:rPr>
        <w:t>applies</w:t>
      </w:r>
      <w:r>
        <w:rPr>
          <w:spacing w:val="38"/>
          <w:sz w:val="24"/>
        </w:rPr>
        <w:t xml:space="preserve"> </w:t>
      </w:r>
      <w:r>
        <w:rPr>
          <w:sz w:val="24"/>
        </w:rPr>
        <w:t>in</w:t>
      </w:r>
      <w:r>
        <w:rPr>
          <w:spacing w:val="39"/>
          <w:sz w:val="24"/>
        </w:rPr>
        <w:t xml:space="preserve"> </w:t>
      </w:r>
      <w:r>
        <w:rPr>
          <w:sz w:val="24"/>
        </w:rPr>
        <w:t>the</w:t>
      </w:r>
      <w:r>
        <w:rPr>
          <w:spacing w:val="38"/>
          <w:sz w:val="24"/>
        </w:rPr>
        <w:t xml:space="preserve"> </w:t>
      </w:r>
      <w:r>
        <w:rPr>
          <w:sz w:val="24"/>
        </w:rPr>
        <w:t>programme,</w:t>
      </w:r>
      <w:r>
        <w:rPr>
          <w:spacing w:val="38"/>
          <w:sz w:val="24"/>
        </w:rPr>
        <w:t xml:space="preserve"> </w:t>
      </w:r>
      <w:r>
        <w:rPr>
          <w:sz w:val="24"/>
        </w:rPr>
        <w:t>provide</w:t>
      </w:r>
      <w:r>
        <w:rPr>
          <w:spacing w:val="39"/>
          <w:sz w:val="24"/>
        </w:rPr>
        <w:t xml:space="preserve"> </w:t>
      </w:r>
      <w:r>
        <w:rPr>
          <w:sz w:val="24"/>
        </w:rPr>
        <w:t>details</w:t>
      </w:r>
      <w:r>
        <w:rPr>
          <w:spacing w:val="39"/>
          <w:sz w:val="24"/>
        </w:rPr>
        <w:t xml:space="preserve"> </w:t>
      </w:r>
      <w:r>
        <w:rPr>
          <w:sz w:val="24"/>
        </w:rPr>
        <w:t>of</w:t>
      </w:r>
      <w:r>
        <w:rPr>
          <w:spacing w:val="37"/>
          <w:sz w:val="24"/>
        </w:rPr>
        <w:t xml:space="preserve"> </w:t>
      </w:r>
      <w:r>
        <w:rPr>
          <w:sz w:val="24"/>
        </w:rPr>
        <w:t>how</w:t>
      </w:r>
      <w:r>
        <w:rPr>
          <w:spacing w:val="38"/>
          <w:sz w:val="24"/>
        </w:rPr>
        <w:t xml:space="preserve"> </w:t>
      </w:r>
      <w:r>
        <w:rPr>
          <w:sz w:val="24"/>
        </w:rPr>
        <w:t>it</w:t>
      </w:r>
      <w:r>
        <w:rPr>
          <w:spacing w:val="39"/>
          <w:sz w:val="24"/>
        </w:rPr>
        <w:t xml:space="preserve"> </w:t>
      </w:r>
      <w:r>
        <w:rPr>
          <w:sz w:val="24"/>
        </w:rPr>
        <w:t>is</w:t>
      </w:r>
    </w:p>
    <w:p w14:paraId="7958E140" w14:textId="77777777" w:rsidR="005C2DB5" w:rsidRDefault="005C2DB5">
      <w:pPr>
        <w:pStyle w:val="ListParagraph"/>
        <w:spacing w:line="259" w:lineRule="auto"/>
        <w:rPr>
          <w:sz w:val="24"/>
        </w:rPr>
        <w:sectPr w:rsidR="005C2DB5">
          <w:pgSz w:w="11910" w:h="16840"/>
          <w:pgMar w:top="1340" w:right="1275" w:bottom="280" w:left="1417" w:header="720" w:footer="720" w:gutter="0"/>
          <w:cols w:space="720"/>
        </w:sectPr>
      </w:pPr>
    </w:p>
    <w:p w14:paraId="7958E141" w14:textId="77777777" w:rsidR="005C2DB5" w:rsidRDefault="00E859EE">
      <w:pPr>
        <w:pStyle w:val="BodyText"/>
        <w:spacing w:before="60" w:line="259" w:lineRule="auto"/>
        <w:ind w:left="743"/>
      </w:pPr>
      <w:r>
        <w:lastRenderedPageBreak/>
        <w:t>organised,</w:t>
      </w:r>
      <w:r>
        <w:rPr>
          <w:spacing w:val="80"/>
        </w:rPr>
        <w:t xml:space="preserve"> </w:t>
      </w:r>
      <w:r>
        <w:t>how</w:t>
      </w:r>
      <w:r>
        <w:rPr>
          <w:spacing w:val="80"/>
        </w:rPr>
        <w:t xml:space="preserve"> </w:t>
      </w:r>
      <w:r>
        <w:t>students</w:t>
      </w:r>
      <w:r>
        <w:rPr>
          <w:spacing w:val="80"/>
        </w:rPr>
        <w:t xml:space="preserve"> </w:t>
      </w:r>
      <w:r>
        <w:t>are</w:t>
      </w:r>
      <w:r>
        <w:rPr>
          <w:spacing w:val="79"/>
        </w:rPr>
        <w:t xml:space="preserve"> </w:t>
      </w:r>
      <w:r>
        <w:t>placed,</w:t>
      </w:r>
      <w:r>
        <w:rPr>
          <w:spacing w:val="80"/>
        </w:rPr>
        <w:t xml:space="preserve"> </w:t>
      </w:r>
      <w:r>
        <w:t>and</w:t>
      </w:r>
      <w:r>
        <w:rPr>
          <w:spacing w:val="80"/>
        </w:rPr>
        <w:t xml:space="preserve"> </w:t>
      </w:r>
      <w:r>
        <w:t>what</w:t>
      </w:r>
      <w:r>
        <w:rPr>
          <w:spacing w:val="80"/>
        </w:rPr>
        <w:t xml:space="preserve"> </w:t>
      </w:r>
      <w:r>
        <w:t>criteria</w:t>
      </w:r>
      <w:r>
        <w:rPr>
          <w:spacing w:val="79"/>
        </w:rPr>
        <w:t xml:space="preserve"> </w:t>
      </w:r>
      <w:r>
        <w:t>are</w:t>
      </w:r>
      <w:r>
        <w:rPr>
          <w:spacing w:val="79"/>
        </w:rPr>
        <w:t xml:space="preserve"> </w:t>
      </w:r>
      <w:r>
        <w:t>applied</w:t>
      </w:r>
      <w:r>
        <w:rPr>
          <w:spacing w:val="80"/>
        </w:rPr>
        <w:t xml:space="preserve"> </w:t>
      </w:r>
      <w:r>
        <w:t>in</w:t>
      </w:r>
      <w:r>
        <w:rPr>
          <w:spacing w:val="80"/>
        </w:rPr>
        <w:t xml:space="preserve"> </w:t>
      </w:r>
      <w:r>
        <w:t>terms</w:t>
      </w:r>
      <w:r>
        <w:rPr>
          <w:spacing w:val="80"/>
        </w:rPr>
        <w:t xml:space="preserve"> </w:t>
      </w:r>
      <w:r>
        <w:t>of performance and assessment.</w:t>
      </w:r>
    </w:p>
    <w:p w14:paraId="7958E142" w14:textId="77777777" w:rsidR="005C2DB5" w:rsidRDefault="005C2DB5">
      <w:pPr>
        <w:pStyle w:val="BodyText"/>
      </w:pPr>
    </w:p>
    <w:p w14:paraId="7958E143" w14:textId="77777777" w:rsidR="005C2DB5" w:rsidRDefault="005C2DB5">
      <w:pPr>
        <w:pStyle w:val="BodyText"/>
        <w:spacing w:before="70"/>
      </w:pPr>
    </w:p>
    <w:p w14:paraId="7958E144" w14:textId="77777777" w:rsidR="005C2DB5" w:rsidRDefault="00E859EE">
      <w:pPr>
        <w:pStyle w:val="Heading1"/>
        <w:numPr>
          <w:ilvl w:val="0"/>
          <w:numId w:val="1"/>
        </w:numPr>
        <w:tabs>
          <w:tab w:val="left" w:pos="653"/>
        </w:tabs>
        <w:ind w:left="653" w:hanging="270"/>
      </w:pPr>
      <w:r>
        <w:rPr>
          <w:spacing w:val="-6"/>
        </w:rPr>
        <w:t xml:space="preserve"> </w:t>
      </w:r>
      <w:r>
        <w:t>Above-threshold</w:t>
      </w:r>
      <w:r>
        <w:rPr>
          <w:spacing w:val="-5"/>
        </w:rPr>
        <w:t xml:space="preserve"> </w:t>
      </w:r>
      <w:r>
        <w:rPr>
          <w:spacing w:val="-2"/>
        </w:rPr>
        <w:t>practice</w:t>
      </w:r>
    </w:p>
    <w:p w14:paraId="7958E145" w14:textId="77777777" w:rsidR="005C2DB5" w:rsidRDefault="00E859EE">
      <w:pPr>
        <w:pStyle w:val="BodyText"/>
        <w:spacing w:before="188" w:line="259" w:lineRule="auto"/>
        <w:ind w:left="23" w:right="164"/>
        <w:jc w:val="both"/>
      </w:pPr>
      <w:r>
        <w:t>Above-threshold practice refers to any aspects of a Bachelor of Education programme that distinctly surpass the benchmark established in the qualification standard, and are not, to the knowledge</w:t>
      </w:r>
      <w:r>
        <w:rPr>
          <w:spacing w:val="-8"/>
        </w:rPr>
        <w:t xml:space="preserve"> </w:t>
      </w:r>
      <w:r>
        <w:t>of</w:t>
      </w:r>
      <w:r>
        <w:rPr>
          <w:spacing w:val="-8"/>
        </w:rPr>
        <w:t xml:space="preserve"> </w:t>
      </w:r>
      <w:r>
        <w:t>the</w:t>
      </w:r>
      <w:r>
        <w:rPr>
          <w:spacing w:val="-6"/>
        </w:rPr>
        <w:t xml:space="preserve"> </w:t>
      </w:r>
      <w:r>
        <w:t>institution,</w:t>
      </w:r>
      <w:r>
        <w:rPr>
          <w:spacing w:val="-7"/>
        </w:rPr>
        <w:t xml:space="preserve"> </w:t>
      </w:r>
      <w:r>
        <w:t>features</w:t>
      </w:r>
      <w:r>
        <w:rPr>
          <w:spacing w:val="-5"/>
        </w:rPr>
        <w:t xml:space="preserve"> </w:t>
      </w:r>
      <w:r>
        <w:t>common</w:t>
      </w:r>
      <w:r>
        <w:rPr>
          <w:spacing w:val="-7"/>
        </w:rPr>
        <w:t xml:space="preserve"> </w:t>
      </w:r>
      <w:r>
        <w:t>to</w:t>
      </w:r>
      <w:r>
        <w:rPr>
          <w:spacing w:val="-7"/>
        </w:rPr>
        <w:t xml:space="preserve"> </w:t>
      </w:r>
      <w:r>
        <w:t>such</w:t>
      </w:r>
      <w:r>
        <w:rPr>
          <w:spacing w:val="-7"/>
        </w:rPr>
        <w:t xml:space="preserve"> </w:t>
      </w:r>
      <w:r>
        <w:t>programmes.</w:t>
      </w:r>
      <w:r>
        <w:rPr>
          <w:spacing w:val="-2"/>
        </w:rPr>
        <w:t xml:space="preserve"> </w:t>
      </w:r>
      <w:r>
        <w:t>If</w:t>
      </w:r>
      <w:r>
        <w:rPr>
          <w:spacing w:val="-9"/>
        </w:rPr>
        <w:t xml:space="preserve"> </w:t>
      </w:r>
      <w:r>
        <w:t>there</w:t>
      </w:r>
      <w:r>
        <w:rPr>
          <w:spacing w:val="-7"/>
        </w:rPr>
        <w:t xml:space="preserve"> </w:t>
      </w:r>
      <w:r>
        <w:t>are</w:t>
      </w:r>
      <w:r>
        <w:rPr>
          <w:spacing w:val="-8"/>
        </w:rPr>
        <w:t xml:space="preserve"> </w:t>
      </w:r>
      <w:r>
        <w:t>any</w:t>
      </w:r>
      <w:r>
        <w:rPr>
          <w:spacing w:val="-5"/>
        </w:rPr>
        <w:t xml:space="preserve"> </w:t>
      </w:r>
      <w:r>
        <w:t>aspects</w:t>
      </w:r>
      <w:r>
        <w:rPr>
          <w:spacing w:val="-7"/>
        </w:rPr>
        <w:t xml:space="preserve"> </w:t>
      </w:r>
      <w:r>
        <w:t>of your programme that you consider to be above the threshold set out in the Qualification Standard, please provide a brief justification for each aspect proposed.</w:t>
      </w:r>
    </w:p>
    <w:p w14:paraId="7958E146" w14:textId="77777777" w:rsidR="005C2DB5" w:rsidRDefault="005C2DB5">
      <w:pPr>
        <w:pStyle w:val="BodyText"/>
      </w:pPr>
    </w:p>
    <w:p w14:paraId="7958E147" w14:textId="77777777" w:rsidR="005C2DB5" w:rsidRDefault="005C2DB5">
      <w:pPr>
        <w:pStyle w:val="BodyText"/>
        <w:spacing w:before="69"/>
      </w:pPr>
    </w:p>
    <w:p w14:paraId="7958E148" w14:textId="77777777" w:rsidR="005C2DB5" w:rsidRDefault="00E859EE">
      <w:pPr>
        <w:pStyle w:val="Heading1"/>
        <w:numPr>
          <w:ilvl w:val="0"/>
          <w:numId w:val="1"/>
        </w:numPr>
        <w:tabs>
          <w:tab w:val="left" w:pos="653"/>
        </w:tabs>
        <w:ind w:left="653" w:hanging="270"/>
      </w:pPr>
      <w:r>
        <w:rPr>
          <w:spacing w:val="-5"/>
        </w:rPr>
        <w:t xml:space="preserve"> </w:t>
      </w:r>
      <w:r>
        <w:t>Areas</w:t>
      </w:r>
      <w:r>
        <w:rPr>
          <w:spacing w:val="-2"/>
        </w:rPr>
        <w:t xml:space="preserve"> </w:t>
      </w:r>
      <w:r>
        <w:t>identified</w:t>
      </w:r>
      <w:r>
        <w:rPr>
          <w:spacing w:val="-3"/>
        </w:rPr>
        <w:t xml:space="preserve"> </w:t>
      </w:r>
      <w:r>
        <w:t>as</w:t>
      </w:r>
      <w:r>
        <w:rPr>
          <w:spacing w:val="-3"/>
        </w:rPr>
        <w:t xml:space="preserve"> </w:t>
      </w:r>
      <w:r>
        <w:t>being</w:t>
      </w:r>
      <w:r>
        <w:rPr>
          <w:spacing w:val="-2"/>
        </w:rPr>
        <w:t xml:space="preserve"> </w:t>
      </w:r>
      <w:r>
        <w:t>in</w:t>
      </w:r>
      <w:r>
        <w:rPr>
          <w:spacing w:val="-2"/>
        </w:rPr>
        <w:t xml:space="preserve"> </w:t>
      </w:r>
      <w:r>
        <w:t>need</w:t>
      </w:r>
      <w:r>
        <w:rPr>
          <w:spacing w:val="-3"/>
        </w:rPr>
        <w:t xml:space="preserve"> </w:t>
      </w:r>
      <w:r>
        <w:t>of</w:t>
      </w:r>
      <w:r>
        <w:rPr>
          <w:spacing w:val="-1"/>
        </w:rPr>
        <w:t xml:space="preserve"> </w:t>
      </w:r>
      <w:r>
        <w:rPr>
          <w:spacing w:val="-2"/>
        </w:rPr>
        <w:t>improvement</w:t>
      </w:r>
    </w:p>
    <w:p w14:paraId="7958E149" w14:textId="77777777" w:rsidR="005C2DB5" w:rsidRDefault="00E859EE">
      <w:pPr>
        <w:pStyle w:val="BodyText"/>
        <w:spacing w:before="190" w:line="259" w:lineRule="auto"/>
        <w:ind w:left="23" w:right="161"/>
        <w:jc w:val="both"/>
      </w:pPr>
      <w:r>
        <w:t>Give a brief description of any elements of the programme that your self-evaluation process identified as being in need of improvement, other than any identified in section 6.3. If any elements are identified, include:</w:t>
      </w:r>
    </w:p>
    <w:p w14:paraId="7958E14A" w14:textId="77777777" w:rsidR="005C2DB5" w:rsidRDefault="00E859EE">
      <w:pPr>
        <w:pStyle w:val="ListParagraph"/>
        <w:numPr>
          <w:ilvl w:val="0"/>
          <w:numId w:val="2"/>
        </w:numPr>
        <w:tabs>
          <w:tab w:val="left" w:pos="1103"/>
        </w:tabs>
        <w:spacing w:before="159"/>
        <w:rPr>
          <w:sz w:val="24"/>
        </w:rPr>
      </w:pPr>
      <w:r>
        <w:rPr>
          <w:sz w:val="24"/>
        </w:rPr>
        <w:t>steps</w:t>
      </w:r>
      <w:r>
        <w:rPr>
          <w:spacing w:val="-5"/>
          <w:sz w:val="24"/>
        </w:rPr>
        <w:t xml:space="preserve"> </w:t>
      </w:r>
      <w:r>
        <w:rPr>
          <w:sz w:val="24"/>
        </w:rPr>
        <w:t>that</w:t>
      </w:r>
      <w:r>
        <w:rPr>
          <w:spacing w:val="-1"/>
          <w:sz w:val="24"/>
        </w:rPr>
        <w:t xml:space="preserve"> </w:t>
      </w:r>
      <w:r>
        <w:rPr>
          <w:sz w:val="24"/>
        </w:rPr>
        <w:t>are</w:t>
      </w:r>
      <w:r>
        <w:rPr>
          <w:spacing w:val="-3"/>
          <w:sz w:val="24"/>
        </w:rPr>
        <w:t xml:space="preserve"> </w:t>
      </w:r>
      <w:r>
        <w:rPr>
          <w:sz w:val="24"/>
        </w:rPr>
        <w:t>planned</w:t>
      </w:r>
      <w:r>
        <w:rPr>
          <w:spacing w:val="-1"/>
          <w:sz w:val="24"/>
        </w:rPr>
        <w:t xml:space="preserve"> </w:t>
      </w:r>
      <w:r>
        <w:rPr>
          <w:sz w:val="24"/>
        </w:rPr>
        <w:t>to</w:t>
      </w:r>
      <w:r>
        <w:rPr>
          <w:spacing w:val="-1"/>
          <w:sz w:val="24"/>
        </w:rPr>
        <w:t xml:space="preserve"> </w:t>
      </w:r>
      <w:r>
        <w:rPr>
          <w:sz w:val="24"/>
        </w:rPr>
        <w:t>address</w:t>
      </w:r>
      <w:r>
        <w:rPr>
          <w:spacing w:val="-2"/>
          <w:sz w:val="24"/>
        </w:rPr>
        <w:t xml:space="preserve"> </w:t>
      </w:r>
      <w:r>
        <w:rPr>
          <w:sz w:val="24"/>
        </w:rPr>
        <w:t>the</w:t>
      </w:r>
      <w:r>
        <w:rPr>
          <w:spacing w:val="-1"/>
          <w:sz w:val="24"/>
        </w:rPr>
        <w:t xml:space="preserve"> </w:t>
      </w:r>
      <w:r>
        <w:rPr>
          <w:sz w:val="24"/>
        </w:rPr>
        <w:t>identified</w:t>
      </w:r>
      <w:r>
        <w:rPr>
          <w:spacing w:val="1"/>
          <w:sz w:val="24"/>
        </w:rPr>
        <w:t xml:space="preserve"> </w:t>
      </w:r>
      <w:r>
        <w:rPr>
          <w:sz w:val="24"/>
        </w:rPr>
        <w:t>area</w:t>
      </w:r>
      <w:r>
        <w:rPr>
          <w:spacing w:val="-2"/>
          <w:sz w:val="24"/>
        </w:rPr>
        <w:t xml:space="preserve"> </w:t>
      </w:r>
      <w:r>
        <w:rPr>
          <w:sz w:val="24"/>
        </w:rPr>
        <w:t>for</w:t>
      </w:r>
      <w:r>
        <w:rPr>
          <w:spacing w:val="-3"/>
          <w:sz w:val="24"/>
        </w:rPr>
        <w:t xml:space="preserve"> </w:t>
      </w:r>
      <w:r>
        <w:rPr>
          <w:spacing w:val="-2"/>
          <w:sz w:val="24"/>
        </w:rPr>
        <w:t>improvement:</w:t>
      </w:r>
    </w:p>
    <w:p w14:paraId="7958E14B" w14:textId="77777777" w:rsidR="005C2DB5" w:rsidRDefault="00E859EE">
      <w:pPr>
        <w:pStyle w:val="ListParagraph"/>
        <w:numPr>
          <w:ilvl w:val="0"/>
          <w:numId w:val="2"/>
        </w:numPr>
        <w:tabs>
          <w:tab w:val="left" w:pos="1103"/>
        </w:tabs>
        <w:spacing w:before="22"/>
        <w:rPr>
          <w:sz w:val="24"/>
        </w:rPr>
      </w:pPr>
      <w:r>
        <w:rPr>
          <w:sz w:val="24"/>
        </w:rPr>
        <w:t>unit(s)</w:t>
      </w:r>
      <w:r>
        <w:rPr>
          <w:spacing w:val="-5"/>
          <w:sz w:val="24"/>
        </w:rPr>
        <w:t xml:space="preserve"> </w:t>
      </w:r>
      <w:r>
        <w:rPr>
          <w:sz w:val="24"/>
        </w:rPr>
        <w:t>responsible</w:t>
      </w:r>
      <w:r>
        <w:rPr>
          <w:spacing w:val="-1"/>
          <w:sz w:val="24"/>
        </w:rPr>
        <w:t xml:space="preserve"> </w:t>
      </w:r>
      <w:r>
        <w:rPr>
          <w:sz w:val="24"/>
        </w:rPr>
        <w:t>for addressing</w:t>
      </w:r>
      <w:r>
        <w:rPr>
          <w:spacing w:val="-1"/>
          <w:sz w:val="24"/>
        </w:rPr>
        <w:t xml:space="preserve"> </w:t>
      </w:r>
      <w:r>
        <w:rPr>
          <w:sz w:val="24"/>
        </w:rPr>
        <w:t>the</w:t>
      </w:r>
      <w:r>
        <w:rPr>
          <w:spacing w:val="-1"/>
          <w:sz w:val="24"/>
        </w:rPr>
        <w:t xml:space="preserve"> </w:t>
      </w:r>
      <w:r>
        <w:rPr>
          <w:sz w:val="24"/>
        </w:rPr>
        <w:t>identified</w:t>
      </w:r>
      <w:r>
        <w:rPr>
          <w:spacing w:val="-1"/>
          <w:sz w:val="24"/>
        </w:rPr>
        <w:t xml:space="preserve"> </w:t>
      </w:r>
      <w:r>
        <w:rPr>
          <w:sz w:val="24"/>
        </w:rPr>
        <w:t>area</w:t>
      </w:r>
      <w:r>
        <w:rPr>
          <w:spacing w:val="-2"/>
          <w:sz w:val="24"/>
        </w:rPr>
        <w:t xml:space="preserve"> </w:t>
      </w:r>
      <w:r>
        <w:rPr>
          <w:sz w:val="24"/>
        </w:rPr>
        <w:t>for</w:t>
      </w:r>
      <w:r>
        <w:rPr>
          <w:spacing w:val="-2"/>
          <w:sz w:val="24"/>
        </w:rPr>
        <w:t xml:space="preserve"> improvement;</w:t>
      </w:r>
    </w:p>
    <w:p w14:paraId="7958E14C" w14:textId="77777777" w:rsidR="005C2DB5" w:rsidRDefault="00E859EE">
      <w:pPr>
        <w:pStyle w:val="ListParagraph"/>
        <w:numPr>
          <w:ilvl w:val="0"/>
          <w:numId w:val="2"/>
        </w:numPr>
        <w:tabs>
          <w:tab w:val="left" w:pos="1103"/>
        </w:tabs>
        <w:spacing w:before="22"/>
        <w:rPr>
          <w:sz w:val="24"/>
        </w:rPr>
      </w:pPr>
      <w:r>
        <w:rPr>
          <w:sz w:val="24"/>
        </w:rPr>
        <w:t>proposed</w:t>
      </w:r>
      <w:r>
        <w:rPr>
          <w:spacing w:val="-2"/>
          <w:sz w:val="24"/>
        </w:rPr>
        <w:t xml:space="preserve"> </w:t>
      </w:r>
      <w:r>
        <w:rPr>
          <w:sz w:val="24"/>
        </w:rPr>
        <w:t>timelines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steps</w:t>
      </w:r>
      <w:r>
        <w:rPr>
          <w:spacing w:val="-3"/>
          <w:sz w:val="24"/>
        </w:rPr>
        <w:t xml:space="preserve"> </w:t>
      </w:r>
      <w:r>
        <w:rPr>
          <w:sz w:val="24"/>
        </w:rPr>
        <w:t>to</w:t>
      </w:r>
      <w:r>
        <w:rPr>
          <w:spacing w:val="-2"/>
          <w:sz w:val="24"/>
        </w:rPr>
        <w:t xml:space="preserve"> </w:t>
      </w:r>
      <w:r>
        <w:rPr>
          <w:sz w:val="24"/>
        </w:rPr>
        <w:t>be</w:t>
      </w:r>
      <w:r>
        <w:rPr>
          <w:spacing w:val="-1"/>
          <w:sz w:val="24"/>
        </w:rPr>
        <w:t xml:space="preserve"> </w:t>
      </w:r>
      <w:r>
        <w:rPr>
          <w:spacing w:val="-2"/>
          <w:sz w:val="24"/>
        </w:rPr>
        <w:t>taken.</w:t>
      </w:r>
    </w:p>
    <w:p w14:paraId="7958E14D" w14:textId="77777777" w:rsidR="005C2DB5" w:rsidRDefault="005C2DB5">
      <w:pPr>
        <w:pStyle w:val="ListParagraph"/>
        <w:jc w:val="left"/>
        <w:rPr>
          <w:sz w:val="24"/>
        </w:rPr>
        <w:sectPr w:rsidR="005C2DB5">
          <w:pgSz w:w="11910" w:h="16840"/>
          <w:pgMar w:top="1360" w:right="1275" w:bottom="280" w:left="1417" w:header="720" w:footer="720" w:gutter="0"/>
          <w:cols w:space="720"/>
        </w:sectPr>
      </w:pPr>
    </w:p>
    <w:p w14:paraId="7958E14E" w14:textId="77777777" w:rsidR="005C2DB5" w:rsidRDefault="00E859EE">
      <w:pPr>
        <w:spacing w:before="61"/>
        <w:ind w:left="23"/>
        <w:rPr>
          <w:b/>
          <w:sz w:val="32"/>
        </w:rPr>
      </w:pPr>
      <w:r>
        <w:rPr>
          <w:b/>
          <w:spacing w:val="-4"/>
          <w:sz w:val="32"/>
        </w:rPr>
        <w:lastRenderedPageBreak/>
        <w:t>Appendix</w:t>
      </w:r>
      <w:r>
        <w:rPr>
          <w:b/>
          <w:spacing w:val="-5"/>
          <w:sz w:val="32"/>
        </w:rPr>
        <w:t xml:space="preserve"> </w:t>
      </w:r>
      <w:r>
        <w:rPr>
          <w:b/>
          <w:spacing w:val="-10"/>
          <w:sz w:val="32"/>
        </w:rPr>
        <w:t>A</w:t>
      </w:r>
    </w:p>
    <w:p w14:paraId="7958E14F" w14:textId="77777777" w:rsidR="005C2DB5" w:rsidRDefault="00E859EE">
      <w:pPr>
        <w:spacing w:before="188"/>
        <w:ind w:left="23"/>
        <w:rPr>
          <w:b/>
          <w:sz w:val="32"/>
        </w:rPr>
      </w:pPr>
      <w:r>
        <w:rPr>
          <w:b/>
          <w:sz w:val="32"/>
        </w:rPr>
        <w:t>Additional</w:t>
      </w:r>
      <w:r>
        <w:rPr>
          <w:b/>
          <w:spacing w:val="-11"/>
          <w:sz w:val="32"/>
        </w:rPr>
        <w:t xml:space="preserve"> </w:t>
      </w:r>
      <w:r>
        <w:rPr>
          <w:b/>
          <w:sz w:val="32"/>
        </w:rPr>
        <w:t>study</w:t>
      </w:r>
      <w:r>
        <w:rPr>
          <w:b/>
          <w:spacing w:val="-7"/>
          <w:sz w:val="32"/>
        </w:rPr>
        <w:t xml:space="preserve"> </w:t>
      </w:r>
      <w:r>
        <w:rPr>
          <w:b/>
          <w:sz w:val="32"/>
        </w:rPr>
        <w:t>centres</w:t>
      </w:r>
      <w:r>
        <w:rPr>
          <w:b/>
          <w:spacing w:val="-9"/>
          <w:sz w:val="32"/>
        </w:rPr>
        <w:t xml:space="preserve"> </w:t>
      </w:r>
      <w:r>
        <w:rPr>
          <w:b/>
          <w:sz w:val="32"/>
        </w:rPr>
        <w:t>which</w:t>
      </w:r>
      <w:r>
        <w:rPr>
          <w:b/>
          <w:spacing w:val="-10"/>
          <w:sz w:val="32"/>
        </w:rPr>
        <w:t xml:space="preserve"> </w:t>
      </w:r>
      <w:r>
        <w:rPr>
          <w:b/>
          <w:sz w:val="32"/>
        </w:rPr>
        <w:t>are</w:t>
      </w:r>
      <w:r>
        <w:rPr>
          <w:b/>
          <w:spacing w:val="-9"/>
          <w:sz w:val="32"/>
        </w:rPr>
        <w:t xml:space="preserve"> </w:t>
      </w:r>
      <w:r>
        <w:rPr>
          <w:b/>
          <w:sz w:val="32"/>
        </w:rPr>
        <w:t>not</w:t>
      </w:r>
      <w:r>
        <w:rPr>
          <w:b/>
          <w:spacing w:val="-10"/>
          <w:sz w:val="32"/>
        </w:rPr>
        <w:t xml:space="preserve"> </w:t>
      </w:r>
      <w:r>
        <w:rPr>
          <w:b/>
          <w:sz w:val="32"/>
        </w:rPr>
        <w:t>sites</w:t>
      </w:r>
      <w:r>
        <w:rPr>
          <w:b/>
          <w:spacing w:val="-9"/>
          <w:sz w:val="32"/>
        </w:rPr>
        <w:t xml:space="preserve"> </w:t>
      </w:r>
      <w:r>
        <w:rPr>
          <w:b/>
          <w:sz w:val="32"/>
        </w:rPr>
        <w:t>of</w:t>
      </w:r>
      <w:r>
        <w:rPr>
          <w:b/>
          <w:spacing w:val="-10"/>
          <w:sz w:val="32"/>
        </w:rPr>
        <w:t xml:space="preserve"> </w:t>
      </w:r>
      <w:r>
        <w:rPr>
          <w:b/>
          <w:spacing w:val="-2"/>
          <w:sz w:val="32"/>
        </w:rPr>
        <w:t>delivery</w:t>
      </w:r>
    </w:p>
    <w:p w14:paraId="7958E150" w14:textId="77777777" w:rsidR="005C2DB5" w:rsidRDefault="005C2DB5">
      <w:pPr>
        <w:pStyle w:val="BodyText"/>
        <w:spacing w:before="6"/>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gridCol w:w="1504"/>
        <w:gridCol w:w="1502"/>
      </w:tblGrid>
      <w:tr w:rsidR="005C2DB5" w14:paraId="7958E157" w14:textId="77777777">
        <w:trPr>
          <w:trHeight w:val="551"/>
        </w:trPr>
        <w:tc>
          <w:tcPr>
            <w:tcW w:w="1502" w:type="dxa"/>
          </w:tcPr>
          <w:p w14:paraId="7958E151" w14:textId="77777777" w:rsidR="005C2DB5" w:rsidRDefault="00E859EE">
            <w:pPr>
              <w:pStyle w:val="TableParagraph"/>
              <w:spacing w:line="275" w:lineRule="exact"/>
              <w:ind w:left="107"/>
              <w:rPr>
                <w:b/>
                <w:sz w:val="24"/>
              </w:rPr>
            </w:pPr>
            <w:r>
              <w:rPr>
                <w:b/>
                <w:spacing w:val="-2"/>
                <w:sz w:val="24"/>
              </w:rPr>
              <w:t>Location</w:t>
            </w:r>
          </w:p>
        </w:tc>
        <w:tc>
          <w:tcPr>
            <w:tcW w:w="1503" w:type="dxa"/>
          </w:tcPr>
          <w:p w14:paraId="7958E152" w14:textId="77777777" w:rsidR="005C2DB5" w:rsidRDefault="00E859EE">
            <w:pPr>
              <w:pStyle w:val="TableParagraph"/>
              <w:spacing w:line="275" w:lineRule="exact"/>
              <w:ind w:left="108"/>
              <w:rPr>
                <w:b/>
                <w:sz w:val="24"/>
              </w:rPr>
            </w:pPr>
            <w:r>
              <w:rPr>
                <w:b/>
                <w:spacing w:val="-2"/>
                <w:sz w:val="24"/>
              </w:rPr>
              <w:t>Staffing</w:t>
            </w:r>
          </w:p>
        </w:tc>
        <w:tc>
          <w:tcPr>
            <w:tcW w:w="1502" w:type="dxa"/>
          </w:tcPr>
          <w:p w14:paraId="7958E153" w14:textId="77777777" w:rsidR="005C2DB5" w:rsidRDefault="00E859EE">
            <w:pPr>
              <w:pStyle w:val="TableParagraph"/>
              <w:spacing w:line="276" w:lineRule="exact"/>
              <w:ind w:left="108" w:right="497"/>
              <w:rPr>
                <w:b/>
                <w:sz w:val="24"/>
              </w:rPr>
            </w:pPr>
            <w:r>
              <w:rPr>
                <w:b/>
                <w:spacing w:val="-2"/>
                <w:sz w:val="24"/>
              </w:rPr>
              <w:t>Opening hours</w:t>
            </w:r>
          </w:p>
        </w:tc>
        <w:tc>
          <w:tcPr>
            <w:tcW w:w="1502" w:type="dxa"/>
          </w:tcPr>
          <w:p w14:paraId="7958E154" w14:textId="77777777" w:rsidR="005C2DB5" w:rsidRDefault="00E859EE">
            <w:pPr>
              <w:pStyle w:val="TableParagraph"/>
              <w:spacing w:line="276" w:lineRule="exact"/>
              <w:ind w:left="108" w:right="409"/>
              <w:rPr>
                <w:b/>
                <w:sz w:val="24"/>
              </w:rPr>
            </w:pPr>
            <w:r>
              <w:rPr>
                <w:b/>
                <w:spacing w:val="-2"/>
                <w:sz w:val="24"/>
              </w:rPr>
              <w:t>Physical resources</w:t>
            </w:r>
          </w:p>
        </w:tc>
        <w:tc>
          <w:tcPr>
            <w:tcW w:w="1504" w:type="dxa"/>
          </w:tcPr>
          <w:p w14:paraId="7958E155" w14:textId="77777777" w:rsidR="005C2DB5" w:rsidRDefault="00E859EE">
            <w:pPr>
              <w:pStyle w:val="TableParagraph"/>
              <w:spacing w:line="275" w:lineRule="exact"/>
              <w:ind w:left="109"/>
              <w:rPr>
                <w:b/>
                <w:sz w:val="24"/>
              </w:rPr>
            </w:pPr>
            <w:r>
              <w:rPr>
                <w:b/>
                <w:sz w:val="24"/>
              </w:rPr>
              <w:t>IT</w:t>
            </w:r>
            <w:r>
              <w:rPr>
                <w:b/>
                <w:spacing w:val="-4"/>
                <w:sz w:val="24"/>
              </w:rPr>
              <w:t xml:space="preserve"> </w:t>
            </w:r>
            <w:r>
              <w:rPr>
                <w:b/>
                <w:spacing w:val="-2"/>
                <w:sz w:val="24"/>
              </w:rPr>
              <w:t>resources</w:t>
            </w:r>
          </w:p>
        </w:tc>
        <w:tc>
          <w:tcPr>
            <w:tcW w:w="1502" w:type="dxa"/>
          </w:tcPr>
          <w:p w14:paraId="7958E156" w14:textId="77777777" w:rsidR="005C2DB5" w:rsidRDefault="00E859EE">
            <w:pPr>
              <w:pStyle w:val="TableParagraph"/>
              <w:spacing w:line="276" w:lineRule="exact"/>
              <w:ind w:left="107" w:right="410"/>
              <w:rPr>
                <w:b/>
                <w:sz w:val="24"/>
              </w:rPr>
            </w:pPr>
            <w:r>
              <w:rPr>
                <w:b/>
                <w:spacing w:val="-2"/>
                <w:sz w:val="24"/>
              </w:rPr>
              <w:t>Library resources</w:t>
            </w:r>
          </w:p>
        </w:tc>
      </w:tr>
      <w:tr w:rsidR="005C2DB5" w14:paraId="7958E15E" w14:textId="77777777">
        <w:trPr>
          <w:trHeight w:val="278"/>
        </w:trPr>
        <w:tc>
          <w:tcPr>
            <w:tcW w:w="1502" w:type="dxa"/>
          </w:tcPr>
          <w:p w14:paraId="7958E158" w14:textId="77777777" w:rsidR="005C2DB5" w:rsidRDefault="005C2DB5">
            <w:pPr>
              <w:pStyle w:val="TableParagraph"/>
              <w:rPr>
                <w:sz w:val="20"/>
              </w:rPr>
            </w:pPr>
          </w:p>
        </w:tc>
        <w:tc>
          <w:tcPr>
            <w:tcW w:w="1503" w:type="dxa"/>
          </w:tcPr>
          <w:p w14:paraId="7958E159" w14:textId="77777777" w:rsidR="005C2DB5" w:rsidRDefault="005C2DB5">
            <w:pPr>
              <w:pStyle w:val="TableParagraph"/>
              <w:rPr>
                <w:sz w:val="20"/>
              </w:rPr>
            </w:pPr>
          </w:p>
        </w:tc>
        <w:tc>
          <w:tcPr>
            <w:tcW w:w="1502" w:type="dxa"/>
          </w:tcPr>
          <w:p w14:paraId="7958E15A" w14:textId="77777777" w:rsidR="005C2DB5" w:rsidRDefault="005C2DB5">
            <w:pPr>
              <w:pStyle w:val="TableParagraph"/>
              <w:rPr>
                <w:sz w:val="20"/>
              </w:rPr>
            </w:pPr>
          </w:p>
        </w:tc>
        <w:tc>
          <w:tcPr>
            <w:tcW w:w="1502" w:type="dxa"/>
          </w:tcPr>
          <w:p w14:paraId="7958E15B" w14:textId="77777777" w:rsidR="005C2DB5" w:rsidRDefault="005C2DB5">
            <w:pPr>
              <w:pStyle w:val="TableParagraph"/>
              <w:rPr>
                <w:sz w:val="20"/>
              </w:rPr>
            </w:pPr>
          </w:p>
        </w:tc>
        <w:tc>
          <w:tcPr>
            <w:tcW w:w="1504" w:type="dxa"/>
          </w:tcPr>
          <w:p w14:paraId="7958E15C" w14:textId="77777777" w:rsidR="005C2DB5" w:rsidRDefault="005C2DB5">
            <w:pPr>
              <w:pStyle w:val="TableParagraph"/>
              <w:rPr>
                <w:sz w:val="20"/>
              </w:rPr>
            </w:pPr>
          </w:p>
        </w:tc>
        <w:tc>
          <w:tcPr>
            <w:tcW w:w="1502" w:type="dxa"/>
          </w:tcPr>
          <w:p w14:paraId="7958E15D" w14:textId="77777777" w:rsidR="005C2DB5" w:rsidRDefault="005C2DB5">
            <w:pPr>
              <w:pStyle w:val="TableParagraph"/>
              <w:rPr>
                <w:sz w:val="20"/>
              </w:rPr>
            </w:pPr>
          </w:p>
        </w:tc>
      </w:tr>
      <w:tr w:rsidR="005C2DB5" w14:paraId="7958E165" w14:textId="77777777">
        <w:trPr>
          <w:trHeight w:val="275"/>
        </w:trPr>
        <w:tc>
          <w:tcPr>
            <w:tcW w:w="1502" w:type="dxa"/>
          </w:tcPr>
          <w:p w14:paraId="7958E15F" w14:textId="77777777" w:rsidR="005C2DB5" w:rsidRDefault="005C2DB5">
            <w:pPr>
              <w:pStyle w:val="TableParagraph"/>
              <w:rPr>
                <w:sz w:val="20"/>
              </w:rPr>
            </w:pPr>
          </w:p>
        </w:tc>
        <w:tc>
          <w:tcPr>
            <w:tcW w:w="1503" w:type="dxa"/>
          </w:tcPr>
          <w:p w14:paraId="7958E160" w14:textId="77777777" w:rsidR="005C2DB5" w:rsidRDefault="005C2DB5">
            <w:pPr>
              <w:pStyle w:val="TableParagraph"/>
              <w:rPr>
                <w:sz w:val="20"/>
              </w:rPr>
            </w:pPr>
          </w:p>
        </w:tc>
        <w:tc>
          <w:tcPr>
            <w:tcW w:w="1502" w:type="dxa"/>
          </w:tcPr>
          <w:p w14:paraId="7958E161" w14:textId="77777777" w:rsidR="005C2DB5" w:rsidRDefault="005C2DB5">
            <w:pPr>
              <w:pStyle w:val="TableParagraph"/>
              <w:rPr>
                <w:sz w:val="20"/>
              </w:rPr>
            </w:pPr>
          </w:p>
        </w:tc>
        <w:tc>
          <w:tcPr>
            <w:tcW w:w="1502" w:type="dxa"/>
          </w:tcPr>
          <w:p w14:paraId="7958E162" w14:textId="77777777" w:rsidR="005C2DB5" w:rsidRDefault="005C2DB5">
            <w:pPr>
              <w:pStyle w:val="TableParagraph"/>
              <w:rPr>
                <w:sz w:val="20"/>
              </w:rPr>
            </w:pPr>
          </w:p>
        </w:tc>
        <w:tc>
          <w:tcPr>
            <w:tcW w:w="1504" w:type="dxa"/>
          </w:tcPr>
          <w:p w14:paraId="7958E163" w14:textId="77777777" w:rsidR="005C2DB5" w:rsidRDefault="005C2DB5">
            <w:pPr>
              <w:pStyle w:val="TableParagraph"/>
              <w:rPr>
                <w:sz w:val="20"/>
              </w:rPr>
            </w:pPr>
          </w:p>
        </w:tc>
        <w:tc>
          <w:tcPr>
            <w:tcW w:w="1502" w:type="dxa"/>
          </w:tcPr>
          <w:p w14:paraId="7958E164" w14:textId="77777777" w:rsidR="005C2DB5" w:rsidRDefault="005C2DB5">
            <w:pPr>
              <w:pStyle w:val="TableParagraph"/>
              <w:rPr>
                <w:sz w:val="20"/>
              </w:rPr>
            </w:pPr>
          </w:p>
        </w:tc>
      </w:tr>
      <w:tr w:rsidR="005C2DB5" w14:paraId="7958E16C" w14:textId="77777777">
        <w:trPr>
          <w:trHeight w:val="275"/>
        </w:trPr>
        <w:tc>
          <w:tcPr>
            <w:tcW w:w="1502" w:type="dxa"/>
          </w:tcPr>
          <w:p w14:paraId="7958E166" w14:textId="77777777" w:rsidR="005C2DB5" w:rsidRDefault="005C2DB5">
            <w:pPr>
              <w:pStyle w:val="TableParagraph"/>
              <w:rPr>
                <w:sz w:val="20"/>
              </w:rPr>
            </w:pPr>
          </w:p>
        </w:tc>
        <w:tc>
          <w:tcPr>
            <w:tcW w:w="1503" w:type="dxa"/>
          </w:tcPr>
          <w:p w14:paraId="7958E167" w14:textId="77777777" w:rsidR="005C2DB5" w:rsidRDefault="005C2DB5">
            <w:pPr>
              <w:pStyle w:val="TableParagraph"/>
              <w:rPr>
                <w:sz w:val="20"/>
              </w:rPr>
            </w:pPr>
          </w:p>
        </w:tc>
        <w:tc>
          <w:tcPr>
            <w:tcW w:w="1502" w:type="dxa"/>
          </w:tcPr>
          <w:p w14:paraId="7958E168" w14:textId="77777777" w:rsidR="005C2DB5" w:rsidRDefault="005C2DB5">
            <w:pPr>
              <w:pStyle w:val="TableParagraph"/>
              <w:rPr>
                <w:sz w:val="20"/>
              </w:rPr>
            </w:pPr>
          </w:p>
        </w:tc>
        <w:tc>
          <w:tcPr>
            <w:tcW w:w="1502" w:type="dxa"/>
          </w:tcPr>
          <w:p w14:paraId="7958E169" w14:textId="77777777" w:rsidR="005C2DB5" w:rsidRDefault="005C2DB5">
            <w:pPr>
              <w:pStyle w:val="TableParagraph"/>
              <w:rPr>
                <w:sz w:val="20"/>
              </w:rPr>
            </w:pPr>
          </w:p>
        </w:tc>
        <w:tc>
          <w:tcPr>
            <w:tcW w:w="1504" w:type="dxa"/>
          </w:tcPr>
          <w:p w14:paraId="7958E16A" w14:textId="77777777" w:rsidR="005C2DB5" w:rsidRDefault="005C2DB5">
            <w:pPr>
              <w:pStyle w:val="TableParagraph"/>
              <w:rPr>
                <w:sz w:val="20"/>
              </w:rPr>
            </w:pPr>
          </w:p>
        </w:tc>
        <w:tc>
          <w:tcPr>
            <w:tcW w:w="1502" w:type="dxa"/>
          </w:tcPr>
          <w:p w14:paraId="7958E16B" w14:textId="77777777" w:rsidR="005C2DB5" w:rsidRDefault="005C2DB5">
            <w:pPr>
              <w:pStyle w:val="TableParagraph"/>
              <w:rPr>
                <w:sz w:val="20"/>
              </w:rPr>
            </w:pPr>
          </w:p>
        </w:tc>
      </w:tr>
      <w:tr w:rsidR="005C2DB5" w14:paraId="7958E173" w14:textId="77777777">
        <w:trPr>
          <w:trHeight w:val="275"/>
        </w:trPr>
        <w:tc>
          <w:tcPr>
            <w:tcW w:w="1502" w:type="dxa"/>
          </w:tcPr>
          <w:p w14:paraId="7958E16D" w14:textId="77777777" w:rsidR="005C2DB5" w:rsidRDefault="005C2DB5">
            <w:pPr>
              <w:pStyle w:val="TableParagraph"/>
              <w:rPr>
                <w:sz w:val="20"/>
              </w:rPr>
            </w:pPr>
          </w:p>
        </w:tc>
        <w:tc>
          <w:tcPr>
            <w:tcW w:w="1503" w:type="dxa"/>
          </w:tcPr>
          <w:p w14:paraId="7958E16E" w14:textId="77777777" w:rsidR="005C2DB5" w:rsidRDefault="005C2DB5">
            <w:pPr>
              <w:pStyle w:val="TableParagraph"/>
              <w:rPr>
                <w:sz w:val="20"/>
              </w:rPr>
            </w:pPr>
          </w:p>
        </w:tc>
        <w:tc>
          <w:tcPr>
            <w:tcW w:w="1502" w:type="dxa"/>
          </w:tcPr>
          <w:p w14:paraId="7958E16F" w14:textId="77777777" w:rsidR="005C2DB5" w:rsidRDefault="005C2DB5">
            <w:pPr>
              <w:pStyle w:val="TableParagraph"/>
              <w:rPr>
                <w:sz w:val="20"/>
              </w:rPr>
            </w:pPr>
          </w:p>
        </w:tc>
        <w:tc>
          <w:tcPr>
            <w:tcW w:w="1502" w:type="dxa"/>
          </w:tcPr>
          <w:p w14:paraId="7958E170" w14:textId="77777777" w:rsidR="005C2DB5" w:rsidRDefault="005C2DB5">
            <w:pPr>
              <w:pStyle w:val="TableParagraph"/>
              <w:rPr>
                <w:sz w:val="20"/>
              </w:rPr>
            </w:pPr>
          </w:p>
        </w:tc>
        <w:tc>
          <w:tcPr>
            <w:tcW w:w="1504" w:type="dxa"/>
          </w:tcPr>
          <w:p w14:paraId="7958E171" w14:textId="77777777" w:rsidR="005C2DB5" w:rsidRDefault="005C2DB5">
            <w:pPr>
              <w:pStyle w:val="TableParagraph"/>
              <w:rPr>
                <w:sz w:val="20"/>
              </w:rPr>
            </w:pPr>
          </w:p>
        </w:tc>
        <w:tc>
          <w:tcPr>
            <w:tcW w:w="1502" w:type="dxa"/>
          </w:tcPr>
          <w:p w14:paraId="7958E172" w14:textId="77777777" w:rsidR="005C2DB5" w:rsidRDefault="005C2DB5">
            <w:pPr>
              <w:pStyle w:val="TableParagraph"/>
              <w:rPr>
                <w:sz w:val="20"/>
              </w:rPr>
            </w:pPr>
          </w:p>
        </w:tc>
      </w:tr>
    </w:tbl>
    <w:p w14:paraId="7958E174" w14:textId="77777777" w:rsidR="005C2DB5" w:rsidRDefault="005C2DB5">
      <w:pPr>
        <w:pStyle w:val="TableParagraph"/>
        <w:rPr>
          <w:sz w:val="20"/>
        </w:rPr>
        <w:sectPr w:rsidR="005C2DB5">
          <w:pgSz w:w="11910" w:h="16840"/>
          <w:pgMar w:top="1360" w:right="1275" w:bottom="280" w:left="1417" w:header="720" w:footer="720" w:gutter="0"/>
          <w:cols w:space="720"/>
        </w:sectPr>
      </w:pPr>
    </w:p>
    <w:p w14:paraId="7958E175" w14:textId="77777777" w:rsidR="005C2DB5" w:rsidRDefault="00E859EE">
      <w:pPr>
        <w:spacing w:before="61"/>
        <w:ind w:left="23"/>
        <w:rPr>
          <w:b/>
          <w:sz w:val="32"/>
        </w:rPr>
      </w:pPr>
      <w:r>
        <w:rPr>
          <w:b/>
          <w:sz w:val="32"/>
        </w:rPr>
        <w:lastRenderedPageBreak/>
        <w:t>Appendix</w:t>
      </w:r>
      <w:r>
        <w:rPr>
          <w:b/>
          <w:spacing w:val="-20"/>
          <w:sz w:val="32"/>
        </w:rPr>
        <w:t xml:space="preserve"> </w:t>
      </w:r>
      <w:r>
        <w:rPr>
          <w:b/>
          <w:spacing w:val="-10"/>
          <w:sz w:val="32"/>
        </w:rPr>
        <w:t>B</w:t>
      </w:r>
    </w:p>
    <w:p w14:paraId="7958E176" w14:textId="77777777" w:rsidR="005C2DB5" w:rsidRDefault="00E859EE">
      <w:pPr>
        <w:spacing w:before="188" w:line="259" w:lineRule="auto"/>
        <w:ind w:left="23"/>
        <w:rPr>
          <w:b/>
          <w:sz w:val="32"/>
        </w:rPr>
      </w:pPr>
      <w:r>
        <w:rPr>
          <w:b/>
          <w:sz w:val="32"/>
        </w:rPr>
        <w:t>Curriculum</w:t>
      </w:r>
      <w:r>
        <w:rPr>
          <w:b/>
          <w:spacing w:val="-5"/>
          <w:sz w:val="32"/>
        </w:rPr>
        <w:t xml:space="preserve"> </w:t>
      </w:r>
      <w:r>
        <w:rPr>
          <w:b/>
          <w:sz w:val="32"/>
        </w:rPr>
        <w:t>map</w:t>
      </w:r>
      <w:r>
        <w:rPr>
          <w:b/>
          <w:spacing w:val="-6"/>
          <w:sz w:val="32"/>
        </w:rPr>
        <w:t xml:space="preserve"> </w:t>
      </w:r>
      <w:r>
        <w:rPr>
          <w:b/>
          <w:sz w:val="32"/>
        </w:rPr>
        <w:t>(provide</w:t>
      </w:r>
      <w:r>
        <w:rPr>
          <w:b/>
          <w:spacing w:val="-7"/>
          <w:sz w:val="32"/>
        </w:rPr>
        <w:t xml:space="preserve"> </w:t>
      </w:r>
      <w:r>
        <w:rPr>
          <w:b/>
          <w:sz w:val="32"/>
        </w:rPr>
        <w:t>a</w:t>
      </w:r>
      <w:r>
        <w:rPr>
          <w:b/>
          <w:spacing w:val="-5"/>
          <w:sz w:val="32"/>
        </w:rPr>
        <w:t xml:space="preserve"> </w:t>
      </w:r>
      <w:r>
        <w:rPr>
          <w:b/>
          <w:sz w:val="32"/>
        </w:rPr>
        <w:t>separate</w:t>
      </w:r>
      <w:r>
        <w:rPr>
          <w:b/>
          <w:spacing w:val="-7"/>
          <w:sz w:val="32"/>
        </w:rPr>
        <w:t xml:space="preserve"> </w:t>
      </w:r>
      <w:r>
        <w:rPr>
          <w:b/>
          <w:sz w:val="32"/>
        </w:rPr>
        <w:t>curriculum</w:t>
      </w:r>
      <w:r>
        <w:rPr>
          <w:b/>
          <w:spacing w:val="-5"/>
          <w:sz w:val="32"/>
        </w:rPr>
        <w:t xml:space="preserve"> </w:t>
      </w:r>
      <w:r>
        <w:rPr>
          <w:b/>
          <w:sz w:val="32"/>
        </w:rPr>
        <w:t>map</w:t>
      </w:r>
      <w:r>
        <w:rPr>
          <w:b/>
          <w:spacing w:val="-7"/>
          <w:sz w:val="32"/>
        </w:rPr>
        <w:t xml:space="preserve"> </w:t>
      </w:r>
      <w:r>
        <w:rPr>
          <w:b/>
          <w:sz w:val="32"/>
        </w:rPr>
        <w:t>for</w:t>
      </w:r>
      <w:r>
        <w:rPr>
          <w:b/>
          <w:spacing w:val="-11"/>
          <w:sz w:val="32"/>
        </w:rPr>
        <w:t xml:space="preserve"> </w:t>
      </w:r>
      <w:r>
        <w:rPr>
          <w:b/>
          <w:sz w:val="32"/>
        </w:rPr>
        <w:t>each PGCE programme)</w:t>
      </w:r>
    </w:p>
    <w:p w14:paraId="7958E177" w14:textId="77777777" w:rsidR="005C2DB5" w:rsidRDefault="005C2DB5">
      <w:pPr>
        <w:pStyle w:val="BodyText"/>
        <w:spacing w:before="1"/>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3"/>
        <w:gridCol w:w="1601"/>
        <w:gridCol w:w="1545"/>
        <w:gridCol w:w="1421"/>
        <w:gridCol w:w="1423"/>
        <w:gridCol w:w="1424"/>
      </w:tblGrid>
      <w:tr w:rsidR="005C2DB5" w14:paraId="7958E17E" w14:textId="77777777">
        <w:trPr>
          <w:trHeight w:val="551"/>
        </w:trPr>
        <w:tc>
          <w:tcPr>
            <w:tcW w:w="1603" w:type="dxa"/>
          </w:tcPr>
          <w:p w14:paraId="7958E178" w14:textId="77777777" w:rsidR="005C2DB5" w:rsidRDefault="00E859EE">
            <w:pPr>
              <w:pStyle w:val="TableParagraph"/>
              <w:spacing w:line="275" w:lineRule="exact"/>
              <w:ind w:left="107"/>
              <w:rPr>
                <w:b/>
                <w:sz w:val="24"/>
              </w:rPr>
            </w:pPr>
            <w:r>
              <w:rPr>
                <w:b/>
                <w:sz w:val="24"/>
              </w:rPr>
              <w:t>Module</w:t>
            </w:r>
            <w:r>
              <w:rPr>
                <w:b/>
                <w:spacing w:val="-2"/>
                <w:sz w:val="24"/>
              </w:rPr>
              <w:t xml:space="preserve"> </w:t>
            </w:r>
            <w:r>
              <w:rPr>
                <w:b/>
                <w:spacing w:val="-4"/>
                <w:sz w:val="24"/>
              </w:rPr>
              <w:t>code</w:t>
            </w:r>
          </w:p>
        </w:tc>
        <w:tc>
          <w:tcPr>
            <w:tcW w:w="1601" w:type="dxa"/>
          </w:tcPr>
          <w:p w14:paraId="7958E179" w14:textId="77777777" w:rsidR="005C2DB5" w:rsidRDefault="00E859EE">
            <w:pPr>
              <w:pStyle w:val="TableParagraph"/>
              <w:spacing w:line="275" w:lineRule="exact"/>
              <w:ind w:left="107"/>
              <w:rPr>
                <w:b/>
                <w:sz w:val="24"/>
              </w:rPr>
            </w:pPr>
            <w:r>
              <w:rPr>
                <w:b/>
                <w:sz w:val="24"/>
              </w:rPr>
              <w:t>Module</w:t>
            </w:r>
            <w:r>
              <w:rPr>
                <w:b/>
                <w:spacing w:val="-2"/>
                <w:sz w:val="24"/>
              </w:rPr>
              <w:t xml:space="preserve"> title</w:t>
            </w:r>
          </w:p>
        </w:tc>
        <w:tc>
          <w:tcPr>
            <w:tcW w:w="1545" w:type="dxa"/>
          </w:tcPr>
          <w:p w14:paraId="7958E17A" w14:textId="77777777" w:rsidR="005C2DB5" w:rsidRDefault="00E859EE">
            <w:pPr>
              <w:pStyle w:val="TableParagraph"/>
              <w:spacing w:line="276" w:lineRule="exact"/>
              <w:ind w:left="108" w:right="689"/>
              <w:rPr>
                <w:b/>
                <w:sz w:val="24"/>
              </w:rPr>
            </w:pPr>
            <w:r>
              <w:rPr>
                <w:b/>
                <w:spacing w:val="-6"/>
                <w:sz w:val="24"/>
              </w:rPr>
              <w:t>Year</w:t>
            </w:r>
            <w:r>
              <w:rPr>
                <w:b/>
                <w:spacing w:val="-9"/>
                <w:sz w:val="24"/>
              </w:rPr>
              <w:t xml:space="preserve"> </w:t>
            </w:r>
            <w:r>
              <w:rPr>
                <w:b/>
                <w:spacing w:val="-6"/>
                <w:sz w:val="24"/>
              </w:rPr>
              <w:t xml:space="preserve">of </w:t>
            </w:r>
            <w:r>
              <w:rPr>
                <w:b/>
                <w:spacing w:val="-2"/>
                <w:sz w:val="24"/>
              </w:rPr>
              <w:t>study</w:t>
            </w:r>
          </w:p>
        </w:tc>
        <w:tc>
          <w:tcPr>
            <w:tcW w:w="1421" w:type="dxa"/>
          </w:tcPr>
          <w:p w14:paraId="7958E17B" w14:textId="77777777" w:rsidR="005C2DB5" w:rsidRDefault="00E859EE">
            <w:pPr>
              <w:pStyle w:val="TableParagraph"/>
              <w:spacing w:line="275" w:lineRule="exact"/>
              <w:ind w:left="108"/>
              <w:rPr>
                <w:b/>
                <w:sz w:val="24"/>
              </w:rPr>
            </w:pPr>
            <w:r>
              <w:rPr>
                <w:b/>
                <w:sz w:val="24"/>
              </w:rPr>
              <w:t>NQF</w:t>
            </w:r>
            <w:r>
              <w:rPr>
                <w:b/>
                <w:spacing w:val="-10"/>
                <w:sz w:val="24"/>
              </w:rPr>
              <w:t xml:space="preserve"> </w:t>
            </w:r>
            <w:r>
              <w:rPr>
                <w:b/>
                <w:spacing w:val="-2"/>
                <w:sz w:val="24"/>
              </w:rPr>
              <w:t>level</w:t>
            </w:r>
          </w:p>
        </w:tc>
        <w:tc>
          <w:tcPr>
            <w:tcW w:w="1423" w:type="dxa"/>
          </w:tcPr>
          <w:p w14:paraId="7958E17C" w14:textId="77777777" w:rsidR="005C2DB5" w:rsidRDefault="00E859EE">
            <w:pPr>
              <w:pStyle w:val="TableParagraph"/>
              <w:spacing w:line="275" w:lineRule="exact"/>
              <w:ind w:left="109"/>
              <w:rPr>
                <w:b/>
                <w:sz w:val="24"/>
              </w:rPr>
            </w:pPr>
            <w:r>
              <w:rPr>
                <w:b/>
                <w:spacing w:val="-2"/>
                <w:sz w:val="24"/>
              </w:rPr>
              <w:t>Credits</w:t>
            </w:r>
          </w:p>
        </w:tc>
        <w:tc>
          <w:tcPr>
            <w:tcW w:w="1424" w:type="dxa"/>
          </w:tcPr>
          <w:p w14:paraId="7958E17D" w14:textId="77777777" w:rsidR="005C2DB5" w:rsidRDefault="00E859EE">
            <w:pPr>
              <w:pStyle w:val="TableParagraph"/>
              <w:spacing w:line="276" w:lineRule="exact"/>
              <w:ind w:left="109" w:right="544"/>
              <w:rPr>
                <w:b/>
                <w:sz w:val="24"/>
              </w:rPr>
            </w:pPr>
            <w:r>
              <w:rPr>
                <w:b/>
                <w:spacing w:val="-2"/>
                <w:sz w:val="24"/>
              </w:rPr>
              <w:t>Core/ elective</w:t>
            </w:r>
          </w:p>
        </w:tc>
      </w:tr>
      <w:tr w:rsidR="005C2DB5" w14:paraId="7958E185" w14:textId="77777777">
        <w:trPr>
          <w:trHeight w:val="275"/>
        </w:trPr>
        <w:tc>
          <w:tcPr>
            <w:tcW w:w="1603" w:type="dxa"/>
          </w:tcPr>
          <w:p w14:paraId="7958E17F" w14:textId="77777777" w:rsidR="005C2DB5" w:rsidRDefault="005C2DB5">
            <w:pPr>
              <w:pStyle w:val="TableParagraph"/>
              <w:rPr>
                <w:sz w:val="20"/>
              </w:rPr>
            </w:pPr>
          </w:p>
        </w:tc>
        <w:tc>
          <w:tcPr>
            <w:tcW w:w="1601" w:type="dxa"/>
          </w:tcPr>
          <w:p w14:paraId="7958E180" w14:textId="77777777" w:rsidR="005C2DB5" w:rsidRDefault="005C2DB5">
            <w:pPr>
              <w:pStyle w:val="TableParagraph"/>
              <w:rPr>
                <w:sz w:val="20"/>
              </w:rPr>
            </w:pPr>
          </w:p>
        </w:tc>
        <w:tc>
          <w:tcPr>
            <w:tcW w:w="1545" w:type="dxa"/>
          </w:tcPr>
          <w:p w14:paraId="7958E181" w14:textId="77777777" w:rsidR="005C2DB5" w:rsidRDefault="005C2DB5">
            <w:pPr>
              <w:pStyle w:val="TableParagraph"/>
              <w:rPr>
                <w:sz w:val="20"/>
              </w:rPr>
            </w:pPr>
          </w:p>
        </w:tc>
        <w:tc>
          <w:tcPr>
            <w:tcW w:w="1421" w:type="dxa"/>
          </w:tcPr>
          <w:p w14:paraId="7958E182" w14:textId="77777777" w:rsidR="005C2DB5" w:rsidRDefault="005C2DB5">
            <w:pPr>
              <w:pStyle w:val="TableParagraph"/>
              <w:rPr>
                <w:sz w:val="20"/>
              </w:rPr>
            </w:pPr>
          </w:p>
        </w:tc>
        <w:tc>
          <w:tcPr>
            <w:tcW w:w="1423" w:type="dxa"/>
          </w:tcPr>
          <w:p w14:paraId="7958E183" w14:textId="77777777" w:rsidR="005C2DB5" w:rsidRDefault="005C2DB5">
            <w:pPr>
              <w:pStyle w:val="TableParagraph"/>
              <w:rPr>
                <w:sz w:val="20"/>
              </w:rPr>
            </w:pPr>
          </w:p>
        </w:tc>
        <w:tc>
          <w:tcPr>
            <w:tcW w:w="1424" w:type="dxa"/>
          </w:tcPr>
          <w:p w14:paraId="7958E184" w14:textId="77777777" w:rsidR="005C2DB5" w:rsidRDefault="005C2DB5">
            <w:pPr>
              <w:pStyle w:val="TableParagraph"/>
              <w:rPr>
                <w:sz w:val="20"/>
              </w:rPr>
            </w:pPr>
          </w:p>
        </w:tc>
      </w:tr>
      <w:tr w:rsidR="005C2DB5" w14:paraId="7958E18C" w14:textId="77777777">
        <w:trPr>
          <w:trHeight w:val="275"/>
        </w:trPr>
        <w:tc>
          <w:tcPr>
            <w:tcW w:w="1603" w:type="dxa"/>
          </w:tcPr>
          <w:p w14:paraId="7958E186" w14:textId="77777777" w:rsidR="005C2DB5" w:rsidRDefault="005C2DB5">
            <w:pPr>
              <w:pStyle w:val="TableParagraph"/>
              <w:rPr>
                <w:sz w:val="20"/>
              </w:rPr>
            </w:pPr>
          </w:p>
        </w:tc>
        <w:tc>
          <w:tcPr>
            <w:tcW w:w="1601" w:type="dxa"/>
          </w:tcPr>
          <w:p w14:paraId="7958E187" w14:textId="77777777" w:rsidR="005C2DB5" w:rsidRDefault="005C2DB5">
            <w:pPr>
              <w:pStyle w:val="TableParagraph"/>
              <w:rPr>
                <w:sz w:val="20"/>
              </w:rPr>
            </w:pPr>
          </w:p>
        </w:tc>
        <w:tc>
          <w:tcPr>
            <w:tcW w:w="1545" w:type="dxa"/>
          </w:tcPr>
          <w:p w14:paraId="7958E188" w14:textId="77777777" w:rsidR="005C2DB5" w:rsidRDefault="005C2DB5">
            <w:pPr>
              <w:pStyle w:val="TableParagraph"/>
              <w:rPr>
                <w:sz w:val="20"/>
              </w:rPr>
            </w:pPr>
          </w:p>
        </w:tc>
        <w:tc>
          <w:tcPr>
            <w:tcW w:w="1421" w:type="dxa"/>
          </w:tcPr>
          <w:p w14:paraId="7958E189" w14:textId="77777777" w:rsidR="005C2DB5" w:rsidRDefault="005C2DB5">
            <w:pPr>
              <w:pStyle w:val="TableParagraph"/>
              <w:rPr>
                <w:sz w:val="20"/>
              </w:rPr>
            </w:pPr>
          </w:p>
        </w:tc>
        <w:tc>
          <w:tcPr>
            <w:tcW w:w="1423" w:type="dxa"/>
          </w:tcPr>
          <w:p w14:paraId="7958E18A" w14:textId="77777777" w:rsidR="005C2DB5" w:rsidRDefault="005C2DB5">
            <w:pPr>
              <w:pStyle w:val="TableParagraph"/>
              <w:rPr>
                <w:sz w:val="20"/>
              </w:rPr>
            </w:pPr>
          </w:p>
        </w:tc>
        <w:tc>
          <w:tcPr>
            <w:tcW w:w="1424" w:type="dxa"/>
          </w:tcPr>
          <w:p w14:paraId="7958E18B" w14:textId="77777777" w:rsidR="005C2DB5" w:rsidRDefault="005C2DB5">
            <w:pPr>
              <w:pStyle w:val="TableParagraph"/>
              <w:rPr>
                <w:sz w:val="20"/>
              </w:rPr>
            </w:pPr>
          </w:p>
        </w:tc>
      </w:tr>
      <w:tr w:rsidR="005C2DB5" w14:paraId="7958E193" w14:textId="77777777">
        <w:trPr>
          <w:trHeight w:val="275"/>
        </w:trPr>
        <w:tc>
          <w:tcPr>
            <w:tcW w:w="1603" w:type="dxa"/>
          </w:tcPr>
          <w:p w14:paraId="7958E18D" w14:textId="77777777" w:rsidR="005C2DB5" w:rsidRDefault="005C2DB5">
            <w:pPr>
              <w:pStyle w:val="TableParagraph"/>
              <w:rPr>
                <w:sz w:val="20"/>
              </w:rPr>
            </w:pPr>
          </w:p>
        </w:tc>
        <w:tc>
          <w:tcPr>
            <w:tcW w:w="1601" w:type="dxa"/>
          </w:tcPr>
          <w:p w14:paraId="7958E18E" w14:textId="77777777" w:rsidR="005C2DB5" w:rsidRDefault="005C2DB5">
            <w:pPr>
              <w:pStyle w:val="TableParagraph"/>
              <w:rPr>
                <w:sz w:val="20"/>
              </w:rPr>
            </w:pPr>
          </w:p>
        </w:tc>
        <w:tc>
          <w:tcPr>
            <w:tcW w:w="1545" w:type="dxa"/>
          </w:tcPr>
          <w:p w14:paraId="7958E18F" w14:textId="77777777" w:rsidR="005C2DB5" w:rsidRDefault="005C2DB5">
            <w:pPr>
              <w:pStyle w:val="TableParagraph"/>
              <w:rPr>
                <w:sz w:val="20"/>
              </w:rPr>
            </w:pPr>
          </w:p>
        </w:tc>
        <w:tc>
          <w:tcPr>
            <w:tcW w:w="1421" w:type="dxa"/>
          </w:tcPr>
          <w:p w14:paraId="7958E190" w14:textId="77777777" w:rsidR="005C2DB5" w:rsidRDefault="005C2DB5">
            <w:pPr>
              <w:pStyle w:val="TableParagraph"/>
              <w:rPr>
                <w:sz w:val="20"/>
              </w:rPr>
            </w:pPr>
          </w:p>
        </w:tc>
        <w:tc>
          <w:tcPr>
            <w:tcW w:w="1423" w:type="dxa"/>
          </w:tcPr>
          <w:p w14:paraId="7958E191" w14:textId="77777777" w:rsidR="005C2DB5" w:rsidRDefault="005C2DB5">
            <w:pPr>
              <w:pStyle w:val="TableParagraph"/>
              <w:rPr>
                <w:sz w:val="20"/>
              </w:rPr>
            </w:pPr>
          </w:p>
        </w:tc>
        <w:tc>
          <w:tcPr>
            <w:tcW w:w="1424" w:type="dxa"/>
          </w:tcPr>
          <w:p w14:paraId="7958E192" w14:textId="77777777" w:rsidR="005C2DB5" w:rsidRDefault="005C2DB5">
            <w:pPr>
              <w:pStyle w:val="TableParagraph"/>
              <w:rPr>
                <w:sz w:val="20"/>
              </w:rPr>
            </w:pPr>
          </w:p>
        </w:tc>
      </w:tr>
      <w:tr w:rsidR="005C2DB5" w14:paraId="7958E19A" w14:textId="77777777">
        <w:trPr>
          <w:trHeight w:val="275"/>
        </w:trPr>
        <w:tc>
          <w:tcPr>
            <w:tcW w:w="1603" w:type="dxa"/>
          </w:tcPr>
          <w:p w14:paraId="7958E194" w14:textId="77777777" w:rsidR="005C2DB5" w:rsidRDefault="005C2DB5">
            <w:pPr>
              <w:pStyle w:val="TableParagraph"/>
              <w:rPr>
                <w:sz w:val="20"/>
              </w:rPr>
            </w:pPr>
          </w:p>
        </w:tc>
        <w:tc>
          <w:tcPr>
            <w:tcW w:w="1601" w:type="dxa"/>
          </w:tcPr>
          <w:p w14:paraId="7958E195" w14:textId="77777777" w:rsidR="005C2DB5" w:rsidRDefault="005C2DB5">
            <w:pPr>
              <w:pStyle w:val="TableParagraph"/>
              <w:rPr>
                <w:sz w:val="20"/>
              </w:rPr>
            </w:pPr>
          </w:p>
        </w:tc>
        <w:tc>
          <w:tcPr>
            <w:tcW w:w="1545" w:type="dxa"/>
          </w:tcPr>
          <w:p w14:paraId="7958E196" w14:textId="77777777" w:rsidR="005C2DB5" w:rsidRDefault="005C2DB5">
            <w:pPr>
              <w:pStyle w:val="TableParagraph"/>
              <w:rPr>
                <w:sz w:val="20"/>
              </w:rPr>
            </w:pPr>
          </w:p>
        </w:tc>
        <w:tc>
          <w:tcPr>
            <w:tcW w:w="1421" w:type="dxa"/>
          </w:tcPr>
          <w:p w14:paraId="7958E197" w14:textId="77777777" w:rsidR="005C2DB5" w:rsidRDefault="005C2DB5">
            <w:pPr>
              <w:pStyle w:val="TableParagraph"/>
              <w:rPr>
                <w:sz w:val="20"/>
              </w:rPr>
            </w:pPr>
          </w:p>
        </w:tc>
        <w:tc>
          <w:tcPr>
            <w:tcW w:w="1423" w:type="dxa"/>
          </w:tcPr>
          <w:p w14:paraId="7958E198" w14:textId="77777777" w:rsidR="005C2DB5" w:rsidRDefault="005C2DB5">
            <w:pPr>
              <w:pStyle w:val="TableParagraph"/>
              <w:rPr>
                <w:sz w:val="20"/>
              </w:rPr>
            </w:pPr>
          </w:p>
        </w:tc>
        <w:tc>
          <w:tcPr>
            <w:tcW w:w="1424" w:type="dxa"/>
          </w:tcPr>
          <w:p w14:paraId="7958E199" w14:textId="77777777" w:rsidR="005C2DB5" w:rsidRDefault="005C2DB5">
            <w:pPr>
              <w:pStyle w:val="TableParagraph"/>
              <w:rPr>
                <w:sz w:val="20"/>
              </w:rPr>
            </w:pPr>
          </w:p>
        </w:tc>
      </w:tr>
      <w:tr w:rsidR="005C2DB5" w14:paraId="7958E1A1" w14:textId="77777777">
        <w:trPr>
          <w:trHeight w:val="277"/>
        </w:trPr>
        <w:tc>
          <w:tcPr>
            <w:tcW w:w="1603" w:type="dxa"/>
          </w:tcPr>
          <w:p w14:paraId="7958E19B" w14:textId="77777777" w:rsidR="005C2DB5" w:rsidRDefault="005C2DB5">
            <w:pPr>
              <w:pStyle w:val="TableParagraph"/>
              <w:rPr>
                <w:sz w:val="20"/>
              </w:rPr>
            </w:pPr>
          </w:p>
        </w:tc>
        <w:tc>
          <w:tcPr>
            <w:tcW w:w="1601" w:type="dxa"/>
          </w:tcPr>
          <w:p w14:paraId="7958E19C" w14:textId="77777777" w:rsidR="005C2DB5" w:rsidRDefault="005C2DB5">
            <w:pPr>
              <w:pStyle w:val="TableParagraph"/>
              <w:rPr>
                <w:sz w:val="20"/>
              </w:rPr>
            </w:pPr>
          </w:p>
        </w:tc>
        <w:tc>
          <w:tcPr>
            <w:tcW w:w="1545" w:type="dxa"/>
          </w:tcPr>
          <w:p w14:paraId="7958E19D" w14:textId="77777777" w:rsidR="005C2DB5" w:rsidRDefault="005C2DB5">
            <w:pPr>
              <w:pStyle w:val="TableParagraph"/>
              <w:rPr>
                <w:sz w:val="20"/>
              </w:rPr>
            </w:pPr>
          </w:p>
        </w:tc>
        <w:tc>
          <w:tcPr>
            <w:tcW w:w="1421" w:type="dxa"/>
          </w:tcPr>
          <w:p w14:paraId="7958E19E" w14:textId="77777777" w:rsidR="005C2DB5" w:rsidRDefault="005C2DB5">
            <w:pPr>
              <w:pStyle w:val="TableParagraph"/>
              <w:rPr>
                <w:sz w:val="20"/>
              </w:rPr>
            </w:pPr>
          </w:p>
        </w:tc>
        <w:tc>
          <w:tcPr>
            <w:tcW w:w="1423" w:type="dxa"/>
          </w:tcPr>
          <w:p w14:paraId="7958E19F" w14:textId="77777777" w:rsidR="005C2DB5" w:rsidRDefault="005C2DB5">
            <w:pPr>
              <w:pStyle w:val="TableParagraph"/>
              <w:rPr>
                <w:sz w:val="20"/>
              </w:rPr>
            </w:pPr>
          </w:p>
        </w:tc>
        <w:tc>
          <w:tcPr>
            <w:tcW w:w="1424" w:type="dxa"/>
          </w:tcPr>
          <w:p w14:paraId="7958E1A0" w14:textId="77777777" w:rsidR="005C2DB5" w:rsidRDefault="005C2DB5">
            <w:pPr>
              <w:pStyle w:val="TableParagraph"/>
              <w:rPr>
                <w:sz w:val="20"/>
              </w:rPr>
            </w:pPr>
          </w:p>
        </w:tc>
      </w:tr>
    </w:tbl>
    <w:p w14:paraId="7958E1A2" w14:textId="77777777" w:rsidR="005C2DB5" w:rsidRDefault="005C2DB5">
      <w:pPr>
        <w:pStyle w:val="TableParagraph"/>
        <w:rPr>
          <w:sz w:val="20"/>
        </w:rPr>
        <w:sectPr w:rsidR="005C2DB5">
          <w:pgSz w:w="11910" w:h="16840"/>
          <w:pgMar w:top="1360" w:right="1275" w:bottom="280" w:left="1417" w:header="720" w:footer="720" w:gutter="0"/>
          <w:cols w:space="720"/>
        </w:sectPr>
      </w:pPr>
    </w:p>
    <w:p w14:paraId="7958E1A3" w14:textId="77777777" w:rsidR="005C2DB5" w:rsidRDefault="00E859EE">
      <w:pPr>
        <w:spacing w:before="61"/>
        <w:ind w:left="23"/>
        <w:rPr>
          <w:b/>
          <w:sz w:val="32"/>
        </w:rPr>
      </w:pPr>
      <w:r>
        <w:rPr>
          <w:b/>
          <w:sz w:val="32"/>
        </w:rPr>
        <w:lastRenderedPageBreak/>
        <w:t>Appendix</w:t>
      </w:r>
      <w:r>
        <w:rPr>
          <w:b/>
          <w:spacing w:val="-20"/>
          <w:sz w:val="32"/>
        </w:rPr>
        <w:t xml:space="preserve"> </w:t>
      </w:r>
      <w:r>
        <w:rPr>
          <w:b/>
          <w:spacing w:val="-10"/>
          <w:sz w:val="32"/>
        </w:rPr>
        <w:t>C</w:t>
      </w:r>
    </w:p>
    <w:p w14:paraId="7958E1A4" w14:textId="77777777" w:rsidR="005C2DB5" w:rsidRDefault="00E859EE">
      <w:pPr>
        <w:spacing w:before="188" w:line="259" w:lineRule="auto"/>
        <w:ind w:left="23"/>
        <w:rPr>
          <w:b/>
          <w:sz w:val="32"/>
        </w:rPr>
      </w:pPr>
      <w:r>
        <w:rPr>
          <w:b/>
          <w:sz w:val="32"/>
        </w:rPr>
        <w:t>Infrastructure,</w:t>
      </w:r>
      <w:r>
        <w:rPr>
          <w:b/>
          <w:spacing w:val="-8"/>
          <w:sz w:val="32"/>
        </w:rPr>
        <w:t xml:space="preserve"> </w:t>
      </w:r>
      <w:r>
        <w:rPr>
          <w:b/>
          <w:sz w:val="32"/>
        </w:rPr>
        <w:t>facilities</w:t>
      </w:r>
      <w:r>
        <w:rPr>
          <w:b/>
          <w:spacing w:val="-9"/>
          <w:sz w:val="32"/>
        </w:rPr>
        <w:t xml:space="preserve"> </w:t>
      </w:r>
      <w:r>
        <w:rPr>
          <w:b/>
          <w:sz w:val="32"/>
        </w:rPr>
        <w:t>and</w:t>
      </w:r>
      <w:r>
        <w:rPr>
          <w:b/>
          <w:spacing w:val="-7"/>
          <w:sz w:val="32"/>
        </w:rPr>
        <w:t xml:space="preserve"> </w:t>
      </w:r>
      <w:r>
        <w:rPr>
          <w:b/>
          <w:sz w:val="32"/>
        </w:rPr>
        <w:t>resources</w:t>
      </w:r>
      <w:r>
        <w:rPr>
          <w:b/>
          <w:spacing w:val="-6"/>
          <w:sz w:val="32"/>
        </w:rPr>
        <w:t xml:space="preserve"> </w:t>
      </w:r>
      <w:r>
        <w:rPr>
          <w:b/>
          <w:sz w:val="32"/>
        </w:rPr>
        <w:t>(site</w:t>
      </w:r>
      <w:r>
        <w:rPr>
          <w:b/>
          <w:spacing w:val="-9"/>
          <w:sz w:val="32"/>
        </w:rPr>
        <w:t xml:space="preserve"> </w:t>
      </w:r>
      <w:r>
        <w:rPr>
          <w:b/>
          <w:sz w:val="32"/>
        </w:rPr>
        <w:t>of</w:t>
      </w:r>
      <w:r>
        <w:rPr>
          <w:b/>
          <w:spacing w:val="-9"/>
          <w:sz w:val="32"/>
        </w:rPr>
        <w:t xml:space="preserve"> </w:t>
      </w:r>
      <w:r>
        <w:rPr>
          <w:b/>
          <w:sz w:val="32"/>
        </w:rPr>
        <w:t>delivery</w:t>
      </w:r>
      <w:r>
        <w:rPr>
          <w:b/>
          <w:spacing w:val="-7"/>
          <w:sz w:val="32"/>
        </w:rPr>
        <w:t xml:space="preserve"> </w:t>
      </w:r>
      <w:r>
        <w:rPr>
          <w:b/>
          <w:sz w:val="32"/>
        </w:rPr>
        <w:t>or administrative centre)</w:t>
      </w:r>
    </w:p>
    <w:p w14:paraId="7958E1A5" w14:textId="77777777" w:rsidR="005C2DB5" w:rsidRDefault="00E859EE">
      <w:pPr>
        <w:spacing w:before="161" w:line="259" w:lineRule="auto"/>
        <w:ind w:left="23"/>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5"/>
          <w:sz w:val="32"/>
        </w:rPr>
        <w:t xml:space="preserve"> </w:t>
      </w:r>
      <w:r>
        <w:rPr>
          <w:b/>
          <w:sz w:val="32"/>
        </w:rPr>
        <w:t>delivery</w:t>
      </w:r>
      <w:r>
        <w:rPr>
          <w:b/>
          <w:spacing w:val="-2"/>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3"/>
          <w:sz w:val="32"/>
        </w:rPr>
        <w:t xml:space="preserve"> </w:t>
      </w:r>
      <w:r>
        <w:rPr>
          <w:b/>
          <w:sz w:val="32"/>
        </w:rPr>
        <w:t>study centres – provide data for each site.</w:t>
      </w:r>
    </w:p>
    <w:p w14:paraId="7958E1A6" w14:textId="77777777" w:rsidR="005C2DB5" w:rsidRDefault="00E859EE">
      <w:pPr>
        <w:spacing w:before="158"/>
        <w:ind w:left="23"/>
        <w:rPr>
          <w:b/>
          <w:sz w:val="32"/>
        </w:rPr>
      </w:pPr>
      <w:r>
        <w:rPr>
          <w:b/>
          <w:sz w:val="32"/>
        </w:rPr>
        <w:t>If</w:t>
      </w:r>
      <w:r>
        <w:rPr>
          <w:b/>
          <w:spacing w:val="-14"/>
          <w:sz w:val="32"/>
        </w:rPr>
        <w:t xml:space="preserve"> </w:t>
      </w:r>
      <w:r>
        <w:rPr>
          <w:b/>
          <w:sz w:val="32"/>
        </w:rPr>
        <w:t>any</w:t>
      </w:r>
      <w:r>
        <w:rPr>
          <w:b/>
          <w:spacing w:val="-13"/>
          <w:sz w:val="32"/>
        </w:rPr>
        <w:t xml:space="preserve"> </w:t>
      </w:r>
      <w:r>
        <w:rPr>
          <w:b/>
          <w:sz w:val="32"/>
        </w:rPr>
        <w:t>resources</w:t>
      </w:r>
      <w:r>
        <w:rPr>
          <w:b/>
          <w:spacing w:val="-13"/>
          <w:sz w:val="32"/>
        </w:rPr>
        <w:t xml:space="preserve"> </w:t>
      </w:r>
      <w:r>
        <w:rPr>
          <w:b/>
          <w:sz w:val="32"/>
        </w:rPr>
        <w:t>are</w:t>
      </w:r>
      <w:r>
        <w:rPr>
          <w:b/>
          <w:spacing w:val="-14"/>
          <w:sz w:val="32"/>
        </w:rPr>
        <w:t xml:space="preserve"> </w:t>
      </w:r>
      <w:r>
        <w:rPr>
          <w:b/>
          <w:sz w:val="32"/>
        </w:rPr>
        <w:t>programme-</w:t>
      </w:r>
      <w:r>
        <w:rPr>
          <w:b/>
          <w:spacing w:val="-15"/>
          <w:sz w:val="32"/>
        </w:rPr>
        <w:t xml:space="preserve"> </w:t>
      </w:r>
      <w:r>
        <w:rPr>
          <w:b/>
          <w:sz w:val="32"/>
        </w:rPr>
        <w:t>(phase-)specific,</w:t>
      </w:r>
      <w:r>
        <w:rPr>
          <w:b/>
          <w:spacing w:val="-13"/>
          <w:sz w:val="32"/>
        </w:rPr>
        <w:t xml:space="preserve"> </w:t>
      </w:r>
      <w:r>
        <w:rPr>
          <w:b/>
          <w:sz w:val="32"/>
        </w:rPr>
        <w:t>please</w:t>
      </w:r>
      <w:r>
        <w:rPr>
          <w:b/>
          <w:spacing w:val="-14"/>
          <w:sz w:val="32"/>
        </w:rPr>
        <w:t xml:space="preserve"> </w:t>
      </w:r>
      <w:r>
        <w:rPr>
          <w:b/>
          <w:spacing w:val="-2"/>
          <w:sz w:val="32"/>
        </w:rPr>
        <w:t>indicate.</w:t>
      </w:r>
    </w:p>
    <w:p w14:paraId="7958E1A7" w14:textId="77777777" w:rsidR="005C2DB5" w:rsidRDefault="00E859EE">
      <w:pPr>
        <w:spacing w:before="189"/>
        <w:ind w:left="23"/>
        <w:rPr>
          <w:b/>
          <w:sz w:val="24"/>
        </w:rPr>
      </w:pPr>
      <w:r>
        <w:rPr>
          <w:b/>
          <w:sz w:val="24"/>
        </w:rPr>
        <w:t>Physical</w:t>
      </w:r>
      <w:r>
        <w:rPr>
          <w:b/>
          <w:spacing w:val="-1"/>
          <w:sz w:val="24"/>
        </w:rPr>
        <w:t xml:space="preserve"> </w:t>
      </w:r>
      <w:r>
        <w:rPr>
          <w:b/>
          <w:spacing w:val="-2"/>
          <w:sz w:val="24"/>
        </w:rPr>
        <w:t>resources</w:t>
      </w:r>
    </w:p>
    <w:p w14:paraId="7958E1A8" w14:textId="77777777" w:rsidR="005C2DB5" w:rsidRDefault="005C2DB5">
      <w:pPr>
        <w:pStyle w:val="BodyText"/>
        <w:spacing w:before="10"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58"/>
        <w:gridCol w:w="1703"/>
      </w:tblGrid>
      <w:tr w:rsidR="005C2DB5" w14:paraId="7958E1AC" w14:textId="77777777">
        <w:trPr>
          <w:trHeight w:val="275"/>
        </w:trPr>
        <w:tc>
          <w:tcPr>
            <w:tcW w:w="5809" w:type="dxa"/>
          </w:tcPr>
          <w:p w14:paraId="7958E1A9" w14:textId="77777777" w:rsidR="005C2DB5" w:rsidRDefault="00E859EE">
            <w:pPr>
              <w:pStyle w:val="TableParagraph"/>
              <w:spacing w:line="256" w:lineRule="exact"/>
              <w:ind w:left="107"/>
              <w:rPr>
                <w:b/>
                <w:sz w:val="24"/>
              </w:rPr>
            </w:pPr>
            <w:r>
              <w:rPr>
                <w:b/>
                <w:spacing w:val="-2"/>
                <w:sz w:val="24"/>
              </w:rPr>
              <w:t>Resource</w:t>
            </w:r>
          </w:p>
        </w:tc>
        <w:tc>
          <w:tcPr>
            <w:tcW w:w="1558" w:type="dxa"/>
          </w:tcPr>
          <w:p w14:paraId="7958E1AA" w14:textId="77777777" w:rsidR="005C2DB5" w:rsidRDefault="00E859EE">
            <w:pPr>
              <w:pStyle w:val="TableParagraph"/>
              <w:spacing w:line="256" w:lineRule="exact"/>
              <w:ind w:left="107"/>
              <w:rPr>
                <w:b/>
                <w:sz w:val="24"/>
              </w:rPr>
            </w:pPr>
            <w:r>
              <w:rPr>
                <w:b/>
                <w:spacing w:val="-2"/>
                <w:sz w:val="24"/>
              </w:rPr>
              <w:t>Number</w:t>
            </w:r>
          </w:p>
        </w:tc>
        <w:tc>
          <w:tcPr>
            <w:tcW w:w="1703" w:type="dxa"/>
          </w:tcPr>
          <w:p w14:paraId="7958E1AB" w14:textId="77777777" w:rsidR="005C2DB5" w:rsidRDefault="00E859EE">
            <w:pPr>
              <w:pStyle w:val="TableParagraph"/>
              <w:spacing w:line="256" w:lineRule="exact"/>
              <w:ind w:left="107"/>
              <w:rPr>
                <w:b/>
                <w:sz w:val="24"/>
              </w:rPr>
            </w:pPr>
            <w:r>
              <w:rPr>
                <w:b/>
                <w:spacing w:val="-2"/>
                <w:sz w:val="24"/>
              </w:rPr>
              <w:t>Capacity</w:t>
            </w:r>
          </w:p>
        </w:tc>
      </w:tr>
      <w:tr w:rsidR="005C2DB5" w14:paraId="7958E1B0" w14:textId="77777777">
        <w:trPr>
          <w:trHeight w:val="276"/>
        </w:trPr>
        <w:tc>
          <w:tcPr>
            <w:tcW w:w="5809" w:type="dxa"/>
          </w:tcPr>
          <w:p w14:paraId="7958E1AD" w14:textId="77777777" w:rsidR="005C2DB5" w:rsidRDefault="00E859EE">
            <w:pPr>
              <w:pStyle w:val="TableParagraph"/>
              <w:spacing w:line="256" w:lineRule="exact"/>
              <w:ind w:left="107"/>
              <w:rPr>
                <w:sz w:val="24"/>
              </w:rPr>
            </w:pPr>
            <w:r>
              <w:rPr>
                <w:sz w:val="24"/>
              </w:rPr>
              <w:t>Lecture</w:t>
            </w:r>
            <w:r>
              <w:rPr>
                <w:spacing w:val="-5"/>
                <w:sz w:val="24"/>
              </w:rPr>
              <w:t xml:space="preserve"> </w:t>
            </w:r>
            <w:r>
              <w:rPr>
                <w:spacing w:val="-2"/>
                <w:sz w:val="24"/>
              </w:rPr>
              <w:t>venues</w:t>
            </w:r>
          </w:p>
        </w:tc>
        <w:tc>
          <w:tcPr>
            <w:tcW w:w="1558" w:type="dxa"/>
          </w:tcPr>
          <w:p w14:paraId="7958E1AE" w14:textId="77777777" w:rsidR="005C2DB5" w:rsidRDefault="005C2DB5">
            <w:pPr>
              <w:pStyle w:val="TableParagraph"/>
              <w:rPr>
                <w:sz w:val="20"/>
              </w:rPr>
            </w:pPr>
          </w:p>
        </w:tc>
        <w:tc>
          <w:tcPr>
            <w:tcW w:w="1703" w:type="dxa"/>
          </w:tcPr>
          <w:p w14:paraId="7958E1AF" w14:textId="77777777" w:rsidR="005C2DB5" w:rsidRDefault="005C2DB5">
            <w:pPr>
              <w:pStyle w:val="TableParagraph"/>
              <w:rPr>
                <w:sz w:val="20"/>
              </w:rPr>
            </w:pPr>
          </w:p>
        </w:tc>
      </w:tr>
      <w:tr w:rsidR="005C2DB5" w14:paraId="7958E1B4" w14:textId="77777777">
        <w:trPr>
          <w:trHeight w:val="278"/>
        </w:trPr>
        <w:tc>
          <w:tcPr>
            <w:tcW w:w="5809" w:type="dxa"/>
          </w:tcPr>
          <w:p w14:paraId="7958E1B1" w14:textId="77777777" w:rsidR="005C2DB5" w:rsidRDefault="00E859EE">
            <w:pPr>
              <w:pStyle w:val="TableParagraph"/>
              <w:spacing w:before="1" w:line="257" w:lineRule="exact"/>
              <w:ind w:left="107"/>
              <w:rPr>
                <w:sz w:val="24"/>
              </w:rPr>
            </w:pPr>
            <w:r>
              <w:rPr>
                <w:sz w:val="24"/>
              </w:rPr>
              <w:t>Tutorial/seminar</w:t>
            </w:r>
            <w:r>
              <w:rPr>
                <w:spacing w:val="-11"/>
                <w:sz w:val="24"/>
              </w:rPr>
              <w:t xml:space="preserve"> </w:t>
            </w:r>
            <w:r>
              <w:rPr>
                <w:spacing w:val="-2"/>
                <w:sz w:val="24"/>
              </w:rPr>
              <w:t>rooms</w:t>
            </w:r>
          </w:p>
        </w:tc>
        <w:tc>
          <w:tcPr>
            <w:tcW w:w="1558" w:type="dxa"/>
          </w:tcPr>
          <w:p w14:paraId="7958E1B2" w14:textId="77777777" w:rsidR="005C2DB5" w:rsidRDefault="005C2DB5">
            <w:pPr>
              <w:pStyle w:val="TableParagraph"/>
              <w:rPr>
                <w:sz w:val="20"/>
              </w:rPr>
            </w:pPr>
          </w:p>
        </w:tc>
        <w:tc>
          <w:tcPr>
            <w:tcW w:w="1703" w:type="dxa"/>
          </w:tcPr>
          <w:p w14:paraId="7958E1B3" w14:textId="77777777" w:rsidR="005C2DB5" w:rsidRDefault="005C2DB5">
            <w:pPr>
              <w:pStyle w:val="TableParagraph"/>
              <w:rPr>
                <w:sz w:val="20"/>
              </w:rPr>
            </w:pPr>
          </w:p>
        </w:tc>
      </w:tr>
      <w:tr w:rsidR="005C2DB5" w14:paraId="7958E1B8" w14:textId="77777777">
        <w:trPr>
          <w:trHeight w:val="275"/>
        </w:trPr>
        <w:tc>
          <w:tcPr>
            <w:tcW w:w="5809" w:type="dxa"/>
          </w:tcPr>
          <w:p w14:paraId="7958E1B5" w14:textId="77777777" w:rsidR="005C2DB5" w:rsidRDefault="00E859EE">
            <w:pPr>
              <w:pStyle w:val="TableParagraph"/>
              <w:spacing w:line="256" w:lineRule="exact"/>
              <w:ind w:left="107"/>
              <w:rPr>
                <w:sz w:val="24"/>
              </w:rPr>
            </w:pPr>
            <w:r>
              <w:rPr>
                <w:sz w:val="24"/>
              </w:rPr>
              <w:t>Microteaching</w:t>
            </w:r>
            <w:r>
              <w:rPr>
                <w:spacing w:val="-4"/>
                <w:sz w:val="24"/>
              </w:rPr>
              <w:t xml:space="preserve"> </w:t>
            </w:r>
            <w:r>
              <w:rPr>
                <w:spacing w:val="-2"/>
                <w:sz w:val="24"/>
              </w:rPr>
              <w:t>venues</w:t>
            </w:r>
          </w:p>
        </w:tc>
        <w:tc>
          <w:tcPr>
            <w:tcW w:w="1558" w:type="dxa"/>
          </w:tcPr>
          <w:p w14:paraId="7958E1B6" w14:textId="77777777" w:rsidR="005C2DB5" w:rsidRDefault="005C2DB5">
            <w:pPr>
              <w:pStyle w:val="TableParagraph"/>
              <w:rPr>
                <w:sz w:val="20"/>
              </w:rPr>
            </w:pPr>
          </w:p>
        </w:tc>
        <w:tc>
          <w:tcPr>
            <w:tcW w:w="1703" w:type="dxa"/>
          </w:tcPr>
          <w:p w14:paraId="7958E1B7" w14:textId="77777777" w:rsidR="005C2DB5" w:rsidRDefault="005C2DB5">
            <w:pPr>
              <w:pStyle w:val="TableParagraph"/>
              <w:rPr>
                <w:sz w:val="20"/>
              </w:rPr>
            </w:pPr>
          </w:p>
        </w:tc>
      </w:tr>
      <w:tr w:rsidR="005C2DB5" w14:paraId="7958E1BC" w14:textId="77777777">
        <w:trPr>
          <w:trHeight w:val="275"/>
        </w:trPr>
        <w:tc>
          <w:tcPr>
            <w:tcW w:w="5809" w:type="dxa"/>
          </w:tcPr>
          <w:p w14:paraId="7958E1B9" w14:textId="77777777" w:rsidR="005C2DB5" w:rsidRDefault="00E859EE">
            <w:pPr>
              <w:pStyle w:val="TableParagraph"/>
              <w:spacing w:line="256" w:lineRule="exact"/>
              <w:ind w:left="107"/>
              <w:rPr>
                <w:sz w:val="24"/>
              </w:rPr>
            </w:pPr>
            <w:r>
              <w:rPr>
                <w:sz w:val="24"/>
              </w:rPr>
              <w:t>Staff</w:t>
            </w:r>
            <w:r>
              <w:rPr>
                <w:spacing w:val="-8"/>
                <w:sz w:val="24"/>
              </w:rPr>
              <w:t xml:space="preserve"> </w:t>
            </w:r>
            <w:r>
              <w:rPr>
                <w:spacing w:val="-2"/>
                <w:sz w:val="24"/>
              </w:rPr>
              <w:t>offices</w:t>
            </w:r>
          </w:p>
        </w:tc>
        <w:tc>
          <w:tcPr>
            <w:tcW w:w="1558" w:type="dxa"/>
          </w:tcPr>
          <w:p w14:paraId="7958E1BA" w14:textId="77777777" w:rsidR="005C2DB5" w:rsidRDefault="005C2DB5">
            <w:pPr>
              <w:pStyle w:val="TableParagraph"/>
              <w:rPr>
                <w:sz w:val="20"/>
              </w:rPr>
            </w:pPr>
          </w:p>
        </w:tc>
        <w:tc>
          <w:tcPr>
            <w:tcW w:w="1703" w:type="dxa"/>
          </w:tcPr>
          <w:p w14:paraId="7958E1BB" w14:textId="77777777" w:rsidR="005C2DB5" w:rsidRDefault="005C2DB5">
            <w:pPr>
              <w:pStyle w:val="TableParagraph"/>
              <w:rPr>
                <w:sz w:val="20"/>
              </w:rPr>
            </w:pPr>
          </w:p>
        </w:tc>
      </w:tr>
      <w:tr w:rsidR="005C2DB5" w14:paraId="7958E1C0" w14:textId="77777777">
        <w:trPr>
          <w:trHeight w:val="275"/>
        </w:trPr>
        <w:tc>
          <w:tcPr>
            <w:tcW w:w="5809" w:type="dxa"/>
          </w:tcPr>
          <w:p w14:paraId="7958E1BD" w14:textId="77777777" w:rsidR="005C2DB5" w:rsidRDefault="005C2DB5">
            <w:pPr>
              <w:pStyle w:val="TableParagraph"/>
              <w:rPr>
                <w:sz w:val="20"/>
              </w:rPr>
            </w:pPr>
          </w:p>
        </w:tc>
        <w:tc>
          <w:tcPr>
            <w:tcW w:w="1558" w:type="dxa"/>
          </w:tcPr>
          <w:p w14:paraId="7958E1BE" w14:textId="77777777" w:rsidR="005C2DB5" w:rsidRDefault="005C2DB5">
            <w:pPr>
              <w:pStyle w:val="TableParagraph"/>
              <w:rPr>
                <w:sz w:val="20"/>
              </w:rPr>
            </w:pPr>
          </w:p>
        </w:tc>
        <w:tc>
          <w:tcPr>
            <w:tcW w:w="1703" w:type="dxa"/>
          </w:tcPr>
          <w:p w14:paraId="7958E1BF" w14:textId="77777777" w:rsidR="005C2DB5" w:rsidRDefault="005C2DB5">
            <w:pPr>
              <w:pStyle w:val="TableParagraph"/>
              <w:rPr>
                <w:sz w:val="20"/>
              </w:rPr>
            </w:pPr>
          </w:p>
        </w:tc>
      </w:tr>
    </w:tbl>
    <w:p w14:paraId="7958E1C1" w14:textId="77777777" w:rsidR="005C2DB5" w:rsidRDefault="005C2DB5">
      <w:pPr>
        <w:pStyle w:val="BodyText"/>
        <w:spacing w:before="183"/>
        <w:rPr>
          <w:b/>
        </w:rPr>
      </w:pPr>
    </w:p>
    <w:p w14:paraId="7958E1C2" w14:textId="77777777" w:rsidR="005C2DB5" w:rsidRDefault="00E859EE">
      <w:pPr>
        <w:ind w:left="23"/>
        <w:rPr>
          <w:b/>
          <w:sz w:val="24"/>
        </w:rPr>
      </w:pPr>
      <w:r>
        <w:rPr>
          <w:b/>
          <w:sz w:val="24"/>
        </w:rPr>
        <w:t>IT</w:t>
      </w:r>
      <w:r>
        <w:rPr>
          <w:b/>
          <w:spacing w:val="-4"/>
          <w:sz w:val="24"/>
        </w:rPr>
        <w:t xml:space="preserve"> </w:t>
      </w:r>
      <w:r>
        <w:rPr>
          <w:b/>
          <w:spacing w:val="-2"/>
          <w:sz w:val="24"/>
        </w:rPr>
        <w:t>resources</w:t>
      </w:r>
    </w:p>
    <w:p w14:paraId="7958E1C3" w14:textId="77777777" w:rsidR="005C2DB5" w:rsidRDefault="005C2DB5">
      <w:pPr>
        <w:pStyle w:val="BodyText"/>
        <w:rPr>
          <w:b/>
          <w:sz w:val="16"/>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58"/>
        <w:gridCol w:w="1652"/>
      </w:tblGrid>
      <w:tr w:rsidR="005C2DB5" w14:paraId="7958E1C7" w14:textId="77777777">
        <w:trPr>
          <w:trHeight w:val="275"/>
        </w:trPr>
        <w:tc>
          <w:tcPr>
            <w:tcW w:w="5809" w:type="dxa"/>
          </w:tcPr>
          <w:p w14:paraId="7958E1C4" w14:textId="77777777" w:rsidR="005C2DB5" w:rsidRDefault="00E859EE">
            <w:pPr>
              <w:pStyle w:val="TableParagraph"/>
              <w:spacing w:line="256" w:lineRule="exact"/>
              <w:ind w:left="107"/>
              <w:rPr>
                <w:b/>
                <w:sz w:val="24"/>
              </w:rPr>
            </w:pPr>
            <w:r>
              <w:rPr>
                <w:b/>
                <w:spacing w:val="-2"/>
                <w:sz w:val="24"/>
              </w:rPr>
              <w:t>Resource</w:t>
            </w:r>
          </w:p>
        </w:tc>
        <w:tc>
          <w:tcPr>
            <w:tcW w:w="1558" w:type="dxa"/>
          </w:tcPr>
          <w:p w14:paraId="7958E1C5" w14:textId="77777777" w:rsidR="005C2DB5" w:rsidRDefault="00E859EE">
            <w:pPr>
              <w:pStyle w:val="TableParagraph"/>
              <w:spacing w:line="256" w:lineRule="exact"/>
              <w:ind w:left="107"/>
              <w:rPr>
                <w:b/>
                <w:sz w:val="24"/>
              </w:rPr>
            </w:pPr>
            <w:r>
              <w:rPr>
                <w:b/>
                <w:spacing w:val="-2"/>
                <w:sz w:val="24"/>
              </w:rPr>
              <w:t>Number</w:t>
            </w:r>
          </w:p>
        </w:tc>
        <w:tc>
          <w:tcPr>
            <w:tcW w:w="1652" w:type="dxa"/>
          </w:tcPr>
          <w:p w14:paraId="7958E1C6" w14:textId="77777777" w:rsidR="005C2DB5" w:rsidRDefault="00E859EE">
            <w:pPr>
              <w:pStyle w:val="TableParagraph"/>
              <w:spacing w:line="256" w:lineRule="exact"/>
              <w:ind w:left="107"/>
              <w:rPr>
                <w:b/>
                <w:sz w:val="24"/>
              </w:rPr>
            </w:pPr>
            <w:r>
              <w:rPr>
                <w:b/>
                <w:spacing w:val="-2"/>
                <w:sz w:val="24"/>
              </w:rPr>
              <w:t>Capacity</w:t>
            </w:r>
          </w:p>
        </w:tc>
      </w:tr>
      <w:tr w:rsidR="005C2DB5" w14:paraId="7958E1CB" w14:textId="77777777">
        <w:trPr>
          <w:trHeight w:val="275"/>
        </w:trPr>
        <w:tc>
          <w:tcPr>
            <w:tcW w:w="5809" w:type="dxa"/>
          </w:tcPr>
          <w:p w14:paraId="7958E1C8" w14:textId="77777777" w:rsidR="005C2DB5" w:rsidRDefault="00E859EE">
            <w:pPr>
              <w:pStyle w:val="TableParagraph"/>
              <w:spacing w:line="256" w:lineRule="exact"/>
              <w:ind w:left="107"/>
              <w:rPr>
                <w:sz w:val="24"/>
              </w:rPr>
            </w:pPr>
            <w:r>
              <w:rPr>
                <w:sz w:val="24"/>
              </w:rPr>
              <w:t>Audio-visual</w:t>
            </w:r>
            <w:r>
              <w:rPr>
                <w:spacing w:val="-2"/>
                <w:sz w:val="24"/>
              </w:rPr>
              <w:t xml:space="preserve"> </w:t>
            </w:r>
            <w:r>
              <w:rPr>
                <w:sz w:val="24"/>
              </w:rPr>
              <w:t>production</w:t>
            </w:r>
            <w:r>
              <w:rPr>
                <w:spacing w:val="-2"/>
                <w:sz w:val="24"/>
              </w:rPr>
              <w:t xml:space="preserve"> </w:t>
            </w:r>
            <w:r>
              <w:rPr>
                <w:sz w:val="24"/>
              </w:rPr>
              <w:t>and</w:t>
            </w:r>
            <w:r>
              <w:rPr>
                <w:spacing w:val="-2"/>
                <w:sz w:val="24"/>
              </w:rPr>
              <w:t xml:space="preserve"> </w:t>
            </w:r>
            <w:r>
              <w:rPr>
                <w:sz w:val="24"/>
              </w:rPr>
              <w:t>broadcast</w:t>
            </w:r>
            <w:r>
              <w:rPr>
                <w:spacing w:val="-1"/>
                <w:sz w:val="24"/>
              </w:rPr>
              <w:t xml:space="preserve"> </w:t>
            </w:r>
            <w:r>
              <w:rPr>
                <w:spacing w:val="-2"/>
                <w:sz w:val="24"/>
              </w:rPr>
              <w:t>studios</w:t>
            </w:r>
          </w:p>
        </w:tc>
        <w:tc>
          <w:tcPr>
            <w:tcW w:w="1558" w:type="dxa"/>
          </w:tcPr>
          <w:p w14:paraId="7958E1C9" w14:textId="77777777" w:rsidR="005C2DB5" w:rsidRDefault="005C2DB5">
            <w:pPr>
              <w:pStyle w:val="TableParagraph"/>
              <w:rPr>
                <w:sz w:val="20"/>
              </w:rPr>
            </w:pPr>
          </w:p>
        </w:tc>
        <w:tc>
          <w:tcPr>
            <w:tcW w:w="1652" w:type="dxa"/>
          </w:tcPr>
          <w:p w14:paraId="7958E1CA" w14:textId="77777777" w:rsidR="005C2DB5" w:rsidRDefault="005C2DB5">
            <w:pPr>
              <w:pStyle w:val="TableParagraph"/>
              <w:rPr>
                <w:sz w:val="20"/>
              </w:rPr>
            </w:pPr>
          </w:p>
        </w:tc>
      </w:tr>
      <w:tr w:rsidR="005C2DB5" w14:paraId="7958E1CF" w14:textId="77777777">
        <w:trPr>
          <w:trHeight w:val="275"/>
        </w:trPr>
        <w:tc>
          <w:tcPr>
            <w:tcW w:w="5809" w:type="dxa"/>
          </w:tcPr>
          <w:p w14:paraId="7958E1CC" w14:textId="77777777" w:rsidR="005C2DB5" w:rsidRDefault="00E859EE">
            <w:pPr>
              <w:pStyle w:val="TableParagraph"/>
              <w:spacing w:line="256" w:lineRule="exact"/>
              <w:ind w:left="107"/>
              <w:rPr>
                <w:sz w:val="24"/>
              </w:rPr>
            </w:pPr>
            <w:r>
              <w:rPr>
                <w:sz w:val="24"/>
              </w:rPr>
              <w:t>Computer</w:t>
            </w:r>
            <w:r>
              <w:rPr>
                <w:spacing w:val="-1"/>
                <w:sz w:val="24"/>
              </w:rPr>
              <w:t xml:space="preserve"> </w:t>
            </w:r>
            <w:r>
              <w:rPr>
                <w:spacing w:val="-2"/>
                <w:sz w:val="24"/>
              </w:rPr>
              <w:t>laboratories</w:t>
            </w:r>
          </w:p>
        </w:tc>
        <w:tc>
          <w:tcPr>
            <w:tcW w:w="1558" w:type="dxa"/>
          </w:tcPr>
          <w:p w14:paraId="7958E1CD" w14:textId="77777777" w:rsidR="005C2DB5" w:rsidRDefault="005C2DB5">
            <w:pPr>
              <w:pStyle w:val="TableParagraph"/>
              <w:rPr>
                <w:sz w:val="20"/>
              </w:rPr>
            </w:pPr>
          </w:p>
        </w:tc>
        <w:tc>
          <w:tcPr>
            <w:tcW w:w="1652" w:type="dxa"/>
          </w:tcPr>
          <w:p w14:paraId="7958E1CE" w14:textId="77777777" w:rsidR="005C2DB5" w:rsidRDefault="005C2DB5">
            <w:pPr>
              <w:pStyle w:val="TableParagraph"/>
              <w:rPr>
                <w:sz w:val="20"/>
              </w:rPr>
            </w:pPr>
          </w:p>
        </w:tc>
      </w:tr>
      <w:tr w:rsidR="005C2DB5" w14:paraId="7958E1D3" w14:textId="77777777">
        <w:trPr>
          <w:trHeight w:val="275"/>
        </w:trPr>
        <w:tc>
          <w:tcPr>
            <w:tcW w:w="5809" w:type="dxa"/>
          </w:tcPr>
          <w:p w14:paraId="7958E1D0" w14:textId="77777777" w:rsidR="005C2DB5" w:rsidRDefault="00E859EE">
            <w:pPr>
              <w:pStyle w:val="TableParagraph"/>
              <w:spacing w:line="256" w:lineRule="exact"/>
              <w:ind w:left="107"/>
              <w:rPr>
                <w:sz w:val="24"/>
              </w:rPr>
            </w:pPr>
            <w:r>
              <w:rPr>
                <w:sz w:val="24"/>
              </w:rPr>
              <w:t>Subject-specific</w:t>
            </w:r>
            <w:r>
              <w:rPr>
                <w:spacing w:val="-6"/>
                <w:sz w:val="24"/>
              </w:rPr>
              <w:t xml:space="preserve"> </w:t>
            </w:r>
            <w:r>
              <w:rPr>
                <w:sz w:val="24"/>
              </w:rPr>
              <w:t>laboratories</w:t>
            </w:r>
            <w:r>
              <w:rPr>
                <w:spacing w:val="-3"/>
                <w:sz w:val="24"/>
              </w:rPr>
              <w:t xml:space="preserve"> </w:t>
            </w:r>
            <w:r>
              <w:rPr>
                <w:sz w:val="24"/>
              </w:rPr>
              <w:t>(identify</w:t>
            </w:r>
            <w:r>
              <w:rPr>
                <w:spacing w:val="-2"/>
                <w:sz w:val="24"/>
              </w:rPr>
              <w:t xml:space="preserve"> subjects)</w:t>
            </w:r>
          </w:p>
        </w:tc>
        <w:tc>
          <w:tcPr>
            <w:tcW w:w="1558" w:type="dxa"/>
          </w:tcPr>
          <w:p w14:paraId="7958E1D1" w14:textId="77777777" w:rsidR="005C2DB5" w:rsidRDefault="005C2DB5">
            <w:pPr>
              <w:pStyle w:val="TableParagraph"/>
              <w:rPr>
                <w:sz w:val="20"/>
              </w:rPr>
            </w:pPr>
          </w:p>
        </w:tc>
        <w:tc>
          <w:tcPr>
            <w:tcW w:w="1652" w:type="dxa"/>
          </w:tcPr>
          <w:p w14:paraId="7958E1D2" w14:textId="77777777" w:rsidR="005C2DB5" w:rsidRDefault="005C2DB5">
            <w:pPr>
              <w:pStyle w:val="TableParagraph"/>
              <w:rPr>
                <w:sz w:val="20"/>
              </w:rPr>
            </w:pPr>
          </w:p>
        </w:tc>
      </w:tr>
      <w:tr w:rsidR="005C2DB5" w14:paraId="7958E1D7" w14:textId="77777777">
        <w:trPr>
          <w:trHeight w:val="278"/>
        </w:trPr>
        <w:tc>
          <w:tcPr>
            <w:tcW w:w="5809" w:type="dxa"/>
          </w:tcPr>
          <w:p w14:paraId="7958E1D4" w14:textId="77777777" w:rsidR="005C2DB5" w:rsidRDefault="005C2DB5">
            <w:pPr>
              <w:pStyle w:val="TableParagraph"/>
              <w:rPr>
                <w:sz w:val="20"/>
              </w:rPr>
            </w:pPr>
          </w:p>
        </w:tc>
        <w:tc>
          <w:tcPr>
            <w:tcW w:w="1558" w:type="dxa"/>
          </w:tcPr>
          <w:p w14:paraId="7958E1D5" w14:textId="77777777" w:rsidR="005C2DB5" w:rsidRDefault="005C2DB5">
            <w:pPr>
              <w:pStyle w:val="TableParagraph"/>
              <w:rPr>
                <w:sz w:val="20"/>
              </w:rPr>
            </w:pPr>
          </w:p>
        </w:tc>
        <w:tc>
          <w:tcPr>
            <w:tcW w:w="1652" w:type="dxa"/>
          </w:tcPr>
          <w:p w14:paraId="7958E1D6" w14:textId="77777777" w:rsidR="005C2DB5" w:rsidRDefault="005C2DB5">
            <w:pPr>
              <w:pStyle w:val="TableParagraph"/>
              <w:rPr>
                <w:sz w:val="20"/>
              </w:rPr>
            </w:pPr>
          </w:p>
        </w:tc>
      </w:tr>
      <w:tr w:rsidR="005C2DB5" w14:paraId="7958E1DB" w14:textId="77777777">
        <w:trPr>
          <w:trHeight w:val="275"/>
        </w:trPr>
        <w:tc>
          <w:tcPr>
            <w:tcW w:w="5809" w:type="dxa"/>
          </w:tcPr>
          <w:p w14:paraId="7958E1D8" w14:textId="77777777" w:rsidR="005C2DB5" w:rsidRDefault="005C2DB5">
            <w:pPr>
              <w:pStyle w:val="TableParagraph"/>
              <w:rPr>
                <w:sz w:val="20"/>
              </w:rPr>
            </w:pPr>
          </w:p>
        </w:tc>
        <w:tc>
          <w:tcPr>
            <w:tcW w:w="1558" w:type="dxa"/>
          </w:tcPr>
          <w:p w14:paraId="7958E1D9" w14:textId="77777777" w:rsidR="005C2DB5" w:rsidRDefault="005C2DB5">
            <w:pPr>
              <w:pStyle w:val="TableParagraph"/>
              <w:rPr>
                <w:sz w:val="20"/>
              </w:rPr>
            </w:pPr>
          </w:p>
        </w:tc>
        <w:tc>
          <w:tcPr>
            <w:tcW w:w="1652" w:type="dxa"/>
          </w:tcPr>
          <w:p w14:paraId="7958E1DA" w14:textId="77777777" w:rsidR="005C2DB5" w:rsidRDefault="005C2DB5">
            <w:pPr>
              <w:pStyle w:val="TableParagraph"/>
              <w:rPr>
                <w:sz w:val="20"/>
              </w:rPr>
            </w:pPr>
          </w:p>
        </w:tc>
      </w:tr>
    </w:tbl>
    <w:p w14:paraId="7958E1DC" w14:textId="77777777" w:rsidR="005C2DB5" w:rsidRDefault="005C2DB5">
      <w:pPr>
        <w:pStyle w:val="BodyText"/>
        <w:spacing w:before="184"/>
        <w:rPr>
          <w:b/>
        </w:rPr>
      </w:pPr>
    </w:p>
    <w:p w14:paraId="7958E1DD" w14:textId="77777777" w:rsidR="005C2DB5" w:rsidRDefault="00E859EE">
      <w:pPr>
        <w:ind w:left="23"/>
        <w:rPr>
          <w:b/>
          <w:sz w:val="24"/>
        </w:rPr>
      </w:pPr>
      <w:r>
        <w:rPr>
          <w:b/>
          <w:sz w:val="24"/>
        </w:rPr>
        <w:t>Library</w:t>
      </w:r>
      <w:r>
        <w:rPr>
          <w:b/>
          <w:spacing w:val="-2"/>
          <w:sz w:val="24"/>
        </w:rPr>
        <w:t xml:space="preserve"> resources</w:t>
      </w:r>
    </w:p>
    <w:p w14:paraId="7958E1DE" w14:textId="77777777" w:rsidR="005C2DB5" w:rsidRDefault="005C2DB5">
      <w:pPr>
        <w:pStyle w:val="BodyText"/>
        <w:spacing w:before="8"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9"/>
        <w:gridCol w:w="1558"/>
        <w:gridCol w:w="1652"/>
      </w:tblGrid>
      <w:tr w:rsidR="005C2DB5" w14:paraId="7958E1E2" w14:textId="77777777">
        <w:trPr>
          <w:trHeight w:val="277"/>
        </w:trPr>
        <w:tc>
          <w:tcPr>
            <w:tcW w:w="5809" w:type="dxa"/>
          </w:tcPr>
          <w:p w14:paraId="7958E1DF" w14:textId="77777777" w:rsidR="005C2DB5" w:rsidRDefault="00E859EE">
            <w:pPr>
              <w:pStyle w:val="TableParagraph"/>
              <w:spacing w:before="1" w:line="257" w:lineRule="exact"/>
              <w:ind w:left="107"/>
              <w:rPr>
                <w:b/>
                <w:sz w:val="24"/>
              </w:rPr>
            </w:pPr>
            <w:r>
              <w:rPr>
                <w:b/>
                <w:spacing w:val="-2"/>
                <w:sz w:val="24"/>
              </w:rPr>
              <w:t>Resource</w:t>
            </w:r>
          </w:p>
        </w:tc>
        <w:tc>
          <w:tcPr>
            <w:tcW w:w="1558" w:type="dxa"/>
          </w:tcPr>
          <w:p w14:paraId="7958E1E0" w14:textId="77777777" w:rsidR="005C2DB5" w:rsidRDefault="00E859EE">
            <w:pPr>
              <w:pStyle w:val="TableParagraph"/>
              <w:spacing w:before="1" w:line="257" w:lineRule="exact"/>
              <w:ind w:left="107"/>
              <w:rPr>
                <w:b/>
                <w:sz w:val="24"/>
              </w:rPr>
            </w:pPr>
            <w:r>
              <w:rPr>
                <w:b/>
                <w:spacing w:val="-2"/>
                <w:sz w:val="24"/>
              </w:rPr>
              <w:t>Number</w:t>
            </w:r>
          </w:p>
        </w:tc>
        <w:tc>
          <w:tcPr>
            <w:tcW w:w="1652" w:type="dxa"/>
          </w:tcPr>
          <w:p w14:paraId="7958E1E1" w14:textId="77777777" w:rsidR="005C2DB5" w:rsidRDefault="00E859EE">
            <w:pPr>
              <w:pStyle w:val="TableParagraph"/>
              <w:spacing w:before="1" w:line="257" w:lineRule="exact"/>
              <w:ind w:left="107"/>
              <w:rPr>
                <w:b/>
                <w:sz w:val="24"/>
              </w:rPr>
            </w:pPr>
            <w:r>
              <w:rPr>
                <w:b/>
                <w:spacing w:val="-2"/>
                <w:sz w:val="24"/>
              </w:rPr>
              <w:t>Capacity</w:t>
            </w:r>
          </w:p>
        </w:tc>
      </w:tr>
      <w:tr w:rsidR="005C2DB5" w14:paraId="7958E1E6" w14:textId="77777777">
        <w:trPr>
          <w:trHeight w:val="275"/>
        </w:trPr>
        <w:tc>
          <w:tcPr>
            <w:tcW w:w="5809" w:type="dxa"/>
          </w:tcPr>
          <w:p w14:paraId="7958E1E3" w14:textId="77777777" w:rsidR="005C2DB5" w:rsidRDefault="00E859EE">
            <w:pPr>
              <w:pStyle w:val="TableParagraph"/>
              <w:spacing w:line="256" w:lineRule="exact"/>
              <w:ind w:left="107"/>
              <w:rPr>
                <w:sz w:val="24"/>
              </w:rPr>
            </w:pPr>
            <w:r>
              <w:rPr>
                <w:sz w:val="24"/>
              </w:rPr>
              <w:t>Library</w:t>
            </w:r>
            <w:r>
              <w:rPr>
                <w:spacing w:val="-2"/>
                <w:sz w:val="24"/>
              </w:rPr>
              <w:t xml:space="preserve"> venues</w:t>
            </w:r>
          </w:p>
        </w:tc>
        <w:tc>
          <w:tcPr>
            <w:tcW w:w="1558" w:type="dxa"/>
          </w:tcPr>
          <w:p w14:paraId="7958E1E4" w14:textId="77777777" w:rsidR="005C2DB5" w:rsidRDefault="005C2DB5">
            <w:pPr>
              <w:pStyle w:val="TableParagraph"/>
              <w:rPr>
                <w:sz w:val="20"/>
              </w:rPr>
            </w:pPr>
          </w:p>
        </w:tc>
        <w:tc>
          <w:tcPr>
            <w:tcW w:w="1652" w:type="dxa"/>
          </w:tcPr>
          <w:p w14:paraId="7958E1E5" w14:textId="77777777" w:rsidR="005C2DB5" w:rsidRDefault="005C2DB5">
            <w:pPr>
              <w:pStyle w:val="TableParagraph"/>
              <w:rPr>
                <w:sz w:val="20"/>
              </w:rPr>
            </w:pPr>
          </w:p>
        </w:tc>
      </w:tr>
      <w:tr w:rsidR="005C2DB5" w14:paraId="7958E1EA" w14:textId="77777777">
        <w:trPr>
          <w:trHeight w:val="275"/>
        </w:trPr>
        <w:tc>
          <w:tcPr>
            <w:tcW w:w="5809" w:type="dxa"/>
          </w:tcPr>
          <w:p w14:paraId="7958E1E7" w14:textId="77777777" w:rsidR="005C2DB5" w:rsidRDefault="00E859EE">
            <w:pPr>
              <w:pStyle w:val="TableParagraph"/>
              <w:spacing w:line="256" w:lineRule="exact"/>
              <w:ind w:left="107"/>
              <w:rPr>
                <w:sz w:val="24"/>
              </w:rPr>
            </w:pPr>
            <w:r>
              <w:rPr>
                <w:sz w:val="24"/>
              </w:rPr>
              <w:t>Computers</w:t>
            </w:r>
            <w:r>
              <w:rPr>
                <w:spacing w:val="-3"/>
                <w:sz w:val="24"/>
              </w:rPr>
              <w:t xml:space="preserve"> </w:t>
            </w:r>
            <w:r>
              <w:rPr>
                <w:sz w:val="24"/>
              </w:rPr>
              <w:t>for</w:t>
            </w:r>
            <w:r>
              <w:rPr>
                <w:spacing w:val="-2"/>
                <w:sz w:val="24"/>
              </w:rPr>
              <w:t xml:space="preserve"> </w:t>
            </w:r>
            <w:r>
              <w:rPr>
                <w:sz w:val="24"/>
              </w:rPr>
              <w:t>student</w:t>
            </w:r>
            <w:r>
              <w:rPr>
                <w:spacing w:val="-1"/>
                <w:sz w:val="24"/>
              </w:rPr>
              <w:t xml:space="preserve"> </w:t>
            </w:r>
            <w:r>
              <w:rPr>
                <w:spacing w:val="-5"/>
                <w:sz w:val="24"/>
              </w:rPr>
              <w:t>use</w:t>
            </w:r>
          </w:p>
        </w:tc>
        <w:tc>
          <w:tcPr>
            <w:tcW w:w="1558" w:type="dxa"/>
          </w:tcPr>
          <w:p w14:paraId="7958E1E8" w14:textId="77777777" w:rsidR="005C2DB5" w:rsidRDefault="005C2DB5">
            <w:pPr>
              <w:pStyle w:val="TableParagraph"/>
              <w:rPr>
                <w:sz w:val="20"/>
              </w:rPr>
            </w:pPr>
          </w:p>
        </w:tc>
        <w:tc>
          <w:tcPr>
            <w:tcW w:w="1652" w:type="dxa"/>
          </w:tcPr>
          <w:p w14:paraId="7958E1E9" w14:textId="77777777" w:rsidR="005C2DB5" w:rsidRDefault="005C2DB5">
            <w:pPr>
              <w:pStyle w:val="TableParagraph"/>
              <w:rPr>
                <w:sz w:val="20"/>
              </w:rPr>
            </w:pPr>
          </w:p>
        </w:tc>
      </w:tr>
      <w:tr w:rsidR="005C2DB5" w14:paraId="7958E1EE" w14:textId="77777777">
        <w:trPr>
          <w:trHeight w:val="275"/>
        </w:trPr>
        <w:tc>
          <w:tcPr>
            <w:tcW w:w="5809" w:type="dxa"/>
          </w:tcPr>
          <w:p w14:paraId="7958E1EB" w14:textId="77777777" w:rsidR="005C2DB5" w:rsidRDefault="005C2DB5">
            <w:pPr>
              <w:pStyle w:val="TableParagraph"/>
              <w:rPr>
                <w:sz w:val="20"/>
              </w:rPr>
            </w:pPr>
          </w:p>
        </w:tc>
        <w:tc>
          <w:tcPr>
            <w:tcW w:w="1558" w:type="dxa"/>
          </w:tcPr>
          <w:p w14:paraId="7958E1EC" w14:textId="77777777" w:rsidR="005C2DB5" w:rsidRDefault="005C2DB5">
            <w:pPr>
              <w:pStyle w:val="TableParagraph"/>
              <w:rPr>
                <w:sz w:val="20"/>
              </w:rPr>
            </w:pPr>
          </w:p>
        </w:tc>
        <w:tc>
          <w:tcPr>
            <w:tcW w:w="1652" w:type="dxa"/>
          </w:tcPr>
          <w:p w14:paraId="7958E1ED" w14:textId="77777777" w:rsidR="005C2DB5" w:rsidRDefault="005C2DB5">
            <w:pPr>
              <w:pStyle w:val="TableParagraph"/>
              <w:rPr>
                <w:sz w:val="20"/>
              </w:rPr>
            </w:pPr>
          </w:p>
        </w:tc>
      </w:tr>
    </w:tbl>
    <w:p w14:paraId="7958E1EF" w14:textId="77777777" w:rsidR="005C2DB5" w:rsidRDefault="005C2DB5">
      <w:pPr>
        <w:pStyle w:val="TableParagraph"/>
        <w:rPr>
          <w:sz w:val="20"/>
        </w:rPr>
        <w:sectPr w:rsidR="005C2DB5">
          <w:pgSz w:w="11910" w:h="16840"/>
          <w:pgMar w:top="1360" w:right="1275" w:bottom="280" w:left="1417" w:header="720" w:footer="720" w:gutter="0"/>
          <w:cols w:space="720"/>
        </w:sectPr>
      </w:pPr>
    </w:p>
    <w:p w14:paraId="7958E1F0" w14:textId="77777777" w:rsidR="005C2DB5" w:rsidRDefault="00E859EE">
      <w:pPr>
        <w:spacing w:before="61"/>
        <w:ind w:left="23"/>
        <w:rPr>
          <w:b/>
          <w:sz w:val="32"/>
        </w:rPr>
      </w:pPr>
      <w:r>
        <w:rPr>
          <w:b/>
          <w:sz w:val="32"/>
        </w:rPr>
        <w:lastRenderedPageBreak/>
        <w:t>Appendix</w:t>
      </w:r>
      <w:r>
        <w:rPr>
          <w:b/>
          <w:spacing w:val="-20"/>
          <w:sz w:val="32"/>
        </w:rPr>
        <w:t xml:space="preserve"> </w:t>
      </w:r>
      <w:r>
        <w:rPr>
          <w:b/>
          <w:spacing w:val="-10"/>
          <w:sz w:val="32"/>
        </w:rPr>
        <w:t>D</w:t>
      </w:r>
    </w:p>
    <w:p w14:paraId="7958E1F1" w14:textId="77777777" w:rsidR="005C2DB5" w:rsidRDefault="00E859EE">
      <w:pPr>
        <w:spacing w:before="188"/>
        <w:ind w:left="23"/>
        <w:rPr>
          <w:b/>
          <w:sz w:val="32"/>
        </w:rPr>
      </w:pPr>
      <w:r>
        <w:rPr>
          <w:b/>
          <w:sz w:val="32"/>
        </w:rPr>
        <w:t>Academic</w:t>
      </w:r>
      <w:r>
        <w:rPr>
          <w:b/>
          <w:spacing w:val="-15"/>
          <w:sz w:val="32"/>
        </w:rPr>
        <w:t xml:space="preserve"> </w:t>
      </w:r>
      <w:r>
        <w:rPr>
          <w:b/>
          <w:spacing w:val="-2"/>
          <w:sz w:val="32"/>
        </w:rPr>
        <w:t>Staffing</w:t>
      </w:r>
    </w:p>
    <w:p w14:paraId="7958E1F2" w14:textId="77777777" w:rsidR="005C2DB5" w:rsidRDefault="00E859EE">
      <w:pPr>
        <w:spacing w:before="189" w:line="259" w:lineRule="auto"/>
        <w:ind w:left="23"/>
        <w:rPr>
          <w:b/>
          <w:sz w:val="32"/>
        </w:rPr>
      </w:pPr>
      <w:r>
        <w:rPr>
          <w:b/>
          <w:sz w:val="32"/>
        </w:rPr>
        <w:t>This</w:t>
      </w:r>
      <w:r>
        <w:rPr>
          <w:b/>
          <w:spacing w:val="-6"/>
          <w:sz w:val="32"/>
        </w:rPr>
        <w:t xml:space="preserve"> </w:t>
      </w:r>
      <w:r>
        <w:rPr>
          <w:b/>
          <w:sz w:val="32"/>
        </w:rPr>
        <w:t>appendix</w:t>
      </w:r>
      <w:r>
        <w:rPr>
          <w:b/>
          <w:spacing w:val="-7"/>
          <w:sz w:val="32"/>
        </w:rPr>
        <w:t xml:space="preserve"> </w:t>
      </w:r>
      <w:r>
        <w:rPr>
          <w:b/>
          <w:sz w:val="32"/>
        </w:rPr>
        <w:t>must</w:t>
      </w:r>
      <w:r>
        <w:rPr>
          <w:b/>
          <w:spacing w:val="-7"/>
          <w:sz w:val="32"/>
        </w:rPr>
        <w:t xml:space="preserve"> </w:t>
      </w:r>
      <w:r>
        <w:rPr>
          <w:b/>
          <w:sz w:val="32"/>
        </w:rPr>
        <w:t>be</w:t>
      </w:r>
      <w:r>
        <w:rPr>
          <w:b/>
          <w:spacing w:val="-8"/>
          <w:sz w:val="32"/>
        </w:rPr>
        <w:t xml:space="preserve"> </w:t>
      </w:r>
      <w:r>
        <w:rPr>
          <w:b/>
          <w:sz w:val="32"/>
        </w:rPr>
        <w:t>sub-divided</w:t>
      </w:r>
      <w:r>
        <w:rPr>
          <w:b/>
          <w:spacing w:val="-7"/>
          <w:sz w:val="32"/>
        </w:rPr>
        <w:t xml:space="preserve"> </w:t>
      </w:r>
      <w:r>
        <w:rPr>
          <w:b/>
          <w:sz w:val="32"/>
        </w:rPr>
        <w:t>to</w:t>
      </w:r>
      <w:r>
        <w:rPr>
          <w:b/>
          <w:spacing w:val="-7"/>
          <w:sz w:val="32"/>
        </w:rPr>
        <w:t xml:space="preserve"> </w:t>
      </w:r>
      <w:r>
        <w:rPr>
          <w:b/>
          <w:sz w:val="32"/>
        </w:rPr>
        <w:t>represent</w:t>
      </w:r>
      <w:r>
        <w:rPr>
          <w:b/>
          <w:spacing w:val="-8"/>
          <w:sz w:val="32"/>
        </w:rPr>
        <w:t xml:space="preserve"> </w:t>
      </w:r>
      <w:r>
        <w:rPr>
          <w:b/>
          <w:sz w:val="32"/>
        </w:rPr>
        <w:t>each</w:t>
      </w:r>
      <w:r>
        <w:rPr>
          <w:b/>
          <w:spacing w:val="-7"/>
          <w:sz w:val="32"/>
        </w:rPr>
        <w:t xml:space="preserve"> </w:t>
      </w:r>
      <w:r>
        <w:rPr>
          <w:b/>
          <w:sz w:val="32"/>
        </w:rPr>
        <w:t xml:space="preserve">programme </w:t>
      </w:r>
      <w:r>
        <w:rPr>
          <w:b/>
          <w:spacing w:val="-2"/>
          <w:sz w:val="32"/>
        </w:rPr>
        <w:t>separately.</w:t>
      </w:r>
    </w:p>
    <w:p w14:paraId="7958E1F3" w14:textId="77777777" w:rsidR="005C2DB5" w:rsidRDefault="00E859EE">
      <w:pPr>
        <w:spacing w:before="161" w:line="259" w:lineRule="auto"/>
        <w:ind w:left="23"/>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5"/>
          <w:sz w:val="32"/>
        </w:rPr>
        <w:t xml:space="preserve"> </w:t>
      </w:r>
      <w:r>
        <w:rPr>
          <w:b/>
          <w:sz w:val="32"/>
        </w:rPr>
        <w:t>delivery</w:t>
      </w:r>
      <w:r>
        <w:rPr>
          <w:b/>
          <w:spacing w:val="-2"/>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7958E1F4" w14:textId="77777777" w:rsidR="005C2DB5" w:rsidRDefault="00E859EE">
      <w:pPr>
        <w:spacing w:before="158" w:line="261" w:lineRule="auto"/>
        <w:ind w:left="23"/>
        <w:rPr>
          <w:b/>
          <w:i/>
          <w:sz w:val="24"/>
        </w:rPr>
      </w:pPr>
      <w:r>
        <w:rPr>
          <w:b/>
          <w:i/>
          <w:sz w:val="24"/>
        </w:rPr>
        <w:t>Provide</w:t>
      </w:r>
      <w:r>
        <w:rPr>
          <w:b/>
          <w:i/>
          <w:spacing w:val="-3"/>
          <w:sz w:val="24"/>
        </w:rPr>
        <w:t xml:space="preserve"> </w:t>
      </w:r>
      <w:r>
        <w:rPr>
          <w:b/>
          <w:i/>
          <w:sz w:val="24"/>
        </w:rPr>
        <w:t>details</w:t>
      </w:r>
      <w:r>
        <w:rPr>
          <w:b/>
          <w:i/>
          <w:spacing w:val="-4"/>
          <w:sz w:val="24"/>
        </w:rPr>
        <w:t xml:space="preserve"> </w:t>
      </w:r>
      <w:r>
        <w:rPr>
          <w:b/>
          <w:i/>
          <w:sz w:val="24"/>
        </w:rPr>
        <w:t>of</w:t>
      </w:r>
      <w:r>
        <w:rPr>
          <w:b/>
          <w:i/>
          <w:spacing w:val="-3"/>
          <w:sz w:val="24"/>
        </w:rPr>
        <w:t xml:space="preserve"> </w:t>
      </w:r>
      <w:r>
        <w:rPr>
          <w:b/>
          <w:i/>
          <w:sz w:val="24"/>
        </w:rPr>
        <w:t>academic</w:t>
      </w:r>
      <w:r>
        <w:rPr>
          <w:b/>
          <w:i/>
          <w:spacing w:val="-4"/>
          <w:sz w:val="24"/>
        </w:rPr>
        <w:t xml:space="preserve"> </w:t>
      </w:r>
      <w:r>
        <w:rPr>
          <w:b/>
          <w:i/>
          <w:sz w:val="24"/>
        </w:rPr>
        <w:t>staff</w:t>
      </w:r>
      <w:r>
        <w:rPr>
          <w:b/>
          <w:i/>
          <w:spacing w:val="-3"/>
          <w:sz w:val="24"/>
        </w:rPr>
        <w:t xml:space="preserve"> </w:t>
      </w:r>
      <w:r>
        <w:rPr>
          <w:b/>
          <w:i/>
          <w:sz w:val="24"/>
        </w:rPr>
        <w:t>employed</w:t>
      </w:r>
      <w:r>
        <w:rPr>
          <w:b/>
          <w:i/>
          <w:spacing w:val="-1"/>
          <w:sz w:val="24"/>
        </w:rPr>
        <w:t xml:space="preserve"> </w:t>
      </w:r>
      <w:r>
        <w:rPr>
          <w:b/>
          <w:i/>
          <w:sz w:val="24"/>
        </w:rPr>
        <w:t>for</w:t>
      </w:r>
      <w:r>
        <w:rPr>
          <w:b/>
          <w:i/>
          <w:spacing w:val="-4"/>
          <w:sz w:val="24"/>
        </w:rPr>
        <w:t xml:space="preserve"> </w:t>
      </w:r>
      <w:r>
        <w:rPr>
          <w:b/>
          <w:i/>
          <w:sz w:val="24"/>
        </w:rPr>
        <w:t>the</w:t>
      </w:r>
      <w:r>
        <w:rPr>
          <w:b/>
          <w:i/>
          <w:spacing w:val="-4"/>
          <w:sz w:val="24"/>
        </w:rPr>
        <w:t xml:space="preserve"> </w:t>
      </w:r>
      <w:r>
        <w:rPr>
          <w:b/>
          <w:i/>
          <w:sz w:val="24"/>
        </w:rPr>
        <w:t>full</w:t>
      </w:r>
      <w:r>
        <w:rPr>
          <w:b/>
          <w:i/>
          <w:spacing w:val="-3"/>
          <w:sz w:val="24"/>
        </w:rPr>
        <w:t xml:space="preserve"> </w:t>
      </w:r>
      <w:r>
        <w:rPr>
          <w:b/>
          <w:i/>
          <w:sz w:val="24"/>
        </w:rPr>
        <w:t>year</w:t>
      </w:r>
      <w:r>
        <w:rPr>
          <w:b/>
          <w:i/>
          <w:spacing w:val="-2"/>
          <w:sz w:val="24"/>
        </w:rPr>
        <w:t xml:space="preserve"> </w:t>
      </w:r>
      <w:r>
        <w:rPr>
          <w:b/>
          <w:i/>
          <w:sz w:val="24"/>
        </w:rPr>
        <w:t>in</w:t>
      </w:r>
      <w:r>
        <w:rPr>
          <w:b/>
          <w:i/>
          <w:spacing w:val="-2"/>
          <w:sz w:val="24"/>
        </w:rPr>
        <w:t xml:space="preserve"> </w:t>
      </w:r>
      <w:r>
        <w:rPr>
          <w:b/>
          <w:i/>
          <w:sz w:val="24"/>
        </w:rPr>
        <w:t>2025.</w:t>
      </w:r>
      <w:r>
        <w:rPr>
          <w:b/>
          <w:i/>
          <w:spacing w:val="-3"/>
          <w:sz w:val="24"/>
        </w:rPr>
        <w:t xml:space="preserve"> </w:t>
      </w:r>
      <w:r>
        <w:rPr>
          <w:b/>
          <w:i/>
          <w:sz w:val="24"/>
        </w:rPr>
        <w:t>(For</w:t>
      </w:r>
      <w:r>
        <w:rPr>
          <w:b/>
          <w:i/>
          <w:spacing w:val="-4"/>
          <w:sz w:val="24"/>
        </w:rPr>
        <w:t xml:space="preserve"> </w:t>
      </w:r>
      <w:r>
        <w:rPr>
          <w:b/>
          <w:i/>
          <w:sz w:val="24"/>
        </w:rPr>
        <w:t>other</w:t>
      </w:r>
      <w:r>
        <w:rPr>
          <w:b/>
          <w:i/>
          <w:spacing w:val="-4"/>
          <w:sz w:val="24"/>
        </w:rPr>
        <w:t xml:space="preserve"> </w:t>
      </w:r>
      <w:r>
        <w:rPr>
          <w:b/>
          <w:i/>
          <w:sz w:val="24"/>
        </w:rPr>
        <w:t>contracted staff, refer to Appendix F.)</w:t>
      </w:r>
    </w:p>
    <w:p w14:paraId="7958E1F5" w14:textId="77777777" w:rsidR="005C2DB5" w:rsidRDefault="00E859EE">
      <w:pPr>
        <w:spacing w:before="155"/>
        <w:ind w:left="23"/>
        <w:rPr>
          <w:b/>
          <w:sz w:val="24"/>
        </w:rPr>
      </w:pPr>
      <w:r>
        <w:rPr>
          <w:b/>
          <w:sz w:val="24"/>
        </w:rPr>
        <w:t>Permanent</w:t>
      </w:r>
      <w:r>
        <w:rPr>
          <w:b/>
          <w:spacing w:val="-6"/>
          <w:sz w:val="24"/>
        </w:rPr>
        <w:t xml:space="preserve"> </w:t>
      </w:r>
      <w:r>
        <w:rPr>
          <w:b/>
          <w:spacing w:val="-2"/>
          <w:sz w:val="24"/>
        </w:rPr>
        <w:t>staff</w:t>
      </w:r>
    </w:p>
    <w:p w14:paraId="7958E1F6" w14:textId="77777777" w:rsidR="005C2DB5" w:rsidRDefault="005C2DB5">
      <w:pPr>
        <w:pStyle w:val="BodyText"/>
        <w:spacing w:before="10" w:after="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515"/>
        <w:gridCol w:w="1745"/>
        <w:gridCol w:w="1405"/>
        <w:gridCol w:w="1405"/>
        <w:gridCol w:w="1406"/>
      </w:tblGrid>
      <w:tr w:rsidR="005C2DB5" w14:paraId="7958E1FF" w14:textId="77777777">
        <w:trPr>
          <w:trHeight w:val="1103"/>
        </w:trPr>
        <w:tc>
          <w:tcPr>
            <w:tcW w:w="1546" w:type="dxa"/>
          </w:tcPr>
          <w:p w14:paraId="7958E1F7" w14:textId="77777777" w:rsidR="005C2DB5" w:rsidRDefault="00E859EE">
            <w:pPr>
              <w:pStyle w:val="TableParagraph"/>
              <w:spacing w:line="275" w:lineRule="exact"/>
              <w:ind w:left="107"/>
              <w:rPr>
                <w:b/>
                <w:sz w:val="24"/>
              </w:rPr>
            </w:pPr>
            <w:r>
              <w:rPr>
                <w:b/>
                <w:spacing w:val="-4"/>
                <w:sz w:val="24"/>
              </w:rPr>
              <w:t>Name</w:t>
            </w:r>
          </w:p>
        </w:tc>
        <w:tc>
          <w:tcPr>
            <w:tcW w:w="1515" w:type="dxa"/>
          </w:tcPr>
          <w:p w14:paraId="7958E1F8" w14:textId="77777777" w:rsidR="005C2DB5" w:rsidRDefault="00E859EE">
            <w:pPr>
              <w:pStyle w:val="TableParagraph"/>
              <w:spacing w:line="275" w:lineRule="exact"/>
              <w:ind w:left="107"/>
              <w:rPr>
                <w:b/>
                <w:sz w:val="24"/>
              </w:rPr>
            </w:pPr>
            <w:r>
              <w:rPr>
                <w:b/>
                <w:spacing w:val="-2"/>
                <w:sz w:val="24"/>
              </w:rPr>
              <w:t>Title</w:t>
            </w:r>
          </w:p>
        </w:tc>
        <w:tc>
          <w:tcPr>
            <w:tcW w:w="1745" w:type="dxa"/>
          </w:tcPr>
          <w:p w14:paraId="7958E1F9" w14:textId="77777777" w:rsidR="005C2DB5" w:rsidRDefault="00E859EE">
            <w:pPr>
              <w:pStyle w:val="TableParagraph"/>
              <w:spacing w:line="275" w:lineRule="exact"/>
              <w:ind w:left="107"/>
              <w:rPr>
                <w:b/>
                <w:sz w:val="24"/>
              </w:rPr>
            </w:pPr>
            <w:r>
              <w:rPr>
                <w:b/>
                <w:spacing w:val="-2"/>
                <w:sz w:val="24"/>
              </w:rPr>
              <w:t>Qualifications</w:t>
            </w:r>
          </w:p>
        </w:tc>
        <w:tc>
          <w:tcPr>
            <w:tcW w:w="1405" w:type="dxa"/>
          </w:tcPr>
          <w:p w14:paraId="7958E1FA" w14:textId="77777777" w:rsidR="005C2DB5" w:rsidRDefault="00E859EE">
            <w:pPr>
              <w:pStyle w:val="TableParagraph"/>
              <w:ind w:left="107" w:right="449"/>
              <w:rPr>
                <w:b/>
                <w:sz w:val="24"/>
              </w:rPr>
            </w:pPr>
            <w:r>
              <w:rPr>
                <w:b/>
                <w:spacing w:val="-4"/>
                <w:sz w:val="24"/>
              </w:rPr>
              <w:t>Years</w:t>
            </w:r>
            <w:r>
              <w:rPr>
                <w:b/>
                <w:spacing w:val="-13"/>
                <w:sz w:val="24"/>
              </w:rPr>
              <w:t xml:space="preserve"> </w:t>
            </w:r>
            <w:r>
              <w:rPr>
                <w:b/>
                <w:spacing w:val="-4"/>
                <w:sz w:val="24"/>
              </w:rPr>
              <w:t xml:space="preserve">of </w:t>
            </w:r>
            <w:r>
              <w:rPr>
                <w:b/>
                <w:spacing w:val="-2"/>
                <w:sz w:val="24"/>
              </w:rPr>
              <w:t>teacher</w:t>
            </w:r>
          </w:p>
          <w:p w14:paraId="7958E1FB" w14:textId="77777777" w:rsidR="005C2DB5" w:rsidRDefault="00E859EE">
            <w:pPr>
              <w:pStyle w:val="TableParagraph"/>
              <w:spacing w:line="270" w:lineRule="atLeast"/>
              <w:ind w:left="107"/>
              <w:rPr>
                <w:b/>
                <w:sz w:val="24"/>
              </w:rPr>
            </w:pPr>
            <w:r>
              <w:rPr>
                <w:b/>
                <w:spacing w:val="-2"/>
                <w:sz w:val="24"/>
              </w:rPr>
              <w:t>education experience</w:t>
            </w:r>
          </w:p>
        </w:tc>
        <w:tc>
          <w:tcPr>
            <w:tcW w:w="1405" w:type="dxa"/>
          </w:tcPr>
          <w:p w14:paraId="7958E1FC" w14:textId="77777777" w:rsidR="005C2DB5" w:rsidRDefault="00E859EE">
            <w:pPr>
              <w:pStyle w:val="TableParagraph"/>
              <w:ind w:left="106" w:right="455"/>
              <w:rPr>
                <w:b/>
                <w:sz w:val="24"/>
              </w:rPr>
            </w:pPr>
            <w:r>
              <w:rPr>
                <w:b/>
                <w:spacing w:val="-4"/>
                <w:sz w:val="24"/>
              </w:rPr>
              <w:t>Years</w:t>
            </w:r>
            <w:r>
              <w:rPr>
                <w:b/>
                <w:spacing w:val="-13"/>
                <w:sz w:val="24"/>
              </w:rPr>
              <w:t xml:space="preserve"> </w:t>
            </w:r>
            <w:r>
              <w:rPr>
                <w:b/>
                <w:spacing w:val="-4"/>
                <w:sz w:val="24"/>
              </w:rPr>
              <w:t xml:space="preserve">of </w:t>
            </w:r>
            <w:r>
              <w:rPr>
                <w:b/>
                <w:spacing w:val="-2"/>
                <w:sz w:val="24"/>
              </w:rPr>
              <w:t>school-</w:t>
            </w:r>
          </w:p>
          <w:p w14:paraId="7958E1FD" w14:textId="77777777" w:rsidR="005C2DB5" w:rsidRDefault="00E859EE">
            <w:pPr>
              <w:pStyle w:val="TableParagraph"/>
              <w:spacing w:line="270" w:lineRule="atLeast"/>
              <w:ind w:left="106"/>
              <w:rPr>
                <w:b/>
                <w:sz w:val="24"/>
              </w:rPr>
            </w:pPr>
            <w:r>
              <w:rPr>
                <w:b/>
                <w:spacing w:val="-2"/>
                <w:sz w:val="24"/>
              </w:rPr>
              <w:t>teaching experience</w:t>
            </w:r>
          </w:p>
        </w:tc>
        <w:tc>
          <w:tcPr>
            <w:tcW w:w="1406" w:type="dxa"/>
          </w:tcPr>
          <w:p w14:paraId="7958E1FE" w14:textId="77777777" w:rsidR="005C2DB5" w:rsidRDefault="00E859EE">
            <w:pPr>
              <w:pStyle w:val="TableParagraph"/>
              <w:ind w:left="106" w:right="403"/>
              <w:rPr>
                <w:b/>
                <w:sz w:val="24"/>
              </w:rPr>
            </w:pPr>
            <w:r>
              <w:rPr>
                <w:b/>
                <w:spacing w:val="-2"/>
                <w:sz w:val="24"/>
              </w:rPr>
              <w:t>Modules taught</w:t>
            </w:r>
          </w:p>
        </w:tc>
      </w:tr>
      <w:tr w:rsidR="005C2DB5" w14:paraId="7958E206" w14:textId="77777777">
        <w:trPr>
          <w:trHeight w:val="275"/>
        </w:trPr>
        <w:tc>
          <w:tcPr>
            <w:tcW w:w="1546" w:type="dxa"/>
          </w:tcPr>
          <w:p w14:paraId="7958E200" w14:textId="77777777" w:rsidR="005C2DB5" w:rsidRDefault="005C2DB5">
            <w:pPr>
              <w:pStyle w:val="TableParagraph"/>
              <w:rPr>
                <w:sz w:val="20"/>
              </w:rPr>
            </w:pPr>
          </w:p>
        </w:tc>
        <w:tc>
          <w:tcPr>
            <w:tcW w:w="1515" w:type="dxa"/>
          </w:tcPr>
          <w:p w14:paraId="7958E201" w14:textId="77777777" w:rsidR="005C2DB5" w:rsidRDefault="005C2DB5">
            <w:pPr>
              <w:pStyle w:val="TableParagraph"/>
              <w:rPr>
                <w:sz w:val="20"/>
              </w:rPr>
            </w:pPr>
          </w:p>
        </w:tc>
        <w:tc>
          <w:tcPr>
            <w:tcW w:w="1745" w:type="dxa"/>
          </w:tcPr>
          <w:p w14:paraId="7958E202" w14:textId="77777777" w:rsidR="005C2DB5" w:rsidRDefault="005C2DB5">
            <w:pPr>
              <w:pStyle w:val="TableParagraph"/>
              <w:rPr>
                <w:sz w:val="20"/>
              </w:rPr>
            </w:pPr>
          </w:p>
        </w:tc>
        <w:tc>
          <w:tcPr>
            <w:tcW w:w="1405" w:type="dxa"/>
          </w:tcPr>
          <w:p w14:paraId="7958E203" w14:textId="77777777" w:rsidR="005C2DB5" w:rsidRDefault="005C2DB5">
            <w:pPr>
              <w:pStyle w:val="TableParagraph"/>
              <w:rPr>
                <w:sz w:val="20"/>
              </w:rPr>
            </w:pPr>
          </w:p>
        </w:tc>
        <w:tc>
          <w:tcPr>
            <w:tcW w:w="1405" w:type="dxa"/>
          </w:tcPr>
          <w:p w14:paraId="7958E204" w14:textId="77777777" w:rsidR="005C2DB5" w:rsidRDefault="005C2DB5">
            <w:pPr>
              <w:pStyle w:val="TableParagraph"/>
              <w:rPr>
                <w:sz w:val="20"/>
              </w:rPr>
            </w:pPr>
          </w:p>
        </w:tc>
        <w:tc>
          <w:tcPr>
            <w:tcW w:w="1406" w:type="dxa"/>
          </w:tcPr>
          <w:p w14:paraId="7958E205" w14:textId="77777777" w:rsidR="005C2DB5" w:rsidRDefault="005C2DB5">
            <w:pPr>
              <w:pStyle w:val="TableParagraph"/>
              <w:rPr>
                <w:sz w:val="20"/>
              </w:rPr>
            </w:pPr>
          </w:p>
        </w:tc>
      </w:tr>
      <w:tr w:rsidR="005C2DB5" w14:paraId="7958E20D" w14:textId="77777777">
        <w:trPr>
          <w:trHeight w:val="275"/>
        </w:trPr>
        <w:tc>
          <w:tcPr>
            <w:tcW w:w="1546" w:type="dxa"/>
          </w:tcPr>
          <w:p w14:paraId="7958E207" w14:textId="77777777" w:rsidR="005C2DB5" w:rsidRDefault="005C2DB5">
            <w:pPr>
              <w:pStyle w:val="TableParagraph"/>
              <w:rPr>
                <w:sz w:val="20"/>
              </w:rPr>
            </w:pPr>
          </w:p>
        </w:tc>
        <w:tc>
          <w:tcPr>
            <w:tcW w:w="1515" w:type="dxa"/>
          </w:tcPr>
          <w:p w14:paraId="7958E208" w14:textId="77777777" w:rsidR="005C2DB5" w:rsidRDefault="005C2DB5">
            <w:pPr>
              <w:pStyle w:val="TableParagraph"/>
              <w:rPr>
                <w:sz w:val="20"/>
              </w:rPr>
            </w:pPr>
          </w:p>
        </w:tc>
        <w:tc>
          <w:tcPr>
            <w:tcW w:w="1745" w:type="dxa"/>
          </w:tcPr>
          <w:p w14:paraId="7958E209" w14:textId="77777777" w:rsidR="005C2DB5" w:rsidRDefault="005C2DB5">
            <w:pPr>
              <w:pStyle w:val="TableParagraph"/>
              <w:rPr>
                <w:sz w:val="20"/>
              </w:rPr>
            </w:pPr>
          </w:p>
        </w:tc>
        <w:tc>
          <w:tcPr>
            <w:tcW w:w="1405" w:type="dxa"/>
          </w:tcPr>
          <w:p w14:paraId="7958E20A" w14:textId="77777777" w:rsidR="005C2DB5" w:rsidRDefault="005C2DB5">
            <w:pPr>
              <w:pStyle w:val="TableParagraph"/>
              <w:rPr>
                <w:sz w:val="20"/>
              </w:rPr>
            </w:pPr>
          </w:p>
        </w:tc>
        <w:tc>
          <w:tcPr>
            <w:tcW w:w="1405" w:type="dxa"/>
          </w:tcPr>
          <w:p w14:paraId="7958E20B" w14:textId="77777777" w:rsidR="005C2DB5" w:rsidRDefault="005C2DB5">
            <w:pPr>
              <w:pStyle w:val="TableParagraph"/>
              <w:rPr>
                <w:sz w:val="20"/>
              </w:rPr>
            </w:pPr>
          </w:p>
        </w:tc>
        <w:tc>
          <w:tcPr>
            <w:tcW w:w="1406" w:type="dxa"/>
          </w:tcPr>
          <w:p w14:paraId="7958E20C" w14:textId="77777777" w:rsidR="005C2DB5" w:rsidRDefault="005C2DB5">
            <w:pPr>
              <w:pStyle w:val="TableParagraph"/>
              <w:rPr>
                <w:sz w:val="20"/>
              </w:rPr>
            </w:pPr>
          </w:p>
        </w:tc>
      </w:tr>
      <w:tr w:rsidR="005C2DB5" w14:paraId="7958E214" w14:textId="77777777">
        <w:trPr>
          <w:trHeight w:val="277"/>
        </w:trPr>
        <w:tc>
          <w:tcPr>
            <w:tcW w:w="1546" w:type="dxa"/>
          </w:tcPr>
          <w:p w14:paraId="7958E20E" w14:textId="77777777" w:rsidR="005C2DB5" w:rsidRDefault="005C2DB5">
            <w:pPr>
              <w:pStyle w:val="TableParagraph"/>
              <w:rPr>
                <w:sz w:val="20"/>
              </w:rPr>
            </w:pPr>
          </w:p>
        </w:tc>
        <w:tc>
          <w:tcPr>
            <w:tcW w:w="1515" w:type="dxa"/>
          </w:tcPr>
          <w:p w14:paraId="7958E20F" w14:textId="77777777" w:rsidR="005C2DB5" w:rsidRDefault="005C2DB5">
            <w:pPr>
              <w:pStyle w:val="TableParagraph"/>
              <w:rPr>
                <w:sz w:val="20"/>
              </w:rPr>
            </w:pPr>
          </w:p>
        </w:tc>
        <w:tc>
          <w:tcPr>
            <w:tcW w:w="1745" w:type="dxa"/>
          </w:tcPr>
          <w:p w14:paraId="7958E210" w14:textId="77777777" w:rsidR="005C2DB5" w:rsidRDefault="005C2DB5">
            <w:pPr>
              <w:pStyle w:val="TableParagraph"/>
              <w:rPr>
                <w:sz w:val="20"/>
              </w:rPr>
            </w:pPr>
          </w:p>
        </w:tc>
        <w:tc>
          <w:tcPr>
            <w:tcW w:w="1405" w:type="dxa"/>
          </w:tcPr>
          <w:p w14:paraId="7958E211" w14:textId="77777777" w:rsidR="005C2DB5" w:rsidRDefault="005C2DB5">
            <w:pPr>
              <w:pStyle w:val="TableParagraph"/>
              <w:rPr>
                <w:sz w:val="20"/>
              </w:rPr>
            </w:pPr>
          </w:p>
        </w:tc>
        <w:tc>
          <w:tcPr>
            <w:tcW w:w="1405" w:type="dxa"/>
          </w:tcPr>
          <w:p w14:paraId="7958E212" w14:textId="77777777" w:rsidR="005C2DB5" w:rsidRDefault="005C2DB5">
            <w:pPr>
              <w:pStyle w:val="TableParagraph"/>
              <w:rPr>
                <w:sz w:val="20"/>
              </w:rPr>
            </w:pPr>
          </w:p>
        </w:tc>
        <w:tc>
          <w:tcPr>
            <w:tcW w:w="1406" w:type="dxa"/>
          </w:tcPr>
          <w:p w14:paraId="7958E213" w14:textId="77777777" w:rsidR="005C2DB5" w:rsidRDefault="005C2DB5">
            <w:pPr>
              <w:pStyle w:val="TableParagraph"/>
              <w:rPr>
                <w:sz w:val="20"/>
              </w:rPr>
            </w:pPr>
          </w:p>
        </w:tc>
      </w:tr>
      <w:tr w:rsidR="005C2DB5" w14:paraId="7958E21B" w14:textId="77777777">
        <w:trPr>
          <w:trHeight w:val="275"/>
        </w:trPr>
        <w:tc>
          <w:tcPr>
            <w:tcW w:w="1546" w:type="dxa"/>
          </w:tcPr>
          <w:p w14:paraId="7958E215" w14:textId="77777777" w:rsidR="005C2DB5" w:rsidRDefault="005C2DB5">
            <w:pPr>
              <w:pStyle w:val="TableParagraph"/>
              <w:rPr>
                <w:sz w:val="20"/>
              </w:rPr>
            </w:pPr>
          </w:p>
        </w:tc>
        <w:tc>
          <w:tcPr>
            <w:tcW w:w="1515" w:type="dxa"/>
          </w:tcPr>
          <w:p w14:paraId="7958E216" w14:textId="77777777" w:rsidR="005C2DB5" w:rsidRDefault="005C2DB5">
            <w:pPr>
              <w:pStyle w:val="TableParagraph"/>
              <w:rPr>
                <w:sz w:val="20"/>
              </w:rPr>
            </w:pPr>
          </w:p>
        </w:tc>
        <w:tc>
          <w:tcPr>
            <w:tcW w:w="1745" w:type="dxa"/>
          </w:tcPr>
          <w:p w14:paraId="7958E217" w14:textId="77777777" w:rsidR="005C2DB5" w:rsidRDefault="005C2DB5">
            <w:pPr>
              <w:pStyle w:val="TableParagraph"/>
              <w:rPr>
                <w:sz w:val="20"/>
              </w:rPr>
            </w:pPr>
          </w:p>
        </w:tc>
        <w:tc>
          <w:tcPr>
            <w:tcW w:w="1405" w:type="dxa"/>
          </w:tcPr>
          <w:p w14:paraId="7958E218" w14:textId="77777777" w:rsidR="005C2DB5" w:rsidRDefault="005C2DB5">
            <w:pPr>
              <w:pStyle w:val="TableParagraph"/>
              <w:rPr>
                <w:sz w:val="20"/>
              </w:rPr>
            </w:pPr>
          </w:p>
        </w:tc>
        <w:tc>
          <w:tcPr>
            <w:tcW w:w="1405" w:type="dxa"/>
          </w:tcPr>
          <w:p w14:paraId="7958E219" w14:textId="77777777" w:rsidR="005C2DB5" w:rsidRDefault="005C2DB5">
            <w:pPr>
              <w:pStyle w:val="TableParagraph"/>
              <w:rPr>
                <w:sz w:val="20"/>
              </w:rPr>
            </w:pPr>
          </w:p>
        </w:tc>
        <w:tc>
          <w:tcPr>
            <w:tcW w:w="1406" w:type="dxa"/>
          </w:tcPr>
          <w:p w14:paraId="7958E21A" w14:textId="77777777" w:rsidR="005C2DB5" w:rsidRDefault="005C2DB5">
            <w:pPr>
              <w:pStyle w:val="TableParagraph"/>
              <w:rPr>
                <w:sz w:val="20"/>
              </w:rPr>
            </w:pPr>
          </w:p>
        </w:tc>
      </w:tr>
      <w:tr w:rsidR="005C2DB5" w14:paraId="7958E222" w14:textId="77777777">
        <w:trPr>
          <w:trHeight w:val="275"/>
        </w:trPr>
        <w:tc>
          <w:tcPr>
            <w:tcW w:w="1546" w:type="dxa"/>
          </w:tcPr>
          <w:p w14:paraId="7958E21C" w14:textId="77777777" w:rsidR="005C2DB5" w:rsidRDefault="005C2DB5">
            <w:pPr>
              <w:pStyle w:val="TableParagraph"/>
              <w:rPr>
                <w:sz w:val="20"/>
              </w:rPr>
            </w:pPr>
          </w:p>
        </w:tc>
        <w:tc>
          <w:tcPr>
            <w:tcW w:w="1515" w:type="dxa"/>
          </w:tcPr>
          <w:p w14:paraId="7958E21D" w14:textId="77777777" w:rsidR="005C2DB5" w:rsidRDefault="005C2DB5">
            <w:pPr>
              <w:pStyle w:val="TableParagraph"/>
              <w:rPr>
                <w:sz w:val="20"/>
              </w:rPr>
            </w:pPr>
          </w:p>
        </w:tc>
        <w:tc>
          <w:tcPr>
            <w:tcW w:w="1745" w:type="dxa"/>
          </w:tcPr>
          <w:p w14:paraId="7958E21E" w14:textId="77777777" w:rsidR="005C2DB5" w:rsidRDefault="005C2DB5">
            <w:pPr>
              <w:pStyle w:val="TableParagraph"/>
              <w:rPr>
                <w:sz w:val="20"/>
              </w:rPr>
            </w:pPr>
          </w:p>
        </w:tc>
        <w:tc>
          <w:tcPr>
            <w:tcW w:w="1405" w:type="dxa"/>
          </w:tcPr>
          <w:p w14:paraId="7958E21F" w14:textId="77777777" w:rsidR="005C2DB5" w:rsidRDefault="005C2DB5">
            <w:pPr>
              <w:pStyle w:val="TableParagraph"/>
              <w:rPr>
                <w:sz w:val="20"/>
              </w:rPr>
            </w:pPr>
          </w:p>
        </w:tc>
        <w:tc>
          <w:tcPr>
            <w:tcW w:w="1405" w:type="dxa"/>
          </w:tcPr>
          <w:p w14:paraId="7958E220" w14:textId="77777777" w:rsidR="005C2DB5" w:rsidRDefault="005C2DB5">
            <w:pPr>
              <w:pStyle w:val="TableParagraph"/>
              <w:rPr>
                <w:sz w:val="20"/>
              </w:rPr>
            </w:pPr>
          </w:p>
        </w:tc>
        <w:tc>
          <w:tcPr>
            <w:tcW w:w="1406" w:type="dxa"/>
          </w:tcPr>
          <w:p w14:paraId="7958E221" w14:textId="77777777" w:rsidR="005C2DB5" w:rsidRDefault="005C2DB5">
            <w:pPr>
              <w:pStyle w:val="TableParagraph"/>
              <w:rPr>
                <w:sz w:val="20"/>
              </w:rPr>
            </w:pPr>
          </w:p>
        </w:tc>
      </w:tr>
    </w:tbl>
    <w:p w14:paraId="7958E223" w14:textId="77777777" w:rsidR="005C2DB5" w:rsidRDefault="005C2DB5">
      <w:pPr>
        <w:pStyle w:val="BodyText"/>
        <w:spacing w:before="185"/>
        <w:rPr>
          <w:b/>
        </w:rPr>
      </w:pPr>
    </w:p>
    <w:p w14:paraId="7958E224" w14:textId="77777777" w:rsidR="005C2DB5" w:rsidRDefault="00E859EE">
      <w:pPr>
        <w:ind w:left="23"/>
        <w:rPr>
          <w:b/>
          <w:sz w:val="24"/>
        </w:rPr>
      </w:pPr>
      <w:r>
        <w:rPr>
          <w:b/>
          <w:spacing w:val="-2"/>
          <w:sz w:val="24"/>
        </w:rPr>
        <w:t>Temporary</w:t>
      </w:r>
      <w:r>
        <w:rPr>
          <w:b/>
          <w:spacing w:val="-7"/>
          <w:sz w:val="24"/>
        </w:rPr>
        <w:t xml:space="preserve"> </w:t>
      </w:r>
      <w:r>
        <w:rPr>
          <w:b/>
          <w:spacing w:val="-2"/>
          <w:sz w:val="24"/>
        </w:rPr>
        <w:t>staff</w:t>
      </w:r>
    </w:p>
    <w:p w14:paraId="7958E225" w14:textId="77777777" w:rsidR="005C2DB5" w:rsidRDefault="005C2DB5">
      <w:pPr>
        <w:pStyle w:val="BodyText"/>
        <w:rPr>
          <w:b/>
          <w:sz w:val="20"/>
        </w:rPr>
      </w:pPr>
    </w:p>
    <w:p w14:paraId="7958E226" w14:textId="77777777" w:rsidR="005C2DB5" w:rsidRDefault="005C2DB5">
      <w:pPr>
        <w:pStyle w:val="BodyText"/>
        <w:spacing w:before="179"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6"/>
        <w:gridCol w:w="1515"/>
        <w:gridCol w:w="1745"/>
        <w:gridCol w:w="1405"/>
        <w:gridCol w:w="1405"/>
        <w:gridCol w:w="1406"/>
      </w:tblGrid>
      <w:tr w:rsidR="005C2DB5" w14:paraId="7958E22F" w14:textId="77777777">
        <w:trPr>
          <w:trHeight w:val="1106"/>
        </w:trPr>
        <w:tc>
          <w:tcPr>
            <w:tcW w:w="1546" w:type="dxa"/>
          </w:tcPr>
          <w:p w14:paraId="7958E227" w14:textId="77777777" w:rsidR="005C2DB5" w:rsidRDefault="00E859EE">
            <w:pPr>
              <w:pStyle w:val="TableParagraph"/>
              <w:spacing w:before="1"/>
              <w:ind w:left="107"/>
              <w:rPr>
                <w:b/>
                <w:sz w:val="24"/>
              </w:rPr>
            </w:pPr>
            <w:r>
              <w:rPr>
                <w:b/>
                <w:spacing w:val="-4"/>
                <w:sz w:val="24"/>
              </w:rPr>
              <w:t>Name</w:t>
            </w:r>
          </w:p>
        </w:tc>
        <w:tc>
          <w:tcPr>
            <w:tcW w:w="1515" w:type="dxa"/>
          </w:tcPr>
          <w:p w14:paraId="7958E228" w14:textId="77777777" w:rsidR="005C2DB5" w:rsidRDefault="00E859EE">
            <w:pPr>
              <w:pStyle w:val="TableParagraph"/>
              <w:spacing w:before="1"/>
              <w:ind w:left="107"/>
              <w:rPr>
                <w:b/>
                <w:sz w:val="24"/>
              </w:rPr>
            </w:pPr>
            <w:r>
              <w:rPr>
                <w:b/>
                <w:spacing w:val="-2"/>
                <w:sz w:val="24"/>
              </w:rPr>
              <w:t>Title</w:t>
            </w:r>
          </w:p>
        </w:tc>
        <w:tc>
          <w:tcPr>
            <w:tcW w:w="1745" w:type="dxa"/>
          </w:tcPr>
          <w:p w14:paraId="7958E229" w14:textId="77777777" w:rsidR="005C2DB5" w:rsidRDefault="00E859EE">
            <w:pPr>
              <w:pStyle w:val="TableParagraph"/>
              <w:spacing w:before="1"/>
              <w:ind w:left="107"/>
              <w:rPr>
                <w:b/>
                <w:sz w:val="24"/>
              </w:rPr>
            </w:pPr>
            <w:r>
              <w:rPr>
                <w:b/>
                <w:spacing w:val="-2"/>
                <w:sz w:val="24"/>
              </w:rPr>
              <w:t>Qualifications</w:t>
            </w:r>
          </w:p>
        </w:tc>
        <w:tc>
          <w:tcPr>
            <w:tcW w:w="1405" w:type="dxa"/>
          </w:tcPr>
          <w:p w14:paraId="7958E22A" w14:textId="77777777" w:rsidR="005C2DB5" w:rsidRDefault="00E859EE">
            <w:pPr>
              <w:pStyle w:val="TableParagraph"/>
              <w:spacing w:before="1"/>
              <w:ind w:left="107" w:right="449"/>
              <w:rPr>
                <w:b/>
                <w:sz w:val="24"/>
              </w:rPr>
            </w:pPr>
            <w:r>
              <w:rPr>
                <w:b/>
                <w:spacing w:val="-4"/>
                <w:sz w:val="24"/>
              </w:rPr>
              <w:t>Years</w:t>
            </w:r>
            <w:r>
              <w:rPr>
                <w:b/>
                <w:spacing w:val="-13"/>
                <w:sz w:val="24"/>
              </w:rPr>
              <w:t xml:space="preserve"> </w:t>
            </w:r>
            <w:r>
              <w:rPr>
                <w:b/>
                <w:spacing w:val="-4"/>
                <w:sz w:val="24"/>
              </w:rPr>
              <w:t xml:space="preserve">of </w:t>
            </w:r>
            <w:r>
              <w:rPr>
                <w:b/>
                <w:spacing w:val="-2"/>
                <w:sz w:val="24"/>
              </w:rPr>
              <w:t>teacher</w:t>
            </w:r>
          </w:p>
          <w:p w14:paraId="7958E22B" w14:textId="77777777" w:rsidR="005C2DB5" w:rsidRDefault="00E859EE">
            <w:pPr>
              <w:pStyle w:val="TableParagraph"/>
              <w:spacing w:line="270" w:lineRule="atLeast"/>
              <w:ind w:left="107"/>
              <w:rPr>
                <w:b/>
                <w:sz w:val="24"/>
              </w:rPr>
            </w:pPr>
            <w:r>
              <w:rPr>
                <w:b/>
                <w:spacing w:val="-2"/>
                <w:sz w:val="24"/>
              </w:rPr>
              <w:t>education experience</w:t>
            </w:r>
          </w:p>
        </w:tc>
        <w:tc>
          <w:tcPr>
            <w:tcW w:w="1405" w:type="dxa"/>
          </w:tcPr>
          <w:p w14:paraId="7958E22C" w14:textId="77777777" w:rsidR="005C2DB5" w:rsidRDefault="00E859EE">
            <w:pPr>
              <w:pStyle w:val="TableParagraph"/>
              <w:spacing w:before="1"/>
              <w:ind w:left="106" w:right="455"/>
              <w:rPr>
                <w:b/>
                <w:sz w:val="24"/>
              </w:rPr>
            </w:pPr>
            <w:r>
              <w:rPr>
                <w:b/>
                <w:spacing w:val="-4"/>
                <w:sz w:val="24"/>
              </w:rPr>
              <w:t>Years</w:t>
            </w:r>
            <w:r>
              <w:rPr>
                <w:b/>
                <w:spacing w:val="-13"/>
                <w:sz w:val="24"/>
              </w:rPr>
              <w:t xml:space="preserve"> </w:t>
            </w:r>
            <w:r>
              <w:rPr>
                <w:b/>
                <w:spacing w:val="-4"/>
                <w:sz w:val="24"/>
              </w:rPr>
              <w:t xml:space="preserve">of </w:t>
            </w:r>
            <w:r>
              <w:rPr>
                <w:b/>
                <w:spacing w:val="-2"/>
                <w:sz w:val="24"/>
              </w:rPr>
              <w:t>school-</w:t>
            </w:r>
          </w:p>
          <w:p w14:paraId="7958E22D" w14:textId="77777777" w:rsidR="005C2DB5" w:rsidRDefault="00E859EE">
            <w:pPr>
              <w:pStyle w:val="TableParagraph"/>
              <w:spacing w:line="270" w:lineRule="atLeast"/>
              <w:ind w:left="106"/>
              <w:rPr>
                <w:b/>
                <w:sz w:val="24"/>
              </w:rPr>
            </w:pPr>
            <w:r>
              <w:rPr>
                <w:b/>
                <w:spacing w:val="-2"/>
                <w:sz w:val="24"/>
              </w:rPr>
              <w:t>teaching experience</w:t>
            </w:r>
          </w:p>
        </w:tc>
        <w:tc>
          <w:tcPr>
            <w:tcW w:w="1406" w:type="dxa"/>
          </w:tcPr>
          <w:p w14:paraId="7958E22E" w14:textId="77777777" w:rsidR="005C2DB5" w:rsidRDefault="00E859EE">
            <w:pPr>
              <w:pStyle w:val="TableParagraph"/>
              <w:spacing w:before="1"/>
              <w:ind w:left="106" w:right="403"/>
              <w:rPr>
                <w:b/>
                <w:sz w:val="24"/>
              </w:rPr>
            </w:pPr>
            <w:r>
              <w:rPr>
                <w:b/>
                <w:spacing w:val="-2"/>
                <w:sz w:val="24"/>
              </w:rPr>
              <w:t>Modules taught</w:t>
            </w:r>
          </w:p>
        </w:tc>
      </w:tr>
      <w:tr w:rsidR="005C2DB5" w14:paraId="7958E236" w14:textId="77777777">
        <w:trPr>
          <w:trHeight w:val="275"/>
        </w:trPr>
        <w:tc>
          <w:tcPr>
            <w:tcW w:w="1546" w:type="dxa"/>
          </w:tcPr>
          <w:p w14:paraId="7958E230" w14:textId="77777777" w:rsidR="005C2DB5" w:rsidRDefault="005C2DB5">
            <w:pPr>
              <w:pStyle w:val="TableParagraph"/>
              <w:rPr>
                <w:sz w:val="20"/>
              </w:rPr>
            </w:pPr>
          </w:p>
        </w:tc>
        <w:tc>
          <w:tcPr>
            <w:tcW w:w="1515" w:type="dxa"/>
          </w:tcPr>
          <w:p w14:paraId="7958E231" w14:textId="77777777" w:rsidR="005C2DB5" w:rsidRDefault="005C2DB5">
            <w:pPr>
              <w:pStyle w:val="TableParagraph"/>
              <w:rPr>
                <w:sz w:val="20"/>
              </w:rPr>
            </w:pPr>
          </w:p>
        </w:tc>
        <w:tc>
          <w:tcPr>
            <w:tcW w:w="1745" w:type="dxa"/>
          </w:tcPr>
          <w:p w14:paraId="7958E232" w14:textId="77777777" w:rsidR="005C2DB5" w:rsidRDefault="005C2DB5">
            <w:pPr>
              <w:pStyle w:val="TableParagraph"/>
              <w:rPr>
                <w:sz w:val="20"/>
              </w:rPr>
            </w:pPr>
          </w:p>
        </w:tc>
        <w:tc>
          <w:tcPr>
            <w:tcW w:w="1405" w:type="dxa"/>
          </w:tcPr>
          <w:p w14:paraId="7958E233" w14:textId="77777777" w:rsidR="005C2DB5" w:rsidRDefault="005C2DB5">
            <w:pPr>
              <w:pStyle w:val="TableParagraph"/>
              <w:rPr>
                <w:sz w:val="20"/>
              </w:rPr>
            </w:pPr>
          </w:p>
        </w:tc>
        <w:tc>
          <w:tcPr>
            <w:tcW w:w="1405" w:type="dxa"/>
          </w:tcPr>
          <w:p w14:paraId="7958E234" w14:textId="77777777" w:rsidR="005C2DB5" w:rsidRDefault="005C2DB5">
            <w:pPr>
              <w:pStyle w:val="TableParagraph"/>
              <w:rPr>
                <w:sz w:val="20"/>
              </w:rPr>
            </w:pPr>
          </w:p>
        </w:tc>
        <w:tc>
          <w:tcPr>
            <w:tcW w:w="1406" w:type="dxa"/>
          </w:tcPr>
          <w:p w14:paraId="7958E235" w14:textId="77777777" w:rsidR="005C2DB5" w:rsidRDefault="005C2DB5">
            <w:pPr>
              <w:pStyle w:val="TableParagraph"/>
              <w:rPr>
                <w:sz w:val="20"/>
              </w:rPr>
            </w:pPr>
          </w:p>
        </w:tc>
      </w:tr>
      <w:tr w:rsidR="005C2DB5" w14:paraId="7958E23D" w14:textId="77777777">
        <w:trPr>
          <w:trHeight w:val="275"/>
        </w:trPr>
        <w:tc>
          <w:tcPr>
            <w:tcW w:w="1546" w:type="dxa"/>
          </w:tcPr>
          <w:p w14:paraId="7958E237" w14:textId="77777777" w:rsidR="005C2DB5" w:rsidRDefault="005C2DB5">
            <w:pPr>
              <w:pStyle w:val="TableParagraph"/>
              <w:rPr>
                <w:sz w:val="20"/>
              </w:rPr>
            </w:pPr>
          </w:p>
        </w:tc>
        <w:tc>
          <w:tcPr>
            <w:tcW w:w="1515" w:type="dxa"/>
          </w:tcPr>
          <w:p w14:paraId="7958E238" w14:textId="77777777" w:rsidR="005C2DB5" w:rsidRDefault="005C2DB5">
            <w:pPr>
              <w:pStyle w:val="TableParagraph"/>
              <w:rPr>
                <w:sz w:val="20"/>
              </w:rPr>
            </w:pPr>
          </w:p>
        </w:tc>
        <w:tc>
          <w:tcPr>
            <w:tcW w:w="1745" w:type="dxa"/>
          </w:tcPr>
          <w:p w14:paraId="7958E239" w14:textId="77777777" w:rsidR="005C2DB5" w:rsidRDefault="005C2DB5">
            <w:pPr>
              <w:pStyle w:val="TableParagraph"/>
              <w:rPr>
                <w:sz w:val="20"/>
              </w:rPr>
            </w:pPr>
          </w:p>
        </w:tc>
        <w:tc>
          <w:tcPr>
            <w:tcW w:w="1405" w:type="dxa"/>
          </w:tcPr>
          <w:p w14:paraId="7958E23A" w14:textId="77777777" w:rsidR="005C2DB5" w:rsidRDefault="005C2DB5">
            <w:pPr>
              <w:pStyle w:val="TableParagraph"/>
              <w:rPr>
                <w:sz w:val="20"/>
              </w:rPr>
            </w:pPr>
          </w:p>
        </w:tc>
        <w:tc>
          <w:tcPr>
            <w:tcW w:w="1405" w:type="dxa"/>
          </w:tcPr>
          <w:p w14:paraId="7958E23B" w14:textId="77777777" w:rsidR="005C2DB5" w:rsidRDefault="005C2DB5">
            <w:pPr>
              <w:pStyle w:val="TableParagraph"/>
              <w:rPr>
                <w:sz w:val="20"/>
              </w:rPr>
            </w:pPr>
          </w:p>
        </w:tc>
        <w:tc>
          <w:tcPr>
            <w:tcW w:w="1406" w:type="dxa"/>
          </w:tcPr>
          <w:p w14:paraId="7958E23C" w14:textId="77777777" w:rsidR="005C2DB5" w:rsidRDefault="005C2DB5">
            <w:pPr>
              <w:pStyle w:val="TableParagraph"/>
              <w:rPr>
                <w:sz w:val="20"/>
              </w:rPr>
            </w:pPr>
          </w:p>
        </w:tc>
      </w:tr>
      <w:tr w:rsidR="005C2DB5" w14:paraId="7958E244" w14:textId="77777777">
        <w:trPr>
          <w:trHeight w:val="275"/>
        </w:trPr>
        <w:tc>
          <w:tcPr>
            <w:tcW w:w="1546" w:type="dxa"/>
          </w:tcPr>
          <w:p w14:paraId="7958E23E" w14:textId="77777777" w:rsidR="005C2DB5" w:rsidRDefault="005C2DB5">
            <w:pPr>
              <w:pStyle w:val="TableParagraph"/>
              <w:rPr>
                <w:sz w:val="20"/>
              </w:rPr>
            </w:pPr>
          </w:p>
        </w:tc>
        <w:tc>
          <w:tcPr>
            <w:tcW w:w="1515" w:type="dxa"/>
          </w:tcPr>
          <w:p w14:paraId="7958E23F" w14:textId="77777777" w:rsidR="005C2DB5" w:rsidRDefault="005C2DB5">
            <w:pPr>
              <w:pStyle w:val="TableParagraph"/>
              <w:rPr>
                <w:sz w:val="20"/>
              </w:rPr>
            </w:pPr>
          </w:p>
        </w:tc>
        <w:tc>
          <w:tcPr>
            <w:tcW w:w="1745" w:type="dxa"/>
          </w:tcPr>
          <w:p w14:paraId="7958E240" w14:textId="77777777" w:rsidR="005C2DB5" w:rsidRDefault="005C2DB5">
            <w:pPr>
              <w:pStyle w:val="TableParagraph"/>
              <w:rPr>
                <w:sz w:val="20"/>
              </w:rPr>
            </w:pPr>
          </w:p>
        </w:tc>
        <w:tc>
          <w:tcPr>
            <w:tcW w:w="1405" w:type="dxa"/>
          </w:tcPr>
          <w:p w14:paraId="7958E241" w14:textId="77777777" w:rsidR="005C2DB5" w:rsidRDefault="005C2DB5">
            <w:pPr>
              <w:pStyle w:val="TableParagraph"/>
              <w:rPr>
                <w:sz w:val="20"/>
              </w:rPr>
            </w:pPr>
          </w:p>
        </w:tc>
        <w:tc>
          <w:tcPr>
            <w:tcW w:w="1405" w:type="dxa"/>
          </w:tcPr>
          <w:p w14:paraId="7958E242" w14:textId="77777777" w:rsidR="005C2DB5" w:rsidRDefault="005C2DB5">
            <w:pPr>
              <w:pStyle w:val="TableParagraph"/>
              <w:rPr>
                <w:sz w:val="20"/>
              </w:rPr>
            </w:pPr>
          </w:p>
        </w:tc>
        <w:tc>
          <w:tcPr>
            <w:tcW w:w="1406" w:type="dxa"/>
          </w:tcPr>
          <w:p w14:paraId="7958E243" w14:textId="77777777" w:rsidR="005C2DB5" w:rsidRDefault="005C2DB5">
            <w:pPr>
              <w:pStyle w:val="TableParagraph"/>
              <w:rPr>
                <w:sz w:val="20"/>
              </w:rPr>
            </w:pPr>
          </w:p>
        </w:tc>
      </w:tr>
      <w:tr w:rsidR="005C2DB5" w14:paraId="7958E24B" w14:textId="77777777">
        <w:trPr>
          <w:trHeight w:val="275"/>
        </w:trPr>
        <w:tc>
          <w:tcPr>
            <w:tcW w:w="1546" w:type="dxa"/>
          </w:tcPr>
          <w:p w14:paraId="7958E245" w14:textId="77777777" w:rsidR="005C2DB5" w:rsidRDefault="005C2DB5">
            <w:pPr>
              <w:pStyle w:val="TableParagraph"/>
              <w:rPr>
                <w:sz w:val="20"/>
              </w:rPr>
            </w:pPr>
          </w:p>
        </w:tc>
        <w:tc>
          <w:tcPr>
            <w:tcW w:w="1515" w:type="dxa"/>
          </w:tcPr>
          <w:p w14:paraId="7958E246" w14:textId="77777777" w:rsidR="005C2DB5" w:rsidRDefault="005C2DB5">
            <w:pPr>
              <w:pStyle w:val="TableParagraph"/>
              <w:rPr>
                <w:sz w:val="20"/>
              </w:rPr>
            </w:pPr>
          </w:p>
        </w:tc>
        <w:tc>
          <w:tcPr>
            <w:tcW w:w="1745" w:type="dxa"/>
          </w:tcPr>
          <w:p w14:paraId="7958E247" w14:textId="77777777" w:rsidR="005C2DB5" w:rsidRDefault="005C2DB5">
            <w:pPr>
              <w:pStyle w:val="TableParagraph"/>
              <w:rPr>
                <w:sz w:val="20"/>
              </w:rPr>
            </w:pPr>
          </w:p>
        </w:tc>
        <w:tc>
          <w:tcPr>
            <w:tcW w:w="1405" w:type="dxa"/>
          </w:tcPr>
          <w:p w14:paraId="7958E248" w14:textId="77777777" w:rsidR="005C2DB5" w:rsidRDefault="005C2DB5">
            <w:pPr>
              <w:pStyle w:val="TableParagraph"/>
              <w:rPr>
                <w:sz w:val="20"/>
              </w:rPr>
            </w:pPr>
          </w:p>
        </w:tc>
        <w:tc>
          <w:tcPr>
            <w:tcW w:w="1405" w:type="dxa"/>
          </w:tcPr>
          <w:p w14:paraId="7958E249" w14:textId="77777777" w:rsidR="005C2DB5" w:rsidRDefault="005C2DB5">
            <w:pPr>
              <w:pStyle w:val="TableParagraph"/>
              <w:rPr>
                <w:sz w:val="20"/>
              </w:rPr>
            </w:pPr>
          </w:p>
        </w:tc>
        <w:tc>
          <w:tcPr>
            <w:tcW w:w="1406" w:type="dxa"/>
          </w:tcPr>
          <w:p w14:paraId="7958E24A" w14:textId="77777777" w:rsidR="005C2DB5" w:rsidRDefault="005C2DB5">
            <w:pPr>
              <w:pStyle w:val="TableParagraph"/>
              <w:rPr>
                <w:sz w:val="20"/>
              </w:rPr>
            </w:pPr>
          </w:p>
        </w:tc>
      </w:tr>
      <w:tr w:rsidR="005C2DB5" w14:paraId="7958E252" w14:textId="77777777">
        <w:trPr>
          <w:trHeight w:val="275"/>
        </w:trPr>
        <w:tc>
          <w:tcPr>
            <w:tcW w:w="1546" w:type="dxa"/>
          </w:tcPr>
          <w:p w14:paraId="7958E24C" w14:textId="77777777" w:rsidR="005C2DB5" w:rsidRDefault="005C2DB5">
            <w:pPr>
              <w:pStyle w:val="TableParagraph"/>
              <w:rPr>
                <w:sz w:val="20"/>
              </w:rPr>
            </w:pPr>
          </w:p>
        </w:tc>
        <w:tc>
          <w:tcPr>
            <w:tcW w:w="1515" w:type="dxa"/>
          </w:tcPr>
          <w:p w14:paraId="7958E24D" w14:textId="77777777" w:rsidR="005C2DB5" w:rsidRDefault="005C2DB5">
            <w:pPr>
              <w:pStyle w:val="TableParagraph"/>
              <w:rPr>
                <w:sz w:val="20"/>
              </w:rPr>
            </w:pPr>
          </w:p>
        </w:tc>
        <w:tc>
          <w:tcPr>
            <w:tcW w:w="1745" w:type="dxa"/>
          </w:tcPr>
          <w:p w14:paraId="7958E24E" w14:textId="77777777" w:rsidR="005C2DB5" w:rsidRDefault="005C2DB5">
            <w:pPr>
              <w:pStyle w:val="TableParagraph"/>
              <w:rPr>
                <w:sz w:val="20"/>
              </w:rPr>
            </w:pPr>
          </w:p>
        </w:tc>
        <w:tc>
          <w:tcPr>
            <w:tcW w:w="1405" w:type="dxa"/>
          </w:tcPr>
          <w:p w14:paraId="7958E24F" w14:textId="77777777" w:rsidR="005C2DB5" w:rsidRDefault="005C2DB5">
            <w:pPr>
              <w:pStyle w:val="TableParagraph"/>
              <w:rPr>
                <w:sz w:val="20"/>
              </w:rPr>
            </w:pPr>
          </w:p>
        </w:tc>
        <w:tc>
          <w:tcPr>
            <w:tcW w:w="1405" w:type="dxa"/>
          </w:tcPr>
          <w:p w14:paraId="7958E250" w14:textId="77777777" w:rsidR="005C2DB5" w:rsidRDefault="005C2DB5">
            <w:pPr>
              <w:pStyle w:val="TableParagraph"/>
              <w:rPr>
                <w:sz w:val="20"/>
              </w:rPr>
            </w:pPr>
          </w:p>
        </w:tc>
        <w:tc>
          <w:tcPr>
            <w:tcW w:w="1406" w:type="dxa"/>
          </w:tcPr>
          <w:p w14:paraId="7958E251" w14:textId="77777777" w:rsidR="005C2DB5" w:rsidRDefault="005C2DB5">
            <w:pPr>
              <w:pStyle w:val="TableParagraph"/>
              <w:rPr>
                <w:sz w:val="20"/>
              </w:rPr>
            </w:pPr>
          </w:p>
        </w:tc>
      </w:tr>
    </w:tbl>
    <w:p w14:paraId="7958E253" w14:textId="77777777" w:rsidR="005C2DB5" w:rsidRDefault="005C2DB5">
      <w:pPr>
        <w:pStyle w:val="TableParagraph"/>
        <w:rPr>
          <w:sz w:val="20"/>
        </w:rPr>
        <w:sectPr w:rsidR="005C2DB5">
          <w:pgSz w:w="11910" w:h="16840"/>
          <w:pgMar w:top="1360" w:right="1275" w:bottom="280" w:left="1417" w:header="720" w:footer="720" w:gutter="0"/>
          <w:cols w:space="720"/>
        </w:sectPr>
      </w:pPr>
    </w:p>
    <w:p w14:paraId="7958E254" w14:textId="77777777" w:rsidR="005C2DB5" w:rsidRDefault="00E859EE">
      <w:pPr>
        <w:spacing w:before="61"/>
        <w:ind w:left="23"/>
        <w:rPr>
          <w:b/>
          <w:sz w:val="32"/>
        </w:rPr>
      </w:pPr>
      <w:r>
        <w:rPr>
          <w:b/>
          <w:sz w:val="32"/>
        </w:rPr>
        <w:lastRenderedPageBreak/>
        <w:t>Appendix</w:t>
      </w:r>
      <w:r>
        <w:rPr>
          <w:b/>
          <w:spacing w:val="-20"/>
          <w:sz w:val="32"/>
        </w:rPr>
        <w:t xml:space="preserve"> </w:t>
      </w:r>
      <w:r>
        <w:rPr>
          <w:b/>
          <w:spacing w:val="-10"/>
          <w:sz w:val="32"/>
        </w:rPr>
        <w:t>E</w:t>
      </w:r>
    </w:p>
    <w:p w14:paraId="7958E255" w14:textId="77777777" w:rsidR="005C2DB5" w:rsidRDefault="00E859EE">
      <w:pPr>
        <w:spacing w:before="188"/>
        <w:ind w:left="23"/>
        <w:rPr>
          <w:b/>
          <w:sz w:val="32"/>
        </w:rPr>
      </w:pPr>
      <w:r>
        <w:rPr>
          <w:b/>
          <w:sz w:val="32"/>
        </w:rPr>
        <w:t>Student</w:t>
      </w:r>
      <w:r>
        <w:rPr>
          <w:b/>
          <w:spacing w:val="-14"/>
          <w:sz w:val="32"/>
        </w:rPr>
        <w:t xml:space="preserve"> </w:t>
      </w:r>
      <w:r>
        <w:rPr>
          <w:b/>
          <w:sz w:val="32"/>
        </w:rPr>
        <w:t>enrolment</w:t>
      </w:r>
      <w:r>
        <w:rPr>
          <w:b/>
          <w:spacing w:val="-12"/>
          <w:sz w:val="32"/>
        </w:rPr>
        <w:t xml:space="preserve"> </w:t>
      </w:r>
      <w:r>
        <w:rPr>
          <w:b/>
          <w:sz w:val="32"/>
        </w:rPr>
        <w:t>(to</w:t>
      </w:r>
      <w:r>
        <w:rPr>
          <w:b/>
          <w:spacing w:val="-12"/>
          <w:sz w:val="32"/>
        </w:rPr>
        <w:t xml:space="preserve"> </w:t>
      </w:r>
      <w:r>
        <w:rPr>
          <w:b/>
          <w:sz w:val="32"/>
        </w:rPr>
        <w:t>be</w:t>
      </w:r>
      <w:r>
        <w:rPr>
          <w:b/>
          <w:spacing w:val="-12"/>
          <w:sz w:val="32"/>
        </w:rPr>
        <w:t xml:space="preserve"> </w:t>
      </w:r>
      <w:r>
        <w:rPr>
          <w:b/>
          <w:sz w:val="32"/>
        </w:rPr>
        <w:t>provided</w:t>
      </w:r>
      <w:r>
        <w:rPr>
          <w:b/>
          <w:spacing w:val="-10"/>
          <w:sz w:val="32"/>
        </w:rPr>
        <w:t xml:space="preserve"> </w:t>
      </w:r>
      <w:r>
        <w:rPr>
          <w:b/>
          <w:sz w:val="32"/>
        </w:rPr>
        <w:t>per</w:t>
      </w:r>
      <w:r>
        <w:rPr>
          <w:b/>
          <w:spacing w:val="-16"/>
          <w:sz w:val="32"/>
        </w:rPr>
        <w:t xml:space="preserve"> </w:t>
      </w:r>
      <w:r>
        <w:rPr>
          <w:b/>
          <w:spacing w:val="-2"/>
          <w:sz w:val="32"/>
        </w:rPr>
        <w:t>programme)</w:t>
      </w:r>
    </w:p>
    <w:p w14:paraId="7958E256" w14:textId="77777777" w:rsidR="005C2DB5" w:rsidRDefault="00E859EE">
      <w:pPr>
        <w:spacing w:before="189" w:line="259" w:lineRule="auto"/>
        <w:ind w:left="23"/>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5"/>
          <w:sz w:val="32"/>
        </w:rPr>
        <w:t xml:space="preserve"> </w:t>
      </w:r>
      <w:r>
        <w:rPr>
          <w:b/>
          <w:sz w:val="32"/>
        </w:rPr>
        <w:t>one</w:t>
      </w:r>
      <w:r>
        <w:rPr>
          <w:b/>
          <w:spacing w:val="-5"/>
          <w:sz w:val="32"/>
        </w:rPr>
        <w:t xml:space="preserve"> </w:t>
      </w:r>
      <w:r>
        <w:rPr>
          <w:b/>
          <w:sz w:val="32"/>
        </w:rPr>
        <w:t>site</w:t>
      </w:r>
      <w:r>
        <w:rPr>
          <w:b/>
          <w:spacing w:val="-2"/>
          <w:sz w:val="32"/>
        </w:rPr>
        <w:t xml:space="preserve"> </w:t>
      </w:r>
      <w:r>
        <w:rPr>
          <w:b/>
          <w:sz w:val="32"/>
        </w:rPr>
        <w:t>of</w:t>
      </w:r>
      <w:r>
        <w:rPr>
          <w:b/>
          <w:spacing w:val="-5"/>
          <w:sz w:val="32"/>
        </w:rPr>
        <w:t xml:space="preserve"> </w:t>
      </w:r>
      <w:r>
        <w:rPr>
          <w:b/>
          <w:sz w:val="32"/>
        </w:rPr>
        <w:t>delivery</w:t>
      </w:r>
      <w:r>
        <w:rPr>
          <w:b/>
          <w:spacing w:val="-2"/>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7958E257" w14:textId="77777777" w:rsidR="005C2DB5" w:rsidRDefault="005C2DB5">
      <w:pPr>
        <w:pStyle w:val="BodyText"/>
        <w:rPr>
          <w:b/>
          <w:sz w:val="20"/>
        </w:rPr>
      </w:pPr>
    </w:p>
    <w:p w14:paraId="7958E258" w14:textId="77777777" w:rsidR="005C2DB5" w:rsidRDefault="005C2DB5">
      <w:pPr>
        <w:pStyle w:val="BodyText"/>
        <w:rPr>
          <w:b/>
          <w:sz w:val="20"/>
        </w:rPr>
      </w:pPr>
    </w:p>
    <w:p w14:paraId="7958E259" w14:textId="77777777" w:rsidR="005C2DB5" w:rsidRDefault="005C2DB5">
      <w:pPr>
        <w:pStyle w:val="BodyText"/>
        <w:spacing w:before="28" w:after="1"/>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gridCol w:w="1504"/>
        <w:gridCol w:w="1502"/>
      </w:tblGrid>
      <w:tr w:rsidR="005C2DB5" w14:paraId="7958E260" w14:textId="77777777">
        <w:trPr>
          <w:trHeight w:val="275"/>
        </w:trPr>
        <w:tc>
          <w:tcPr>
            <w:tcW w:w="1502" w:type="dxa"/>
          </w:tcPr>
          <w:p w14:paraId="7958E25A" w14:textId="77777777" w:rsidR="005C2DB5" w:rsidRDefault="00E859EE">
            <w:pPr>
              <w:pStyle w:val="TableParagraph"/>
              <w:spacing w:line="256" w:lineRule="exact"/>
              <w:ind w:left="107"/>
              <w:rPr>
                <w:b/>
                <w:sz w:val="24"/>
              </w:rPr>
            </w:pPr>
            <w:r>
              <w:rPr>
                <w:b/>
                <w:spacing w:val="-2"/>
                <w:sz w:val="24"/>
              </w:rPr>
              <w:t>Students</w:t>
            </w:r>
          </w:p>
        </w:tc>
        <w:tc>
          <w:tcPr>
            <w:tcW w:w="1503" w:type="dxa"/>
          </w:tcPr>
          <w:p w14:paraId="7958E25B" w14:textId="77777777" w:rsidR="005C2DB5" w:rsidRDefault="00E859EE">
            <w:pPr>
              <w:pStyle w:val="TableParagraph"/>
              <w:spacing w:line="256" w:lineRule="exact"/>
              <w:ind w:left="108"/>
              <w:rPr>
                <w:b/>
                <w:sz w:val="24"/>
              </w:rPr>
            </w:pPr>
            <w:r>
              <w:rPr>
                <w:b/>
                <w:spacing w:val="-4"/>
                <w:sz w:val="24"/>
              </w:rPr>
              <w:t>2021</w:t>
            </w:r>
          </w:p>
        </w:tc>
        <w:tc>
          <w:tcPr>
            <w:tcW w:w="1502" w:type="dxa"/>
          </w:tcPr>
          <w:p w14:paraId="7958E25C" w14:textId="77777777" w:rsidR="005C2DB5" w:rsidRDefault="00E859EE">
            <w:pPr>
              <w:pStyle w:val="TableParagraph"/>
              <w:spacing w:line="256" w:lineRule="exact"/>
              <w:ind w:left="108"/>
              <w:rPr>
                <w:b/>
                <w:sz w:val="24"/>
              </w:rPr>
            </w:pPr>
            <w:r>
              <w:rPr>
                <w:b/>
                <w:spacing w:val="-4"/>
                <w:sz w:val="24"/>
              </w:rPr>
              <w:t>2022</w:t>
            </w:r>
          </w:p>
        </w:tc>
        <w:tc>
          <w:tcPr>
            <w:tcW w:w="1502" w:type="dxa"/>
          </w:tcPr>
          <w:p w14:paraId="7958E25D" w14:textId="77777777" w:rsidR="005C2DB5" w:rsidRDefault="00E859EE">
            <w:pPr>
              <w:pStyle w:val="TableParagraph"/>
              <w:spacing w:line="256" w:lineRule="exact"/>
              <w:ind w:left="108"/>
              <w:rPr>
                <w:b/>
                <w:sz w:val="24"/>
              </w:rPr>
            </w:pPr>
            <w:r>
              <w:rPr>
                <w:b/>
                <w:spacing w:val="-4"/>
                <w:sz w:val="24"/>
              </w:rPr>
              <w:t>2023</w:t>
            </w:r>
          </w:p>
        </w:tc>
        <w:tc>
          <w:tcPr>
            <w:tcW w:w="1504" w:type="dxa"/>
          </w:tcPr>
          <w:p w14:paraId="7958E25E" w14:textId="77777777" w:rsidR="005C2DB5" w:rsidRDefault="00E859EE">
            <w:pPr>
              <w:pStyle w:val="TableParagraph"/>
              <w:spacing w:line="256" w:lineRule="exact"/>
              <w:ind w:left="109"/>
              <w:rPr>
                <w:b/>
                <w:sz w:val="24"/>
              </w:rPr>
            </w:pPr>
            <w:r>
              <w:rPr>
                <w:b/>
                <w:spacing w:val="-4"/>
                <w:sz w:val="24"/>
              </w:rPr>
              <w:t>2024</w:t>
            </w:r>
          </w:p>
        </w:tc>
        <w:tc>
          <w:tcPr>
            <w:tcW w:w="1502" w:type="dxa"/>
          </w:tcPr>
          <w:p w14:paraId="7958E25F" w14:textId="77777777" w:rsidR="005C2DB5" w:rsidRDefault="00E859EE">
            <w:pPr>
              <w:pStyle w:val="TableParagraph"/>
              <w:spacing w:line="256" w:lineRule="exact"/>
              <w:ind w:left="107"/>
              <w:rPr>
                <w:b/>
                <w:sz w:val="24"/>
              </w:rPr>
            </w:pPr>
            <w:r>
              <w:rPr>
                <w:b/>
                <w:spacing w:val="-4"/>
                <w:sz w:val="24"/>
              </w:rPr>
              <w:t>2025</w:t>
            </w:r>
          </w:p>
        </w:tc>
      </w:tr>
      <w:tr w:rsidR="005C2DB5" w14:paraId="7958E267" w14:textId="77777777">
        <w:trPr>
          <w:trHeight w:val="275"/>
        </w:trPr>
        <w:tc>
          <w:tcPr>
            <w:tcW w:w="1502" w:type="dxa"/>
          </w:tcPr>
          <w:p w14:paraId="7958E261" w14:textId="77777777" w:rsidR="005C2DB5" w:rsidRDefault="00E859EE">
            <w:pPr>
              <w:pStyle w:val="TableParagraph"/>
              <w:spacing w:line="256" w:lineRule="exact"/>
              <w:ind w:left="107"/>
              <w:rPr>
                <w:sz w:val="24"/>
              </w:rPr>
            </w:pPr>
            <w:r>
              <w:rPr>
                <w:sz w:val="24"/>
              </w:rPr>
              <w:t>1</w:t>
            </w:r>
            <w:r>
              <w:rPr>
                <w:sz w:val="24"/>
                <w:vertAlign w:val="superscript"/>
              </w:rPr>
              <w:t>st</w:t>
            </w:r>
            <w:r>
              <w:rPr>
                <w:sz w:val="24"/>
              </w:rPr>
              <w:t xml:space="preserve"> </w:t>
            </w:r>
            <w:r>
              <w:rPr>
                <w:spacing w:val="-4"/>
                <w:sz w:val="24"/>
              </w:rPr>
              <w:t>year</w:t>
            </w:r>
          </w:p>
        </w:tc>
        <w:tc>
          <w:tcPr>
            <w:tcW w:w="1503" w:type="dxa"/>
          </w:tcPr>
          <w:p w14:paraId="7958E262" w14:textId="77777777" w:rsidR="005C2DB5" w:rsidRDefault="005C2DB5">
            <w:pPr>
              <w:pStyle w:val="TableParagraph"/>
              <w:rPr>
                <w:sz w:val="20"/>
              </w:rPr>
            </w:pPr>
          </w:p>
        </w:tc>
        <w:tc>
          <w:tcPr>
            <w:tcW w:w="1502" w:type="dxa"/>
          </w:tcPr>
          <w:p w14:paraId="7958E263" w14:textId="77777777" w:rsidR="005C2DB5" w:rsidRDefault="005C2DB5">
            <w:pPr>
              <w:pStyle w:val="TableParagraph"/>
              <w:rPr>
                <w:sz w:val="20"/>
              </w:rPr>
            </w:pPr>
          </w:p>
        </w:tc>
        <w:tc>
          <w:tcPr>
            <w:tcW w:w="1502" w:type="dxa"/>
          </w:tcPr>
          <w:p w14:paraId="7958E264" w14:textId="77777777" w:rsidR="005C2DB5" w:rsidRDefault="005C2DB5">
            <w:pPr>
              <w:pStyle w:val="TableParagraph"/>
              <w:rPr>
                <w:sz w:val="20"/>
              </w:rPr>
            </w:pPr>
          </w:p>
        </w:tc>
        <w:tc>
          <w:tcPr>
            <w:tcW w:w="1504" w:type="dxa"/>
          </w:tcPr>
          <w:p w14:paraId="7958E265" w14:textId="77777777" w:rsidR="005C2DB5" w:rsidRDefault="005C2DB5">
            <w:pPr>
              <w:pStyle w:val="TableParagraph"/>
              <w:rPr>
                <w:sz w:val="20"/>
              </w:rPr>
            </w:pPr>
          </w:p>
        </w:tc>
        <w:tc>
          <w:tcPr>
            <w:tcW w:w="1502" w:type="dxa"/>
          </w:tcPr>
          <w:p w14:paraId="7958E266" w14:textId="77777777" w:rsidR="005C2DB5" w:rsidRDefault="005C2DB5">
            <w:pPr>
              <w:pStyle w:val="TableParagraph"/>
              <w:rPr>
                <w:sz w:val="20"/>
              </w:rPr>
            </w:pPr>
          </w:p>
        </w:tc>
      </w:tr>
      <w:tr w:rsidR="005C2DB5" w14:paraId="7958E26E" w14:textId="77777777">
        <w:trPr>
          <w:trHeight w:val="275"/>
        </w:trPr>
        <w:tc>
          <w:tcPr>
            <w:tcW w:w="1502" w:type="dxa"/>
          </w:tcPr>
          <w:p w14:paraId="7958E268" w14:textId="77777777" w:rsidR="005C2DB5" w:rsidRDefault="00E859EE">
            <w:pPr>
              <w:pStyle w:val="TableParagraph"/>
              <w:spacing w:line="256" w:lineRule="exact"/>
              <w:ind w:left="107"/>
              <w:rPr>
                <w:sz w:val="24"/>
              </w:rPr>
            </w:pPr>
            <w:r>
              <w:rPr>
                <w:sz w:val="24"/>
              </w:rPr>
              <w:t>2</w:t>
            </w:r>
            <w:r>
              <w:rPr>
                <w:sz w:val="24"/>
                <w:vertAlign w:val="superscript"/>
              </w:rPr>
              <w:t>nd</w:t>
            </w:r>
            <w:r>
              <w:rPr>
                <w:spacing w:val="3"/>
                <w:sz w:val="24"/>
              </w:rPr>
              <w:t xml:space="preserve"> </w:t>
            </w:r>
            <w:r>
              <w:rPr>
                <w:spacing w:val="-4"/>
                <w:sz w:val="24"/>
              </w:rPr>
              <w:t>year</w:t>
            </w:r>
          </w:p>
        </w:tc>
        <w:tc>
          <w:tcPr>
            <w:tcW w:w="1503" w:type="dxa"/>
          </w:tcPr>
          <w:p w14:paraId="7958E269" w14:textId="77777777" w:rsidR="005C2DB5" w:rsidRDefault="005C2DB5">
            <w:pPr>
              <w:pStyle w:val="TableParagraph"/>
              <w:rPr>
                <w:sz w:val="20"/>
              </w:rPr>
            </w:pPr>
          </w:p>
        </w:tc>
        <w:tc>
          <w:tcPr>
            <w:tcW w:w="1502" w:type="dxa"/>
          </w:tcPr>
          <w:p w14:paraId="7958E26A" w14:textId="77777777" w:rsidR="005C2DB5" w:rsidRDefault="005C2DB5">
            <w:pPr>
              <w:pStyle w:val="TableParagraph"/>
              <w:rPr>
                <w:sz w:val="20"/>
              </w:rPr>
            </w:pPr>
          </w:p>
        </w:tc>
        <w:tc>
          <w:tcPr>
            <w:tcW w:w="1502" w:type="dxa"/>
          </w:tcPr>
          <w:p w14:paraId="7958E26B" w14:textId="77777777" w:rsidR="005C2DB5" w:rsidRDefault="005C2DB5">
            <w:pPr>
              <w:pStyle w:val="TableParagraph"/>
              <w:rPr>
                <w:sz w:val="20"/>
              </w:rPr>
            </w:pPr>
          </w:p>
        </w:tc>
        <w:tc>
          <w:tcPr>
            <w:tcW w:w="1504" w:type="dxa"/>
          </w:tcPr>
          <w:p w14:paraId="7958E26C" w14:textId="77777777" w:rsidR="005C2DB5" w:rsidRDefault="005C2DB5">
            <w:pPr>
              <w:pStyle w:val="TableParagraph"/>
              <w:rPr>
                <w:sz w:val="20"/>
              </w:rPr>
            </w:pPr>
          </w:p>
        </w:tc>
        <w:tc>
          <w:tcPr>
            <w:tcW w:w="1502" w:type="dxa"/>
          </w:tcPr>
          <w:p w14:paraId="7958E26D" w14:textId="77777777" w:rsidR="005C2DB5" w:rsidRDefault="005C2DB5">
            <w:pPr>
              <w:pStyle w:val="TableParagraph"/>
              <w:rPr>
                <w:sz w:val="20"/>
              </w:rPr>
            </w:pPr>
          </w:p>
        </w:tc>
      </w:tr>
      <w:tr w:rsidR="005C2DB5" w14:paraId="7958E275" w14:textId="77777777">
        <w:trPr>
          <w:trHeight w:val="277"/>
        </w:trPr>
        <w:tc>
          <w:tcPr>
            <w:tcW w:w="1502" w:type="dxa"/>
          </w:tcPr>
          <w:p w14:paraId="7958E26F" w14:textId="77777777" w:rsidR="005C2DB5" w:rsidRDefault="00E859EE">
            <w:pPr>
              <w:pStyle w:val="TableParagraph"/>
              <w:spacing w:before="1" w:line="257" w:lineRule="exact"/>
              <w:ind w:left="107"/>
              <w:rPr>
                <w:sz w:val="24"/>
              </w:rPr>
            </w:pPr>
            <w:r>
              <w:rPr>
                <w:sz w:val="24"/>
              </w:rPr>
              <w:t>3</w:t>
            </w:r>
            <w:r>
              <w:rPr>
                <w:sz w:val="24"/>
                <w:vertAlign w:val="superscript"/>
              </w:rPr>
              <w:t>rd</w:t>
            </w:r>
            <w:r>
              <w:rPr>
                <w:spacing w:val="1"/>
                <w:sz w:val="24"/>
              </w:rPr>
              <w:t xml:space="preserve"> </w:t>
            </w:r>
            <w:r>
              <w:rPr>
                <w:spacing w:val="-4"/>
                <w:sz w:val="24"/>
              </w:rPr>
              <w:t>year</w:t>
            </w:r>
          </w:p>
        </w:tc>
        <w:tc>
          <w:tcPr>
            <w:tcW w:w="1503" w:type="dxa"/>
          </w:tcPr>
          <w:p w14:paraId="7958E270" w14:textId="77777777" w:rsidR="005C2DB5" w:rsidRDefault="005C2DB5">
            <w:pPr>
              <w:pStyle w:val="TableParagraph"/>
              <w:rPr>
                <w:sz w:val="20"/>
              </w:rPr>
            </w:pPr>
          </w:p>
        </w:tc>
        <w:tc>
          <w:tcPr>
            <w:tcW w:w="1502" w:type="dxa"/>
          </w:tcPr>
          <w:p w14:paraId="7958E271" w14:textId="77777777" w:rsidR="005C2DB5" w:rsidRDefault="005C2DB5">
            <w:pPr>
              <w:pStyle w:val="TableParagraph"/>
              <w:rPr>
                <w:sz w:val="20"/>
              </w:rPr>
            </w:pPr>
          </w:p>
        </w:tc>
        <w:tc>
          <w:tcPr>
            <w:tcW w:w="1502" w:type="dxa"/>
          </w:tcPr>
          <w:p w14:paraId="7958E272" w14:textId="77777777" w:rsidR="005C2DB5" w:rsidRDefault="005C2DB5">
            <w:pPr>
              <w:pStyle w:val="TableParagraph"/>
              <w:rPr>
                <w:sz w:val="20"/>
              </w:rPr>
            </w:pPr>
          </w:p>
        </w:tc>
        <w:tc>
          <w:tcPr>
            <w:tcW w:w="1504" w:type="dxa"/>
          </w:tcPr>
          <w:p w14:paraId="7958E273" w14:textId="77777777" w:rsidR="005C2DB5" w:rsidRDefault="005C2DB5">
            <w:pPr>
              <w:pStyle w:val="TableParagraph"/>
              <w:rPr>
                <w:sz w:val="20"/>
              </w:rPr>
            </w:pPr>
          </w:p>
        </w:tc>
        <w:tc>
          <w:tcPr>
            <w:tcW w:w="1502" w:type="dxa"/>
          </w:tcPr>
          <w:p w14:paraId="7958E274" w14:textId="77777777" w:rsidR="005C2DB5" w:rsidRDefault="005C2DB5">
            <w:pPr>
              <w:pStyle w:val="TableParagraph"/>
              <w:rPr>
                <w:sz w:val="20"/>
              </w:rPr>
            </w:pPr>
          </w:p>
        </w:tc>
      </w:tr>
      <w:tr w:rsidR="005C2DB5" w14:paraId="7958E27C" w14:textId="77777777">
        <w:trPr>
          <w:trHeight w:val="276"/>
        </w:trPr>
        <w:tc>
          <w:tcPr>
            <w:tcW w:w="1502" w:type="dxa"/>
          </w:tcPr>
          <w:p w14:paraId="7958E276" w14:textId="77777777" w:rsidR="005C2DB5" w:rsidRDefault="00E859EE">
            <w:pPr>
              <w:pStyle w:val="TableParagraph"/>
              <w:spacing w:line="256" w:lineRule="exact"/>
              <w:ind w:left="107"/>
              <w:rPr>
                <w:sz w:val="24"/>
              </w:rPr>
            </w:pPr>
            <w:r>
              <w:rPr>
                <w:sz w:val="24"/>
              </w:rPr>
              <w:t>4</w:t>
            </w:r>
            <w:r>
              <w:rPr>
                <w:sz w:val="24"/>
                <w:vertAlign w:val="superscript"/>
              </w:rPr>
              <w:t>th</w:t>
            </w:r>
            <w:r>
              <w:rPr>
                <w:spacing w:val="2"/>
                <w:sz w:val="24"/>
              </w:rPr>
              <w:t xml:space="preserve"> </w:t>
            </w:r>
            <w:r>
              <w:rPr>
                <w:spacing w:val="-4"/>
                <w:sz w:val="24"/>
              </w:rPr>
              <w:t>year</w:t>
            </w:r>
          </w:p>
        </w:tc>
        <w:tc>
          <w:tcPr>
            <w:tcW w:w="1503" w:type="dxa"/>
          </w:tcPr>
          <w:p w14:paraId="7958E277" w14:textId="77777777" w:rsidR="005C2DB5" w:rsidRDefault="005C2DB5">
            <w:pPr>
              <w:pStyle w:val="TableParagraph"/>
              <w:rPr>
                <w:sz w:val="20"/>
              </w:rPr>
            </w:pPr>
          </w:p>
        </w:tc>
        <w:tc>
          <w:tcPr>
            <w:tcW w:w="1502" w:type="dxa"/>
          </w:tcPr>
          <w:p w14:paraId="7958E278" w14:textId="77777777" w:rsidR="005C2DB5" w:rsidRDefault="005C2DB5">
            <w:pPr>
              <w:pStyle w:val="TableParagraph"/>
              <w:rPr>
                <w:sz w:val="20"/>
              </w:rPr>
            </w:pPr>
          </w:p>
        </w:tc>
        <w:tc>
          <w:tcPr>
            <w:tcW w:w="1502" w:type="dxa"/>
          </w:tcPr>
          <w:p w14:paraId="7958E279" w14:textId="77777777" w:rsidR="005C2DB5" w:rsidRDefault="005C2DB5">
            <w:pPr>
              <w:pStyle w:val="TableParagraph"/>
              <w:rPr>
                <w:sz w:val="20"/>
              </w:rPr>
            </w:pPr>
          </w:p>
        </w:tc>
        <w:tc>
          <w:tcPr>
            <w:tcW w:w="1504" w:type="dxa"/>
          </w:tcPr>
          <w:p w14:paraId="7958E27A" w14:textId="77777777" w:rsidR="005C2DB5" w:rsidRDefault="005C2DB5">
            <w:pPr>
              <w:pStyle w:val="TableParagraph"/>
              <w:rPr>
                <w:sz w:val="20"/>
              </w:rPr>
            </w:pPr>
          </w:p>
        </w:tc>
        <w:tc>
          <w:tcPr>
            <w:tcW w:w="1502" w:type="dxa"/>
          </w:tcPr>
          <w:p w14:paraId="7958E27B" w14:textId="77777777" w:rsidR="005C2DB5" w:rsidRDefault="005C2DB5">
            <w:pPr>
              <w:pStyle w:val="TableParagraph"/>
              <w:rPr>
                <w:sz w:val="20"/>
              </w:rPr>
            </w:pPr>
          </w:p>
        </w:tc>
      </w:tr>
    </w:tbl>
    <w:p w14:paraId="7958E27D" w14:textId="77777777" w:rsidR="005C2DB5" w:rsidRDefault="005C2DB5">
      <w:pPr>
        <w:pStyle w:val="TableParagraph"/>
        <w:rPr>
          <w:sz w:val="20"/>
        </w:rPr>
        <w:sectPr w:rsidR="005C2DB5">
          <w:pgSz w:w="11910" w:h="16840"/>
          <w:pgMar w:top="1360" w:right="1275" w:bottom="280" w:left="1417" w:header="720" w:footer="720" w:gutter="0"/>
          <w:cols w:space="720"/>
        </w:sectPr>
      </w:pPr>
    </w:p>
    <w:p w14:paraId="7958E27E" w14:textId="77777777" w:rsidR="005C2DB5" w:rsidRDefault="00E859EE">
      <w:pPr>
        <w:spacing w:before="61"/>
        <w:ind w:left="23"/>
        <w:rPr>
          <w:b/>
          <w:sz w:val="32"/>
        </w:rPr>
      </w:pPr>
      <w:r>
        <w:rPr>
          <w:b/>
          <w:sz w:val="32"/>
        </w:rPr>
        <w:lastRenderedPageBreak/>
        <w:t>Appendix</w:t>
      </w:r>
      <w:r>
        <w:rPr>
          <w:b/>
          <w:spacing w:val="-19"/>
          <w:sz w:val="32"/>
        </w:rPr>
        <w:t xml:space="preserve"> </w:t>
      </w:r>
      <w:r>
        <w:rPr>
          <w:b/>
          <w:spacing w:val="-10"/>
          <w:sz w:val="32"/>
        </w:rPr>
        <w:t>F</w:t>
      </w:r>
    </w:p>
    <w:p w14:paraId="7958E27F" w14:textId="77777777" w:rsidR="005C2DB5" w:rsidRDefault="00E859EE">
      <w:pPr>
        <w:spacing w:before="188"/>
        <w:ind w:left="23"/>
        <w:rPr>
          <w:b/>
          <w:sz w:val="32"/>
        </w:rPr>
      </w:pPr>
      <w:r>
        <w:rPr>
          <w:b/>
          <w:sz w:val="32"/>
        </w:rPr>
        <w:t>B</w:t>
      </w:r>
      <w:r>
        <w:rPr>
          <w:b/>
          <w:spacing w:val="-16"/>
          <w:sz w:val="32"/>
        </w:rPr>
        <w:t xml:space="preserve"> </w:t>
      </w:r>
      <w:r>
        <w:rPr>
          <w:b/>
          <w:sz w:val="32"/>
        </w:rPr>
        <w:t>Ed</w:t>
      </w:r>
      <w:r>
        <w:rPr>
          <w:b/>
          <w:spacing w:val="-14"/>
          <w:sz w:val="32"/>
        </w:rPr>
        <w:t xml:space="preserve"> </w:t>
      </w:r>
      <w:r>
        <w:rPr>
          <w:b/>
          <w:sz w:val="32"/>
        </w:rPr>
        <w:t>student</w:t>
      </w:r>
      <w:r>
        <w:rPr>
          <w:b/>
          <w:spacing w:val="-14"/>
          <w:sz w:val="32"/>
        </w:rPr>
        <w:t xml:space="preserve"> </w:t>
      </w:r>
      <w:r>
        <w:rPr>
          <w:b/>
          <w:sz w:val="32"/>
        </w:rPr>
        <w:t>cohort</w:t>
      </w:r>
      <w:r>
        <w:rPr>
          <w:b/>
          <w:spacing w:val="-16"/>
          <w:sz w:val="32"/>
        </w:rPr>
        <w:t xml:space="preserve"> </w:t>
      </w:r>
      <w:r>
        <w:rPr>
          <w:b/>
          <w:sz w:val="32"/>
        </w:rPr>
        <w:t>progression/completion</w:t>
      </w:r>
      <w:r>
        <w:rPr>
          <w:b/>
          <w:spacing w:val="-16"/>
          <w:sz w:val="32"/>
        </w:rPr>
        <w:t xml:space="preserve"> </w:t>
      </w:r>
      <w:r>
        <w:rPr>
          <w:b/>
          <w:spacing w:val="-4"/>
          <w:sz w:val="32"/>
        </w:rPr>
        <w:t>data</w:t>
      </w:r>
    </w:p>
    <w:p w14:paraId="7958E280" w14:textId="77777777" w:rsidR="005C2DB5" w:rsidRDefault="005C2DB5">
      <w:pPr>
        <w:pStyle w:val="BodyText"/>
        <w:rPr>
          <w:b/>
          <w:sz w:val="20"/>
        </w:rPr>
      </w:pPr>
    </w:p>
    <w:p w14:paraId="7958E281" w14:textId="77777777" w:rsidR="005C2DB5" w:rsidRDefault="005C2DB5">
      <w:pPr>
        <w:pStyle w:val="BodyText"/>
        <w:rPr>
          <w:b/>
          <w:sz w:val="20"/>
        </w:rPr>
      </w:pPr>
    </w:p>
    <w:p w14:paraId="7958E282" w14:textId="77777777" w:rsidR="005C2DB5" w:rsidRDefault="005C2DB5">
      <w:pPr>
        <w:pStyle w:val="BodyText"/>
        <w:spacing w:before="57"/>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gridCol w:w="1504"/>
        <w:gridCol w:w="1502"/>
      </w:tblGrid>
      <w:tr w:rsidR="005C2DB5" w14:paraId="7958E289" w14:textId="77777777">
        <w:trPr>
          <w:trHeight w:val="553"/>
        </w:trPr>
        <w:tc>
          <w:tcPr>
            <w:tcW w:w="1502" w:type="dxa"/>
          </w:tcPr>
          <w:p w14:paraId="7958E283" w14:textId="77777777" w:rsidR="005C2DB5" w:rsidRDefault="00E859EE">
            <w:pPr>
              <w:pStyle w:val="TableParagraph"/>
              <w:spacing w:before="1"/>
              <w:ind w:left="107"/>
              <w:rPr>
                <w:b/>
                <w:sz w:val="24"/>
              </w:rPr>
            </w:pPr>
            <w:r>
              <w:rPr>
                <w:b/>
                <w:spacing w:val="-2"/>
                <w:sz w:val="24"/>
              </w:rPr>
              <w:t>Students</w:t>
            </w:r>
          </w:p>
        </w:tc>
        <w:tc>
          <w:tcPr>
            <w:tcW w:w="1503" w:type="dxa"/>
          </w:tcPr>
          <w:p w14:paraId="7958E284" w14:textId="77777777" w:rsidR="005C2DB5" w:rsidRDefault="00E859EE">
            <w:pPr>
              <w:pStyle w:val="TableParagraph"/>
              <w:spacing w:line="270" w:lineRule="atLeast"/>
              <w:ind w:left="108" w:right="329"/>
              <w:rPr>
                <w:b/>
                <w:sz w:val="24"/>
              </w:rPr>
            </w:pPr>
            <w:r>
              <w:rPr>
                <w:b/>
                <w:spacing w:val="-2"/>
                <w:sz w:val="24"/>
              </w:rPr>
              <w:t>Entry enrolment</w:t>
            </w:r>
          </w:p>
        </w:tc>
        <w:tc>
          <w:tcPr>
            <w:tcW w:w="1502" w:type="dxa"/>
          </w:tcPr>
          <w:p w14:paraId="7958E285" w14:textId="77777777" w:rsidR="005C2DB5" w:rsidRDefault="00E859EE">
            <w:pPr>
              <w:pStyle w:val="TableParagraph"/>
              <w:spacing w:before="1"/>
              <w:ind w:left="108"/>
              <w:rPr>
                <w:b/>
                <w:sz w:val="24"/>
              </w:rPr>
            </w:pPr>
            <w:r>
              <w:rPr>
                <w:b/>
                <w:spacing w:val="-4"/>
                <w:sz w:val="24"/>
              </w:rPr>
              <w:t>2022</w:t>
            </w:r>
          </w:p>
        </w:tc>
        <w:tc>
          <w:tcPr>
            <w:tcW w:w="1502" w:type="dxa"/>
          </w:tcPr>
          <w:p w14:paraId="7958E286" w14:textId="77777777" w:rsidR="005C2DB5" w:rsidRDefault="00E859EE">
            <w:pPr>
              <w:pStyle w:val="TableParagraph"/>
              <w:spacing w:before="1"/>
              <w:ind w:left="108"/>
              <w:rPr>
                <w:b/>
                <w:sz w:val="24"/>
              </w:rPr>
            </w:pPr>
            <w:r>
              <w:rPr>
                <w:b/>
                <w:spacing w:val="-4"/>
                <w:sz w:val="24"/>
              </w:rPr>
              <w:t>2023</w:t>
            </w:r>
          </w:p>
        </w:tc>
        <w:tc>
          <w:tcPr>
            <w:tcW w:w="1504" w:type="dxa"/>
          </w:tcPr>
          <w:p w14:paraId="7958E287" w14:textId="77777777" w:rsidR="005C2DB5" w:rsidRDefault="00E859EE">
            <w:pPr>
              <w:pStyle w:val="TableParagraph"/>
              <w:spacing w:before="1"/>
              <w:ind w:left="109"/>
              <w:rPr>
                <w:b/>
                <w:sz w:val="24"/>
              </w:rPr>
            </w:pPr>
            <w:r>
              <w:rPr>
                <w:b/>
                <w:spacing w:val="-4"/>
                <w:sz w:val="24"/>
              </w:rPr>
              <w:t>2024</w:t>
            </w:r>
          </w:p>
        </w:tc>
        <w:tc>
          <w:tcPr>
            <w:tcW w:w="1502" w:type="dxa"/>
          </w:tcPr>
          <w:p w14:paraId="7958E288" w14:textId="77777777" w:rsidR="005C2DB5" w:rsidRDefault="00E859EE">
            <w:pPr>
              <w:pStyle w:val="TableParagraph"/>
              <w:spacing w:before="1"/>
              <w:ind w:left="107"/>
              <w:rPr>
                <w:b/>
                <w:sz w:val="24"/>
              </w:rPr>
            </w:pPr>
            <w:r>
              <w:rPr>
                <w:b/>
                <w:spacing w:val="-4"/>
                <w:sz w:val="24"/>
              </w:rPr>
              <w:t>2025</w:t>
            </w:r>
          </w:p>
        </w:tc>
      </w:tr>
      <w:tr w:rsidR="005C2DB5" w14:paraId="7958E290" w14:textId="77777777">
        <w:trPr>
          <w:trHeight w:val="275"/>
        </w:trPr>
        <w:tc>
          <w:tcPr>
            <w:tcW w:w="1502" w:type="dxa"/>
          </w:tcPr>
          <w:p w14:paraId="7958E28A" w14:textId="77777777" w:rsidR="005C2DB5" w:rsidRDefault="00E859EE">
            <w:pPr>
              <w:pStyle w:val="TableParagraph"/>
              <w:spacing w:line="256" w:lineRule="exact"/>
              <w:ind w:left="107"/>
              <w:rPr>
                <w:b/>
                <w:sz w:val="24"/>
              </w:rPr>
            </w:pPr>
            <w:r>
              <w:rPr>
                <w:b/>
                <w:spacing w:val="-2"/>
                <w:sz w:val="24"/>
              </w:rPr>
              <w:t>Full-</w:t>
            </w:r>
            <w:r>
              <w:rPr>
                <w:b/>
                <w:spacing w:val="-4"/>
                <w:sz w:val="24"/>
              </w:rPr>
              <w:t>time</w:t>
            </w:r>
          </w:p>
        </w:tc>
        <w:tc>
          <w:tcPr>
            <w:tcW w:w="1503" w:type="dxa"/>
          </w:tcPr>
          <w:p w14:paraId="7958E28B" w14:textId="77777777" w:rsidR="005C2DB5" w:rsidRDefault="00E859EE">
            <w:pPr>
              <w:pStyle w:val="TableParagraph"/>
              <w:spacing w:line="256" w:lineRule="exact"/>
              <w:ind w:left="108"/>
              <w:rPr>
                <w:b/>
                <w:sz w:val="24"/>
              </w:rPr>
            </w:pPr>
            <w:r>
              <w:rPr>
                <w:b/>
                <w:spacing w:val="-2"/>
                <w:sz w:val="24"/>
              </w:rPr>
              <w:t>(2021)</w:t>
            </w:r>
          </w:p>
        </w:tc>
        <w:tc>
          <w:tcPr>
            <w:tcW w:w="1502" w:type="dxa"/>
          </w:tcPr>
          <w:p w14:paraId="7958E28C" w14:textId="77777777" w:rsidR="005C2DB5" w:rsidRDefault="00E859EE">
            <w:pPr>
              <w:pStyle w:val="TableParagraph"/>
              <w:ind w:left="108"/>
              <w:rPr>
                <w:b/>
                <w:sz w:val="20"/>
              </w:rPr>
            </w:pPr>
            <w:r>
              <w:rPr>
                <w:b/>
                <w:sz w:val="20"/>
              </w:rPr>
              <w:t>%</w:t>
            </w:r>
            <w:r>
              <w:rPr>
                <w:b/>
                <w:spacing w:val="-2"/>
                <w:sz w:val="20"/>
              </w:rPr>
              <w:t xml:space="preserve"> progressed</w:t>
            </w:r>
          </w:p>
        </w:tc>
        <w:tc>
          <w:tcPr>
            <w:tcW w:w="1502" w:type="dxa"/>
          </w:tcPr>
          <w:p w14:paraId="7958E28D" w14:textId="77777777" w:rsidR="005C2DB5" w:rsidRDefault="00E859EE">
            <w:pPr>
              <w:pStyle w:val="TableParagraph"/>
              <w:ind w:left="108"/>
              <w:rPr>
                <w:b/>
                <w:sz w:val="20"/>
              </w:rPr>
            </w:pPr>
            <w:r>
              <w:rPr>
                <w:b/>
                <w:sz w:val="20"/>
              </w:rPr>
              <w:t>%</w:t>
            </w:r>
            <w:r>
              <w:rPr>
                <w:b/>
                <w:spacing w:val="-2"/>
                <w:sz w:val="20"/>
              </w:rPr>
              <w:t xml:space="preserve"> progressed</w:t>
            </w:r>
          </w:p>
        </w:tc>
        <w:tc>
          <w:tcPr>
            <w:tcW w:w="1504" w:type="dxa"/>
          </w:tcPr>
          <w:p w14:paraId="7958E28E" w14:textId="77777777" w:rsidR="005C2DB5" w:rsidRDefault="00E859EE">
            <w:pPr>
              <w:pStyle w:val="TableParagraph"/>
              <w:ind w:left="109"/>
              <w:rPr>
                <w:b/>
                <w:sz w:val="20"/>
              </w:rPr>
            </w:pPr>
            <w:r>
              <w:rPr>
                <w:b/>
                <w:sz w:val="20"/>
              </w:rPr>
              <w:t>%</w:t>
            </w:r>
            <w:r>
              <w:rPr>
                <w:b/>
                <w:spacing w:val="-4"/>
                <w:sz w:val="20"/>
              </w:rPr>
              <w:t xml:space="preserve"> </w:t>
            </w:r>
            <w:r>
              <w:rPr>
                <w:b/>
                <w:spacing w:val="-2"/>
                <w:sz w:val="20"/>
              </w:rPr>
              <w:t>completed</w:t>
            </w:r>
          </w:p>
        </w:tc>
        <w:tc>
          <w:tcPr>
            <w:tcW w:w="1502" w:type="dxa"/>
          </w:tcPr>
          <w:p w14:paraId="7958E28F" w14:textId="77777777" w:rsidR="005C2DB5" w:rsidRDefault="00E859EE">
            <w:pPr>
              <w:pStyle w:val="TableParagraph"/>
              <w:ind w:left="107"/>
              <w:rPr>
                <w:b/>
                <w:sz w:val="20"/>
              </w:rPr>
            </w:pPr>
            <w:r>
              <w:rPr>
                <w:b/>
                <w:sz w:val="20"/>
              </w:rPr>
              <w:t>%</w:t>
            </w:r>
            <w:r>
              <w:rPr>
                <w:b/>
                <w:spacing w:val="-9"/>
                <w:sz w:val="20"/>
              </w:rPr>
              <w:t xml:space="preserve"> </w:t>
            </w:r>
            <w:r>
              <w:rPr>
                <w:b/>
                <w:sz w:val="20"/>
              </w:rPr>
              <w:t>re-</w:t>
            </w:r>
            <w:r>
              <w:rPr>
                <w:b/>
                <w:spacing w:val="-2"/>
                <w:sz w:val="20"/>
              </w:rPr>
              <w:t>enrolled</w:t>
            </w:r>
          </w:p>
        </w:tc>
      </w:tr>
      <w:tr w:rsidR="005C2DB5" w14:paraId="7958E297" w14:textId="77777777">
        <w:trPr>
          <w:trHeight w:val="275"/>
        </w:trPr>
        <w:tc>
          <w:tcPr>
            <w:tcW w:w="1502" w:type="dxa"/>
          </w:tcPr>
          <w:p w14:paraId="7958E291" w14:textId="77777777" w:rsidR="005C2DB5" w:rsidRDefault="00E859EE">
            <w:pPr>
              <w:pStyle w:val="TableParagraph"/>
              <w:spacing w:line="256" w:lineRule="exact"/>
              <w:ind w:left="107"/>
              <w:rPr>
                <w:b/>
                <w:sz w:val="24"/>
              </w:rPr>
            </w:pPr>
            <w:r>
              <w:rPr>
                <w:b/>
                <w:spacing w:val="-2"/>
                <w:sz w:val="24"/>
              </w:rPr>
              <w:t>Part-time*</w:t>
            </w:r>
          </w:p>
        </w:tc>
        <w:tc>
          <w:tcPr>
            <w:tcW w:w="1503" w:type="dxa"/>
          </w:tcPr>
          <w:p w14:paraId="7958E292" w14:textId="77777777" w:rsidR="005C2DB5" w:rsidRDefault="00E859EE">
            <w:pPr>
              <w:pStyle w:val="TableParagraph"/>
              <w:spacing w:line="256" w:lineRule="exact"/>
              <w:ind w:left="108"/>
              <w:rPr>
                <w:b/>
                <w:sz w:val="24"/>
              </w:rPr>
            </w:pPr>
            <w:r>
              <w:rPr>
                <w:b/>
                <w:spacing w:val="-10"/>
                <w:sz w:val="24"/>
              </w:rPr>
              <w:t>*</w:t>
            </w:r>
          </w:p>
        </w:tc>
        <w:tc>
          <w:tcPr>
            <w:tcW w:w="1502" w:type="dxa"/>
          </w:tcPr>
          <w:p w14:paraId="7958E293" w14:textId="77777777" w:rsidR="005C2DB5" w:rsidRDefault="00E859EE">
            <w:pPr>
              <w:pStyle w:val="TableParagraph"/>
              <w:ind w:left="108"/>
              <w:rPr>
                <w:b/>
                <w:sz w:val="20"/>
              </w:rPr>
            </w:pPr>
            <w:r>
              <w:rPr>
                <w:b/>
                <w:sz w:val="20"/>
              </w:rPr>
              <w:t>%</w:t>
            </w:r>
            <w:r>
              <w:rPr>
                <w:b/>
                <w:spacing w:val="-2"/>
                <w:sz w:val="20"/>
              </w:rPr>
              <w:t xml:space="preserve"> progressed</w:t>
            </w:r>
          </w:p>
        </w:tc>
        <w:tc>
          <w:tcPr>
            <w:tcW w:w="1502" w:type="dxa"/>
          </w:tcPr>
          <w:p w14:paraId="7958E294" w14:textId="77777777" w:rsidR="005C2DB5" w:rsidRDefault="00E859EE">
            <w:pPr>
              <w:pStyle w:val="TableParagraph"/>
              <w:ind w:left="108"/>
              <w:rPr>
                <w:b/>
                <w:sz w:val="20"/>
              </w:rPr>
            </w:pPr>
            <w:r>
              <w:rPr>
                <w:b/>
                <w:sz w:val="20"/>
              </w:rPr>
              <w:t>%</w:t>
            </w:r>
            <w:r>
              <w:rPr>
                <w:b/>
                <w:spacing w:val="-2"/>
                <w:sz w:val="20"/>
              </w:rPr>
              <w:t xml:space="preserve"> progressed</w:t>
            </w:r>
          </w:p>
        </w:tc>
        <w:tc>
          <w:tcPr>
            <w:tcW w:w="1504" w:type="dxa"/>
          </w:tcPr>
          <w:p w14:paraId="7958E295" w14:textId="77777777" w:rsidR="005C2DB5" w:rsidRDefault="00E859EE">
            <w:pPr>
              <w:pStyle w:val="TableParagraph"/>
              <w:ind w:left="109"/>
              <w:rPr>
                <w:b/>
                <w:sz w:val="20"/>
              </w:rPr>
            </w:pPr>
            <w:r>
              <w:rPr>
                <w:b/>
                <w:sz w:val="20"/>
              </w:rPr>
              <w:t>%</w:t>
            </w:r>
            <w:r>
              <w:rPr>
                <w:b/>
                <w:spacing w:val="-4"/>
                <w:sz w:val="20"/>
              </w:rPr>
              <w:t xml:space="preserve"> </w:t>
            </w:r>
            <w:r>
              <w:rPr>
                <w:b/>
                <w:spacing w:val="-2"/>
                <w:sz w:val="20"/>
              </w:rPr>
              <w:t>completed</w:t>
            </w:r>
          </w:p>
        </w:tc>
        <w:tc>
          <w:tcPr>
            <w:tcW w:w="1502" w:type="dxa"/>
          </w:tcPr>
          <w:p w14:paraId="7958E296" w14:textId="77777777" w:rsidR="005C2DB5" w:rsidRDefault="00E859EE">
            <w:pPr>
              <w:pStyle w:val="TableParagraph"/>
              <w:ind w:left="107"/>
              <w:rPr>
                <w:b/>
                <w:sz w:val="20"/>
              </w:rPr>
            </w:pPr>
            <w:r>
              <w:rPr>
                <w:b/>
                <w:sz w:val="20"/>
              </w:rPr>
              <w:t>%</w:t>
            </w:r>
            <w:r>
              <w:rPr>
                <w:b/>
                <w:spacing w:val="-9"/>
                <w:sz w:val="20"/>
              </w:rPr>
              <w:t xml:space="preserve"> </w:t>
            </w:r>
            <w:r>
              <w:rPr>
                <w:b/>
                <w:sz w:val="20"/>
              </w:rPr>
              <w:t>re-</w:t>
            </w:r>
            <w:r>
              <w:rPr>
                <w:b/>
                <w:spacing w:val="-2"/>
                <w:sz w:val="20"/>
              </w:rPr>
              <w:t>enrolled</w:t>
            </w:r>
          </w:p>
        </w:tc>
      </w:tr>
    </w:tbl>
    <w:p w14:paraId="7958E298" w14:textId="77777777" w:rsidR="005C2DB5" w:rsidRDefault="00E859EE">
      <w:pPr>
        <w:spacing w:line="259" w:lineRule="auto"/>
        <w:ind w:left="23"/>
        <w:rPr>
          <w:b/>
          <w:sz w:val="24"/>
        </w:rPr>
      </w:pPr>
      <w:r>
        <w:rPr>
          <w:b/>
          <w:sz w:val="32"/>
        </w:rPr>
        <w:t>*</w:t>
      </w:r>
      <w:r>
        <w:rPr>
          <w:b/>
          <w:spacing w:val="-4"/>
          <w:sz w:val="32"/>
        </w:rPr>
        <w:t xml:space="preserve"> </w:t>
      </w:r>
      <w:r>
        <w:rPr>
          <w:b/>
          <w:sz w:val="24"/>
        </w:rPr>
        <w:t>Indicate</w:t>
      </w:r>
      <w:r>
        <w:rPr>
          <w:b/>
          <w:spacing w:val="-4"/>
          <w:sz w:val="24"/>
        </w:rPr>
        <w:t xml:space="preserve"> </w:t>
      </w:r>
      <w:r>
        <w:rPr>
          <w:b/>
          <w:sz w:val="24"/>
        </w:rPr>
        <w:t>entry</w:t>
      </w:r>
      <w:r>
        <w:rPr>
          <w:b/>
          <w:spacing w:val="-3"/>
          <w:sz w:val="24"/>
        </w:rPr>
        <w:t xml:space="preserve"> </w:t>
      </w:r>
      <w:r>
        <w:rPr>
          <w:b/>
          <w:sz w:val="24"/>
        </w:rPr>
        <w:t>enrolment</w:t>
      </w:r>
      <w:r>
        <w:rPr>
          <w:b/>
          <w:spacing w:val="-3"/>
          <w:sz w:val="24"/>
        </w:rPr>
        <w:t xml:space="preserve"> </w:t>
      </w:r>
      <w:r>
        <w:rPr>
          <w:b/>
          <w:sz w:val="24"/>
        </w:rPr>
        <w:t>of</w:t>
      </w:r>
      <w:r>
        <w:rPr>
          <w:b/>
          <w:spacing w:val="-3"/>
          <w:sz w:val="24"/>
        </w:rPr>
        <w:t xml:space="preserve"> </w:t>
      </w:r>
      <w:r>
        <w:rPr>
          <w:b/>
          <w:sz w:val="24"/>
        </w:rPr>
        <w:t>year</w:t>
      </w:r>
      <w:r>
        <w:rPr>
          <w:b/>
          <w:spacing w:val="-7"/>
          <w:sz w:val="24"/>
        </w:rPr>
        <w:t xml:space="preserve"> </w:t>
      </w:r>
      <w:r>
        <w:rPr>
          <w:b/>
          <w:sz w:val="24"/>
        </w:rPr>
        <w:t>cohort</w:t>
      </w:r>
      <w:r>
        <w:rPr>
          <w:b/>
          <w:spacing w:val="-3"/>
          <w:sz w:val="24"/>
        </w:rPr>
        <w:t xml:space="preserve"> </w:t>
      </w:r>
      <w:r>
        <w:rPr>
          <w:b/>
          <w:sz w:val="24"/>
        </w:rPr>
        <w:t>due</w:t>
      </w:r>
      <w:r>
        <w:rPr>
          <w:b/>
          <w:spacing w:val="-4"/>
          <w:sz w:val="24"/>
        </w:rPr>
        <w:t xml:space="preserve"> </w:t>
      </w:r>
      <w:r>
        <w:rPr>
          <w:b/>
          <w:sz w:val="24"/>
        </w:rPr>
        <w:t>to</w:t>
      </w:r>
      <w:r>
        <w:rPr>
          <w:b/>
          <w:spacing w:val="-3"/>
          <w:sz w:val="24"/>
        </w:rPr>
        <w:t xml:space="preserve"> </w:t>
      </w:r>
      <w:r>
        <w:rPr>
          <w:b/>
          <w:sz w:val="24"/>
        </w:rPr>
        <w:t>complete</w:t>
      </w:r>
      <w:r>
        <w:rPr>
          <w:b/>
          <w:spacing w:val="-4"/>
          <w:sz w:val="24"/>
        </w:rPr>
        <w:t xml:space="preserve"> </w:t>
      </w:r>
      <w:r>
        <w:rPr>
          <w:b/>
          <w:sz w:val="24"/>
        </w:rPr>
        <w:t>in</w:t>
      </w:r>
      <w:r>
        <w:rPr>
          <w:b/>
          <w:spacing w:val="-2"/>
          <w:sz w:val="24"/>
        </w:rPr>
        <w:t xml:space="preserve"> </w:t>
      </w:r>
      <w:r>
        <w:rPr>
          <w:b/>
          <w:sz w:val="24"/>
        </w:rPr>
        <w:t>2024</w:t>
      </w:r>
      <w:r>
        <w:rPr>
          <w:b/>
          <w:spacing w:val="-3"/>
          <w:sz w:val="24"/>
        </w:rPr>
        <w:t xml:space="preserve"> </w:t>
      </w:r>
      <w:r>
        <w:rPr>
          <w:b/>
          <w:sz w:val="24"/>
        </w:rPr>
        <w:t>in</w:t>
      </w:r>
      <w:r>
        <w:rPr>
          <w:b/>
          <w:spacing w:val="-2"/>
          <w:sz w:val="24"/>
        </w:rPr>
        <w:t xml:space="preserve"> </w:t>
      </w:r>
      <w:r>
        <w:rPr>
          <w:b/>
          <w:sz w:val="24"/>
        </w:rPr>
        <w:t>normal</w:t>
      </w:r>
      <w:r>
        <w:rPr>
          <w:b/>
          <w:spacing w:val="-3"/>
          <w:sz w:val="24"/>
        </w:rPr>
        <w:t xml:space="preserve"> </w:t>
      </w:r>
      <w:r>
        <w:rPr>
          <w:b/>
          <w:sz w:val="24"/>
        </w:rPr>
        <w:t xml:space="preserve">duration </w:t>
      </w:r>
      <w:r>
        <w:rPr>
          <w:b/>
          <w:spacing w:val="-2"/>
          <w:sz w:val="24"/>
        </w:rPr>
        <w:t>time.</w:t>
      </w:r>
    </w:p>
    <w:p w14:paraId="7958E299" w14:textId="77777777" w:rsidR="005C2DB5" w:rsidRDefault="005C2DB5">
      <w:pPr>
        <w:pStyle w:val="BodyText"/>
        <w:spacing w:before="11"/>
        <w:rPr>
          <w:b/>
          <w:sz w:val="13"/>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gridCol w:w="1502"/>
      </w:tblGrid>
      <w:tr w:rsidR="005C2DB5" w14:paraId="7958E29E" w14:textId="77777777">
        <w:trPr>
          <w:trHeight w:val="552"/>
        </w:trPr>
        <w:tc>
          <w:tcPr>
            <w:tcW w:w="1502" w:type="dxa"/>
          </w:tcPr>
          <w:p w14:paraId="7958E29A" w14:textId="77777777" w:rsidR="005C2DB5" w:rsidRDefault="00E859EE">
            <w:pPr>
              <w:pStyle w:val="TableParagraph"/>
              <w:spacing w:line="275" w:lineRule="exact"/>
              <w:ind w:left="107"/>
              <w:rPr>
                <w:b/>
                <w:sz w:val="24"/>
              </w:rPr>
            </w:pPr>
            <w:r>
              <w:rPr>
                <w:b/>
                <w:spacing w:val="-2"/>
                <w:sz w:val="24"/>
              </w:rPr>
              <w:t>Students</w:t>
            </w:r>
          </w:p>
        </w:tc>
        <w:tc>
          <w:tcPr>
            <w:tcW w:w="1503" w:type="dxa"/>
          </w:tcPr>
          <w:p w14:paraId="7958E29B" w14:textId="77777777" w:rsidR="005C2DB5" w:rsidRDefault="00E859EE">
            <w:pPr>
              <w:pStyle w:val="TableParagraph"/>
              <w:spacing w:line="276" w:lineRule="exact"/>
              <w:ind w:left="108" w:right="329"/>
              <w:rPr>
                <w:b/>
                <w:sz w:val="24"/>
              </w:rPr>
            </w:pPr>
            <w:r>
              <w:rPr>
                <w:b/>
                <w:spacing w:val="-2"/>
                <w:sz w:val="24"/>
              </w:rPr>
              <w:t>Entry enrolment</w:t>
            </w:r>
          </w:p>
        </w:tc>
        <w:tc>
          <w:tcPr>
            <w:tcW w:w="1502" w:type="dxa"/>
          </w:tcPr>
          <w:p w14:paraId="7958E29C" w14:textId="77777777" w:rsidR="005C2DB5" w:rsidRDefault="00E859EE">
            <w:pPr>
              <w:pStyle w:val="TableParagraph"/>
              <w:spacing w:line="275" w:lineRule="exact"/>
              <w:ind w:left="108"/>
              <w:rPr>
                <w:b/>
                <w:sz w:val="24"/>
              </w:rPr>
            </w:pPr>
            <w:r>
              <w:rPr>
                <w:b/>
                <w:spacing w:val="-4"/>
                <w:sz w:val="24"/>
              </w:rPr>
              <w:t>2023</w:t>
            </w:r>
          </w:p>
        </w:tc>
        <w:tc>
          <w:tcPr>
            <w:tcW w:w="1502" w:type="dxa"/>
          </w:tcPr>
          <w:p w14:paraId="7958E29D" w14:textId="77777777" w:rsidR="005C2DB5" w:rsidRDefault="00E859EE">
            <w:pPr>
              <w:pStyle w:val="TableParagraph"/>
              <w:spacing w:line="275" w:lineRule="exact"/>
              <w:ind w:left="108"/>
              <w:rPr>
                <w:b/>
                <w:sz w:val="24"/>
              </w:rPr>
            </w:pPr>
            <w:r>
              <w:rPr>
                <w:b/>
                <w:spacing w:val="-4"/>
                <w:sz w:val="24"/>
              </w:rPr>
              <w:t>2024</w:t>
            </w:r>
          </w:p>
        </w:tc>
      </w:tr>
      <w:tr w:rsidR="005C2DB5" w14:paraId="7958E2A3" w14:textId="77777777">
        <w:trPr>
          <w:trHeight w:val="278"/>
        </w:trPr>
        <w:tc>
          <w:tcPr>
            <w:tcW w:w="1502" w:type="dxa"/>
          </w:tcPr>
          <w:p w14:paraId="7958E29F" w14:textId="77777777" w:rsidR="005C2DB5" w:rsidRDefault="00E859EE">
            <w:pPr>
              <w:pStyle w:val="TableParagraph"/>
              <w:spacing w:before="1" w:line="257" w:lineRule="exact"/>
              <w:ind w:left="107"/>
              <w:rPr>
                <w:b/>
                <w:sz w:val="24"/>
              </w:rPr>
            </w:pPr>
            <w:r>
              <w:rPr>
                <w:b/>
                <w:spacing w:val="-2"/>
                <w:sz w:val="24"/>
              </w:rPr>
              <w:t>Full-</w:t>
            </w:r>
            <w:r>
              <w:rPr>
                <w:b/>
                <w:spacing w:val="-4"/>
                <w:sz w:val="24"/>
              </w:rPr>
              <w:t>time</w:t>
            </w:r>
          </w:p>
        </w:tc>
        <w:tc>
          <w:tcPr>
            <w:tcW w:w="1503" w:type="dxa"/>
          </w:tcPr>
          <w:p w14:paraId="7958E2A0" w14:textId="77777777" w:rsidR="005C2DB5" w:rsidRDefault="00E859EE">
            <w:pPr>
              <w:pStyle w:val="TableParagraph"/>
              <w:spacing w:before="1" w:line="257" w:lineRule="exact"/>
              <w:ind w:left="108"/>
              <w:rPr>
                <w:b/>
                <w:sz w:val="24"/>
              </w:rPr>
            </w:pPr>
            <w:r>
              <w:rPr>
                <w:b/>
                <w:spacing w:val="-2"/>
                <w:sz w:val="24"/>
              </w:rPr>
              <w:t>(2022)</w:t>
            </w:r>
          </w:p>
        </w:tc>
        <w:tc>
          <w:tcPr>
            <w:tcW w:w="1502" w:type="dxa"/>
          </w:tcPr>
          <w:p w14:paraId="7958E2A1" w14:textId="77777777" w:rsidR="005C2DB5" w:rsidRDefault="00E859EE">
            <w:pPr>
              <w:pStyle w:val="TableParagraph"/>
              <w:ind w:left="108"/>
              <w:rPr>
                <w:b/>
                <w:sz w:val="20"/>
              </w:rPr>
            </w:pPr>
            <w:r>
              <w:rPr>
                <w:b/>
                <w:sz w:val="20"/>
              </w:rPr>
              <w:t>%</w:t>
            </w:r>
            <w:r>
              <w:rPr>
                <w:b/>
                <w:spacing w:val="-2"/>
                <w:sz w:val="20"/>
              </w:rPr>
              <w:t xml:space="preserve"> progressed</w:t>
            </w:r>
          </w:p>
        </w:tc>
        <w:tc>
          <w:tcPr>
            <w:tcW w:w="1502" w:type="dxa"/>
          </w:tcPr>
          <w:p w14:paraId="7958E2A2" w14:textId="77777777" w:rsidR="005C2DB5" w:rsidRDefault="00E859EE">
            <w:pPr>
              <w:pStyle w:val="TableParagraph"/>
              <w:ind w:left="108"/>
              <w:rPr>
                <w:b/>
                <w:sz w:val="20"/>
              </w:rPr>
            </w:pPr>
            <w:r>
              <w:rPr>
                <w:b/>
                <w:sz w:val="20"/>
              </w:rPr>
              <w:t>%</w:t>
            </w:r>
            <w:r>
              <w:rPr>
                <w:b/>
                <w:spacing w:val="-2"/>
                <w:sz w:val="20"/>
              </w:rPr>
              <w:t xml:space="preserve"> progressed</w:t>
            </w:r>
          </w:p>
        </w:tc>
      </w:tr>
      <w:tr w:rsidR="005C2DB5" w14:paraId="7958E2A8" w14:textId="77777777">
        <w:trPr>
          <w:trHeight w:val="275"/>
        </w:trPr>
        <w:tc>
          <w:tcPr>
            <w:tcW w:w="1502" w:type="dxa"/>
          </w:tcPr>
          <w:p w14:paraId="7958E2A4" w14:textId="77777777" w:rsidR="005C2DB5" w:rsidRDefault="00E859EE">
            <w:pPr>
              <w:pStyle w:val="TableParagraph"/>
              <w:spacing w:line="256" w:lineRule="exact"/>
              <w:ind w:left="107"/>
              <w:rPr>
                <w:b/>
                <w:sz w:val="24"/>
              </w:rPr>
            </w:pPr>
            <w:r>
              <w:rPr>
                <w:b/>
                <w:spacing w:val="-2"/>
                <w:sz w:val="24"/>
              </w:rPr>
              <w:t>Part-time*</w:t>
            </w:r>
          </w:p>
        </w:tc>
        <w:tc>
          <w:tcPr>
            <w:tcW w:w="1503" w:type="dxa"/>
          </w:tcPr>
          <w:p w14:paraId="7958E2A5" w14:textId="77777777" w:rsidR="005C2DB5" w:rsidRDefault="00E859EE">
            <w:pPr>
              <w:pStyle w:val="TableParagraph"/>
              <w:spacing w:line="256" w:lineRule="exact"/>
              <w:ind w:left="108"/>
              <w:rPr>
                <w:b/>
                <w:sz w:val="24"/>
              </w:rPr>
            </w:pPr>
            <w:r>
              <w:rPr>
                <w:b/>
                <w:spacing w:val="-10"/>
                <w:sz w:val="24"/>
              </w:rPr>
              <w:t>*</w:t>
            </w:r>
          </w:p>
        </w:tc>
        <w:tc>
          <w:tcPr>
            <w:tcW w:w="1502" w:type="dxa"/>
          </w:tcPr>
          <w:p w14:paraId="7958E2A6" w14:textId="77777777" w:rsidR="005C2DB5" w:rsidRDefault="00E859EE">
            <w:pPr>
              <w:pStyle w:val="TableParagraph"/>
              <w:ind w:left="108"/>
              <w:rPr>
                <w:b/>
                <w:sz w:val="20"/>
              </w:rPr>
            </w:pPr>
            <w:r>
              <w:rPr>
                <w:b/>
                <w:sz w:val="20"/>
              </w:rPr>
              <w:t>%</w:t>
            </w:r>
            <w:r>
              <w:rPr>
                <w:b/>
                <w:spacing w:val="-2"/>
                <w:sz w:val="20"/>
              </w:rPr>
              <w:t xml:space="preserve"> progressed</w:t>
            </w:r>
          </w:p>
        </w:tc>
        <w:tc>
          <w:tcPr>
            <w:tcW w:w="1502" w:type="dxa"/>
          </w:tcPr>
          <w:p w14:paraId="7958E2A7" w14:textId="77777777" w:rsidR="005C2DB5" w:rsidRDefault="00E859EE">
            <w:pPr>
              <w:pStyle w:val="TableParagraph"/>
              <w:ind w:left="108"/>
              <w:rPr>
                <w:b/>
                <w:sz w:val="20"/>
              </w:rPr>
            </w:pPr>
            <w:r>
              <w:rPr>
                <w:b/>
                <w:sz w:val="20"/>
              </w:rPr>
              <w:t>%</w:t>
            </w:r>
            <w:r>
              <w:rPr>
                <w:b/>
                <w:spacing w:val="-2"/>
                <w:sz w:val="20"/>
              </w:rPr>
              <w:t xml:space="preserve"> progressed</w:t>
            </w:r>
          </w:p>
        </w:tc>
      </w:tr>
    </w:tbl>
    <w:p w14:paraId="7958E2A9" w14:textId="77777777" w:rsidR="005C2DB5" w:rsidRDefault="00E859EE">
      <w:pPr>
        <w:spacing w:line="259" w:lineRule="auto"/>
        <w:ind w:left="23"/>
        <w:rPr>
          <w:b/>
          <w:sz w:val="24"/>
        </w:rPr>
      </w:pPr>
      <w:r>
        <w:rPr>
          <w:b/>
          <w:sz w:val="32"/>
        </w:rPr>
        <w:t>*</w:t>
      </w:r>
      <w:r>
        <w:rPr>
          <w:b/>
          <w:spacing w:val="-4"/>
          <w:sz w:val="32"/>
        </w:rPr>
        <w:t xml:space="preserve"> </w:t>
      </w:r>
      <w:r>
        <w:rPr>
          <w:b/>
          <w:sz w:val="24"/>
        </w:rPr>
        <w:t>Indicate</w:t>
      </w:r>
      <w:r>
        <w:rPr>
          <w:b/>
          <w:spacing w:val="-4"/>
          <w:sz w:val="24"/>
        </w:rPr>
        <w:t xml:space="preserve"> </w:t>
      </w:r>
      <w:r>
        <w:rPr>
          <w:b/>
          <w:sz w:val="24"/>
        </w:rPr>
        <w:t>entry</w:t>
      </w:r>
      <w:r>
        <w:rPr>
          <w:b/>
          <w:spacing w:val="-3"/>
          <w:sz w:val="24"/>
        </w:rPr>
        <w:t xml:space="preserve"> </w:t>
      </w:r>
      <w:r>
        <w:rPr>
          <w:b/>
          <w:sz w:val="24"/>
        </w:rPr>
        <w:t>enrolment</w:t>
      </w:r>
      <w:r>
        <w:rPr>
          <w:b/>
          <w:spacing w:val="-3"/>
          <w:sz w:val="24"/>
        </w:rPr>
        <w:t xml:space="preserve"> </w:t>
      </w:r>
      <w:r>
        <w:rPr>
          <w:b/>
          <w:sz w:val="24"/>
        </w:rPr>
        <w:t>of</w:t>
      </w:r>
      <w:r>
        <w:rPr>
          <w:b/>
          <w:spacing w:val="-3"/>
          <w:sz w:val="24"/>
        </w:rPr>
        <w:t xml:space="preserve"> </w:t>
      </w:r>
      <w:r>
        <w:rPr>
          <w:b/>
          <w:sz w:val="24"/>
        </w:rPr>
        <w:t>year</w:t>
      </w:r>
      <w:r>
        <w:rPr>
          <w:b/>
          <w:spacing w:val="-7"/>
          <w:sz w:val="24"/>
        </w:rPr>
        <w:t xml:space="preserve"> </w:t>
      </w:r>
      <w:r>
        <w:rPr>
          <w:b/>
          <w:sz w:val="24"/>
        </w:rPr>
        <w:t>cohort</w:t>
      </w:r>
      <w:r>
        <w:rPr>
          <w:b/>
          <w:spacing w:val="-3"/>
          <w:sz w:val="24"/>
        </w:rPr>
        <w:t xml:space="preserve"> </w:t>
      </w:r>
      <w:r>
        <w:rPr>
          <w:b/>
          <w:sz w:val="24"/>
        </w:rPr>
        <w:t>due</w:t>
      </w:r>
      <w:r>
        <w:rPr>
          <w:b/>
          <w:spacing w:val="-4"/>
          <w:sz w:val="24"/>
        </w:rPr>
        <w:t xml:space="preserve"> </w:t>
      </w:r>
      <w:r>
        <w:rPr>
          <w:b/>
          <w:sz w:val="24"/>
        </w:rPr>
        <w:t>to</w:t>
      </w:r>
      <w:r>
        <w:rPr>
          <w:b/>
          <w:spacing w:val="-3"/>
          <w:sz w:val="24"/>
        </w:rPr>
        <w:t xml:space="preserve"> </w:t>
      </w:r>
      <w:r>
        <w:rPr>
          <w:b/>
          <w:sz w:val="24"/>
        </w:rPr>
        <w:t>complete</w:t>
      </w:r>
      <w:r>
        <w:rPr>
          <w:b/>
          <w:spacing w:val="-4"/>
          <w:sz w:val="24"/>
        </w:rPr>
        <w:t xml:space="preserve"> </w:t>
      </w:r>
      <w:r>
        <w:rPr>
          <w:b/>
          <w:sz w:val="24"/>
        </w:rPr>
        <w:t>in</w:t>
      </w:r>
      <w:r>
        <w:rPr>
          <w:b/>
          <w:spacing w:val="-2"/>
          <w:sz w:val="24"/>
        </w:rPr>
        <w:t xml:space="preserve"> </w:t>
      </w:r>
      <w:r>
        <w:rPr>
          <w:b/>
          <w:sz w:val="24"/>
        </w:rPr>
        <w:t>2025</w:t>
      </w:r>
      <w:r>
        <w:rPr>
          <w:b/>
          <w:spacing w:val="-3"/>
          <w:sz w:val="24"/>
        </w:rPr>
        <w:t xml:space="preserve"> </w:t>
      </w:r>
      <w:r>
        <w:rPr>
          <w:b/>
          <w:sz w:val="24"/>
        </w:rPr>
        <w:t>in</w:t>
      </w:r>
      <w:r>
        <w:rPr>
          <w:b/>
          <w:spacing w:val="-2"/>
          <w:sz w:val="24"/>
        </w:rPr>
        <w:t xml:space="preserve"> </w:t>
      </w:r>
      <w:r>
        <w:rPr>
          <w:b/>
          <w:sz w:val="24"/>
        </w:rPr>
        <w:t>normal</w:t>
      </w:r>
      <w:r>
        <w:rPr>
          <w:b/>
          <w:spacing w:val="-3"/>
          <w:sz w:val="24"/>
        </w:rPr>
        <w:t xml:space="preserve"> </w:t>
      </w:r>
      <w:r>
        <w:rPr>
          <w:b/>
          <w:sz w:val="24"/>
        </w:rPr>
        <w:t xml:space="preserve">duration </w:t>
      </w:r>
      <w:r>
        <w:rPr>
          <w:b/>
          <w:spacing w:val="-2"/>
          <w:sz w:val="24"/>
        </w:rPr>
        <w:t>time.</w:t>
      </w:r>
    </w:p>
    <w:p w14:paraId="7958E2AA" w14:textId="77777777" w:rsidR="005C2DB5" w:rsidRDefault="005C2DB5">
      <w:pPr>
        <w:pStyle w:val="BodyText"/>
        <w:spacing w:before="9" w:after="1"/>
        <w:rPr>
          <w:b/>
          <w:sz w:val="13"/>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1503"/>
        <w:gridCol w:w="1502"/>
      </w:tblGrid>
      <w:tr w:rsidR="005C2DB5" w14:paraId="7958E2AE" w14:textId="77777777">
        <w:trPr>
          <w:trHeight w:val="551"/>
        </w:trPr>
        <w:tc>
          <w:tcPr>
            <w:tcW w:w="1502" w:type="dxa"/>
          </w:tcPr>
          <w:p w14:paraId="7958E2AB" w14:textId="77777777" w:rsidR="005C2DB5" w:rsidRDefault="00E859EE">
            <w:pPr>
              <w:pStyle w:val="TableParagraph"/>
              <w:spacing w:line="275" w:lineRule="exact"/>
              <w:ind w:left="107"/>
              <w:rPr>
                <w:b/>
                <w:sz w:val="24"/>
              </w:rPr>
            </w:pPr>
            <w:r>
              <w:rPr>
                <w:b/>
                <w:spacing w:val="-2"/>
                <w:sz w:val="24"/>
              </w:rPr>
              <w:t>Students</w:t>
            </w:r>
          </w:p>
        </w:tc>
        <w:tc>
          <w:tcPr>
            <w:tcW w:w="1503" w:type="dxa"/>
          </w:tcPr>
          <w:p w14:paraId="7958E2AC" w14:textId="77777777" w:rsidR="005C2DB5" w:rsidRDefault="00E859EE">
            <w:pPr>
              <w:pStyle w:val="TableParagraph"/>
              <w:spacing w:line="276" w:lineRule="exact"/>
              <w:ind w:left="108" w:right="329"/>
              <w:rPr>
                <w:b/>
                <w:sz w:val="24"/>
              </w:rPr>
            </w:pPr>
            <w:r>
              <w:rPr>
                <w:b/>
                <w:spacing w:val="-2"/>
                <w:sz w:val="24"/>
              </w:rPr>
              <w:t>Entry enrolment</w:t>
            </w:r>
          </w:p>
        </w:tc>
        <w:tc>
          <w:tcPr>
            <w:tcW w:w="1502" w:type="dxa"/>
          </w:tcPr>
          <w:p w14:paraId="7958E2AD" w14:textId="77777777" w:rsidR="005C2DB5" w:rsidRDefault="00E859EE">
            <w:pPr>
              <w:pStyle w:val="TableParagraph"/>
              <w:spacing w:line="275" w:lineRule="exact"/>
              <w:ind w:left="108"/>
              <w:rPr>
                <w:b/>
                <w:sz w:val="24"/>
              </w:rPr>
            </w:pPr>
            <w:r>
              <w:rPr>
                <w:b/>
                <w:spacing w:val="-4"/>
                <w:sz w:val="24"/>
              </w:rPr>
              <w:t>2024</w:t>
            </w:r>
          </w:p>
        </w:tc>
      </w:tr>
      <w:tr w:rsidR="005C2DB5" w14:paraId="7958E2B2" w14:textId="77777777">
        <w:trPr>
          <w:trHeight w:val="275"/>
        </w:trPr>
        <w:tc>
          <w:tcPr>
            <w:tcW w:w="1502" w:type="dxa"/>
          </w:tcPr>
          <w:p w14:paraId="7958E2AF" w14:textId="77777777" w:rsidR="005C2DB5" w:rsidRDefault="00E859EE">
            <w:pPr>
              <w:pStyle w:val="TableParagraph"/>
              <w:spacing w:line="255" w:lineRule="exact"/>
              <w:ind w:left="107"/>
              <w:rPr>
                <w:b/>
                <w:sz w:val="24"/>
              </w:rPr>
            </w:pPr>
            <w:r>
              <w:rPr>
                <w:b/>
                <w:spacing w:val="-2"/>
                <w:sz w:val="24"/>
              </w:rPr>
              <w:t>Full-</w:t>
            </w:r>
            <w:r>
              <w:rPr>
                <w:b/>
                <w:spacing w:val="-4"/>
                <w:sz w:val="24"/>
              </w:rPr>
              <w:t>time</w:t>
            </w:r>
          </w:p>
        </w:tc>
        <w:tc>
          <w:tcPr>
            <w:tcW w:w="1503" w:type="dxa"/>
          </w:tcPr>
          <w:p w14:paraId="7958E2B0" w14:textId="77777777" w:rsidR="005C2DB5" w:rsidRDefault="00E859EE">
            <w:pPr>
              <w:pStyle w:val="TableParagraph"/>
              <w:spacing w:line="255" w:lineRule="exact"/>
              <w:ind w:left="108"/>
              <w:rPr>
                <w:b/>
                <w:sz w:val="24"/>
              </w:rPr>
            </w:pPr>
            <w:r>
              <w:rPr>
                <w:b/>
                <w:spacing w:val="-2"/>
                <w:sz w:val="24"/>
              </w:rPr>
              <w:t>(2023)</w:t>
            </w:r>
          </w:p>
        </w:tc>
        <w:tc>
          <w:tcPr>
            <w:tcW w:w="1502" w:type="dxa"/>
          </w:tcPr>
          <w:p w14:paraId="7958E2B1" w14:textId="77777777" w:rsidR="005C2DB5" w:rsidRDefault="00E859EE">
            <w:pPr>
              <w:pStyle w:val="TableParagraph"/>
              <w:ind w:left="108"/>
              <w:rPr>
                <w:b/>
                <w:sz w:val="20"/>
              </w:rPr>
            </w:pPr>
            <w:r>
              <w:rPr>
                <w:b/>
                <w:sz w:val="20"/>
              </w:rPr>
              <w:t>%</w:t>
            </w:r>
            <w:r>
              <w:rPr>
                <w:b/>
                <w:spacing w:val="-2"/>
                <w:sz w:val="20"/>
              </w:rPr>
              <w:t xml:space="preserve"> progressed</w:t>
            </w:r>
          </w:p>
        </w:tc>
      </w:tr>
      <w:tr w:rsidR="005C2DB5" w14:paraId="7958E2B6" w14:textId="77777777">
        <w:trPr>
          <w:trHeight w:val="278"/>
        </w:trPr>
        <w:tc>
          <w:tcPr>
            <w:tcW w:w="1502" w:type="dxa"/>
          </w:tcPr>
          <w:p w14:paraId="7958E2B3" w14:textId="77777777" w:rsidR="005C2DB5" w:rsidRDefault="00E859EE">
            <w:pPr>
              <w:pStyle w:val="TableParagraph"/>
              <w:spacing w:before="1" w:line="257" w:lineRule="exact"/>
              <w:ind w:left="107"/>
              <w:rPr>
                <w:b/>
                <w:sz w:val="24"/>
              </w:rPr>
            </w:pPr>
            <w:r>
              <w:rPr>
                <w:b/>
                <w:spacing w:val="-2"/>
                <w:sz w:val="24"/>
              </w:rPr>
              <w:t>Part-time*</w:t>
            </w:r>
          </w:p>
        </w:tc>
        <w:tc>
          <w:tcPr>
            <w:tcW w:w="1503" w:type="dxa"/>
          </w:tcPr>
          <w:p w14:paraId="7958E2B4" w14:textId="77777777" w:rsidR="005C2DB5" w:rsidRDefault="00E859EE">
            <w:pPr>
              <w:pStyle w:val="TableParagraph"/>
              <w:spacing w:before="1" w:line="257" w:lineRule="exact"/>
              <w:ind w:left="108"/>
              <w:rPr>
                <w:b/>
                <w:sz w:val="24"/>
              </w:rPr>
            </w:pPr>
            <w:r>
              <w:rPr>
                <w:b/>
                <w:spacing w:val="-10"/>
                <w:sz w:val="24"/>
              </w:rPr>
              <w:t>*</w:t>
            </w:r>
          </w:p>
        </w:tc>
        <w:tc>
          <w:tcPr>
            <w:tcW w:w="1502" w:type="dxa"/>
          </w:tcPr>
          <w:p w14:paraId="7958E2B5" w14:textId="77777777" w:rsidR="005C2DB5" w:rsidRDefault="00E859EE">
            <w:pPr>
              <w:pStyle w:val="TableParagraph"/>
              <w:ind w:left="108"/>
              <w:rPr>
                <w:b/>
                <w:sz w:val="20"/>
              </w:rPr>
            </w:pPr>
            <w:r>
              <w:rPr>
                <w:b/>
                <w:sz w:val="20"/>
              </w:rPr>
              <w:t>%</w:t>
            </w:r>
            <w:r>
              <w:rPr>
                <w:b/>
                <w:spacing w:val="-2"/>
                <w:sz w:val="20"/>
              </w:rPr>
              <w:t xml:space="preserve"> progressed</w:t>
            </w:r>
          </w:p>
        </w:tc>
      </w:tr>
    </w:tbl>
    <w:p w14:paraId="7958E2B7" w14:textId="77777777" w:rsidR="005C2DB5" w:rsidRDefault="00E859EE">
      <w:pPr>
        <w:ind w:left="23"/>
        <w:rPr>
          <w:b/>
          <w:sz w:val="24"/>
        </w:rPr>
      </w:pPr>
      <w:r>
        <w:rPr>
          <w:b/>
          <w:sz w:val="32"/>
        </w:rPr>
        <w:t>*</w:t>
      </w:r>
      <w:r>
        <w:rPr>
          <w:b/>
          <w:spacing w:val="-3"/>
          <w:sz w:val="32"/>
        </w:rPr>
        <w:t xml:space="preserve"> </w:t>
      </w:r>
      <w:r>
        <w:rPr>
          <w:b/>
          <w:sz w:val="24"/>
        </w:rPr>
        <w:t>Indicate</w:t>
      </w:r>
      <w:r>
        <w:rPr>
          <w:b/>
          <w:spacing w:val="-2"/>
          <w:sz w:val="24"/>
        </w:rPr>
        <w:t xml:space="preserve"> </w:t>
      </w:r>
      <w:r>
        <w:rPr>
          <w:b/>
          <w:sz w:val="24"/>
        </w:rPr>
        <w:t>entry</w:t>
      </w:r>
      <w:r>
        <w:rPr>
          <w:b/>
          <w:spacing w:val="-2"/>
          <w:sz w:val="24"/>
        </w:rPr>
        <w:t xml:space="preserve"> </w:t>
      </w:r>
      <w:r>
        <w:rPr>
          <w:b/>
          <w:sz w:val="24"/>
        </w:rPr>
        <w:t>enrolment</w:t>
      </w:r>
      <w:r>
        <w:rPr>
          <w:b/>
          <w:spacing w:val="-2"/>
          <w:sz w:val="24"/>
        </w:rPr>
        <w:t xml:space="preserve"> </w:t>
      </w:r>
      <w:r>
        <w:rPr>
          <w:b/>
          <w:sz w:val="24"/>
        </w:rPr>
        <w:t>of</w:t>
      </w:r>
      <w:r>
        <w:rPr>
          <w:b/>
          <w:spacing w:val="-4"/>
          <w:sz w:val="24"/>
        </w:rPr>
        <w:t xml:space="preserve"> </w:t>
      </w:r>
      <w:r>
        <w:rPr>
          <w:b/>
          <w:sz w:val="24"/>
        </w:rPr>
        <w:t>cohort</w:t>
      </w:r>
      <w:r>
        <w:rPr>
          <w:b/>
          <w:spacing w:val="-1"/>
          <w:sz w:val="24"/>
        </w:rPr>
        <w:t xml:space="preserve"> </w:t>
      </w:r>
      <w:r>
        <w:rPr>
          <w:b/>
          <w:sz w:val="24"/>
        </w:rPr>
        <w:t>due</w:t>
      </w:r>
      <w:r>
        <w:rPr>
          <w:b/>
          <w:spacing w:val="-3"/>
          <w:sz w:val="24"/>
        </w:rPr>
        <w:t xml:space="preserve"> </w:t>
      </w:r>
      <w:r>
        <w:rPr>
          <w:b/>
          <w:sz w:val="24"/>
        </w:rPr>
        <w:t>to</w:t>
      </w:r>
      <w:r>
        <w:rPr>
          <w:b/>
          <w:spacing w:val="-2"/>
          <w:sz w:val="24"/>
        </w:rPr>
        <w:t xml:space="preserve"> </w:t>
      </w:r>
      <w:r>
        <w:rPr>
          <w:b/>
          <w:sz w:val="24"/>
        </w:rPr>
        <w:t>complete</w:t>
      </w:r>
      <w:r>
        <w:rPr>
          <w:b/>
          <w:spacing w:val="-2"/>
          <w:sz w:val="24"/>
        </w:rPr>
        <w:t xml:space="preserve"> </w:t>
      </w:r>
      <w:r>
        <w:rPr>
          <w:b/>
          <w:sz w:val="24"/>
        </w:rPr>
        <w:t>in</w:t>
      </w:r>
      <w:r>
        <w:rPr>
          <w:b/>
          <w:spacing w:val="-1"/>
          <w:sz w:val="24"/>
        </w:rPr>
        <w:t xml:space="preserve"> </w:t>
      </w:r>
      <w:r>
        <w:rPr>
          <w:b/>
          <w:sz w:val="24"/>
        </w:rPr>
        <w:t>2026</w:t>
      </w:r>
      <w:r>
        <w:rPr>
          <w:b/>
          <w:spacing w:val="-2"/>
          <w:sz w:val="24"/>
        </w:rPr>
        <w:t xml:space="preserve"> </w:t>
      </w:r>
      <w:r>
        <w:rPr>
          <w:b/>
          <w:sz w:val="24"/>
        </w:rPr>
        <w:t>in</w:t>
      </w:r>
      <w:r>
        <w:rPr>
          <w:b/>
          <w:spacing w:val="-1"/>
          <w:sz w:val="24"/>
        </w:rPr>
        <w:t xml:space="preserve"> </w:t>
      </w:r>
      <w:r>
        <w:rPr>
          <w:b/>
          <w:sz w:val="24"/>
        </w:rPr>
        <w:t>normal</w:t>
      </w:r>
      <w:r>
        <w:rPr>
          <w:b/>
          <w:spacing w:val="-1"/>
          <w:sz w:val="24"/>
        </w:rPr>
        <w:t xml:space="preserve"> </w:t>
      </w:r>
      <w:r>
        <w:rPr>
          <w:b/>
          <w:sz w:val="24"/>
        </w:rPr>
        <w:t>duration</w:t>
      </w:r>
      <w:r>
        <w:rPr>
          <w:b/>
          <w:spacing w:val="-2"/>
          <w:sz w:val="24"/>
        </w:rPr>
        <w:t xml:space="preserve"> time.</w:t>
      </w:r>
    </w:p>
    <w:p w14:paraId="7958E2B8" w14:textId="77777777" w:rsidR="005C2DB5" w:rsidRDefault="005C2DB5">
      <w:pPr>
        <w:rPr>
          <w:b/>
          <w:sz w:val="24"/>
        </w:rPr>
        <w:sectPr w:rsidR="005C2DB5">
          <w:pgSz w:w="11910" w:h="16840"/>
          <w:pgMar w:top="1360" w:right="1275" w:bottom="280" w:left="1417" w:header="720" w:footer="720" w:gutter="0"/>
          <w:cols w:space="720"/>
        </w:sectPr>
      </w:pPr>
    </w:p>
    <w:p w14:paraId="7958E2B9" w14:textId="77777777" w:rsidR="005C2DB5" w:rsidRDefault="00E859EE">
      <w:pPr>
        <w:spacing w:before="61"/>
        <w:ind w:left="23"/>
        <w:rPr>
          <w:b/>
          <w:sz w:val="32"/>
        </w:rPr>
      </w:pPr>
      <w:r>
        <w:rPr>
          <w:b/>
          <w:sz w:val="32"/>
        </w:rPr>
        <w:lastRenderedPageBreak/>
        <w:t>Appendix</w:t>
      </w:r>
      <w:r>
        <w:rPr>
          <w:b/>
          <w:spacing w:val="-18"/>
          <w:sz w:val="32"/>
        </w:rPr>
        <w:t xml:space="preserve"> </w:t>
      </w:r>
      <w:r>
        <w:rPr>
          <w:b/>
          <w:spacing w:val="-10"/>
          <w:sz w:val="32"/>
        </w:rPr>
        <w:t>G</w:t>
      </w:r>
    </w:p>
    <w:p w14:paraId="7958E2BA" w14:textId="77777777" w:rsidR="005C2DB5" w:rsidRDefault="00E859EE">
      <w:pPr>
        <w:spacing w:before="188"/>
        <w:ind w:left="23"/>
        <w:rPr>
          <w:b/>
          <w:sz w:val="32"/>
        </w:rPr>
      </w:pPr>
      <w:r>
        <w:rPr>
          <w:b/>
          <w:sz w:val="32"/>
        </w:rPr>
        <w:t>Assessors</w:t>
      </w:r>
      <w:r>
        <w:rPr>
          <w:b/>
          <w:spacing w:val="-18"/>
          <w:sz w:val="32"/>
        </w:rPr>
        <w:t xml:space="preserve"> </w:t>
      </w:r>
      <w:r>
        <w:rPr>
          <w:b/>
          <w:sz w:val="32"/>
        </w:rPr>
        <w:t>not</w:t>
      </w:r>
      <w:r>
        <w:rPr>
          <w:b/>
          <w:spacing w:val="-13"/>
          <w:sz w:val="32"/>
        </w:rPr>
        <w:t xml:space="preserve"> </w:t>
      </w:r>
      <w:r>
        <w:rPr>
          <w:b/>
          <w:sz w:val="32"/>
        </w:rPr>
        <w:t>included</w:t>
      </w:r>
      <w:r>
        <w:rPr>
          <w:b/>
          <w:spacing w:val="-12"/>
          <w:sz w:val="32"/>
        </w:rPr>
        <w:t xml:space="preserve"> </w:t>
      </w:r>
      <w:r>
        <w:rPr>
          <w:b/>
          <w:sz w:val="32"/>
        </w:rPr>
        <w:t>in</w:t>
      </w:r>
      <w:r>
        <w:rPr>
          <w:b/>
          <w:spacing w:val="-20"/>
          <w:sz w:val="32"/>
        </w:rPr>
        <w:t xml:space="preserve"> </w:t>
      </w:r>
      <w:r>
        <w:rPr>
          <w:b/>
          <w:sz w:val="32"/>
        </w:rPr>
        <w:t>Appendix</w:t>
      </w:r>
      <w:r>
        <w:rPr>
          <w:b/>
          <w:spacing w:val="-8"/>
          <w:sz w:val="32"/>
        </w:rPr>
        <w:t xml:space="preserve"> </w:t>
      </w:r>
      <w:r>
        <w:rPr>
          <w:b/>
          <w:spacing w:val="-10"/>
          <w:sz w:val="32"/>
        </w:rPr>
        <w:t>D</w:t>
      </w:r>
    </w:p>
    <w:p w14:paraId="7958E2BB" w14:textId="77777777" w:rsidR="005C2DB5" w:rsidRDefault="00E859EE">
      <w:pPr>
        <w:pStyle w:val="BodyText"/>
        <w:spacing w:before="190" w:line="398" w:lineRule="auto"/>
        <w:ind w:left="23" w:right="5028"/>
      </w:pPr>
      <w:r>
        <w:t>Number</w:t>
      </w:r>
      <w:r>
        <w:rPr>
          <w:spacing w:val="-9"/>
        </w:rPr>
        <w:t xml:space="preserve"> </w:t>
      </w:r>
      <w:r>
        <w:t>of</w:t>
      </w:r>
      <w:r>
        <w:rPr>
          <w:spacing w:val="-11"/>
        </w:rPr>
        <w:t xml:space="preserve"> </w:t>
      </w:r>
      <w:r>
        <w:t>additional</w:t>
      </w:r>
      <w:r>
        <w:rPr>
          <w:spacing w:val="-9"/>
        </w:rPr>
        <w:t xml:space="preserve"> </w:t>
      </w:r>
      <w:r>
        <w:t>assessors</w:t>
      </w:r>
      <w:r>
        <w:rPr>
          <w:spacing w:val="-10"/>
        </w:rPr>
        <w:t xml:space="preserve"> </w:t>
      </w:r>
      <w:r>
        <w:t>used: Nature of employment:</w:t>
      </w:r>
    </w:p>
    <w:p w14:paraId="7958E2BC" w14:textId="77777777" w:rsidR="005C2DB5" w:rsidRDefault="00E859EE">
      <w:pPr>
        <w:pStyle w:val="BodyText"/>
        <w:ind w:left="23" w:right="7017"/>
      </w:pPr>
      <w:r>
        <w:t>Details</w:t>
      </w:r>
      <w:r>
        <w:rPr>
          <w:spacing w:val="-4"/>
        </w:rPr>
        <w:t xml:space="preserve"> </w:t>
      </w:r>
      <w:r>
        <w:t>of</w:t>
      </w:r>
      <w:r>
        <w:rPr>
          <w:spacing w:val="-3"/>
        </w:rPr>
        <w:t xml:space="preserve"> </w:t>
      </w:r>
      <w:r>
        <w:rPr>
          <w:spacing w:val="-2"/>
        </w:rPr>
        <w:t>induction:</w:t>
      </w:r>
    </w:p>
    <w:p w14:paraId="7958E2BD" w14:textId="77777777" w:rsidR="005C2DB5" w:rsidRDefault="00E859EE">
      <w:pPr>
        <w:pStyle w:val="BodyText"/>
        <w:spacing w:before="182"/>
        <w:ind w:left="23" w:right="7017"/>
      </w:pPr>
      <w:r>
        <w:t>Details</w:t>
      </w:r>
      <w:r>
        <w:rPr>
          <w:spacing w:val="-4"/>
        </w:rPr>
        <w:t xml:space="preserve"> </w:t>
      </w:r>
      <w:r>
        <w:t>of</w:t>
      </w:r>
      <w:r>
        <w:rPr>
          <w:spacing w:val="-3"/>
        </w:rPr>
        <w:t xml:space="preserve"> </w:t>
      </w:r>
      <w:r>
        <w:rPr>
          <w:spacing w:val="-2"/>
        </w:rPr>
        <w:t>supervision:</w:t>
      </w:r>
    </w:p>
    <w:p w14:paraId="7958E2BE" w14:textId="77777777" w:rsidR="005C2DB5" w:rsidRDefault="00E859EE">
      <w:pPr>
        <w:pStyle w:val="BodyText"/>
        <w:spacing w:before="181"/>
        <w:ind w:left="23" w:right="7017"/>
      </w:pPr>
      <w:r>
        <w:t>Details</w:t>
      </w:r>
      <w:r>
        <w:rPr>
          <w:spacing w:val="-4"/>
        </w:rPr>
        <w:t xml:space="preserve"> </w:t>
      </w:r>
      <w:r>
        <w:t>of</w:t>
      </w:r>
      <w:r>
        <w:rPr>
          <w:spacing w:val="-3"/>
        </w:rPr>
        <w:t xml:space="preserve"> </w:t>
      </w:r>
      <w:r>
        <w:rPr>
          <w:spacing w:val="-2"/>
        </w:rPr>
        <w:t>workload:</w:t>
      </w:r>
    </w:p>
    <w:p w14:paraId="7958E2BF" w14:textId="77777777" w:rsidR="005C2DB5" w:rsidRDefault="005C2DB5">
      <w:pPr>
        <w:pStyle w:val="BodyText"/>
        <w:sectPr w:rsidR="005C2DB5">
          <w:pgSz w:w="11910" w:h="16840"/>
          <w:pgMar w:top="1360" w:right="1275" w:bottom="280" w:left="1417" w:header="720" w:footer="720" w:gutter="0"/>
          <w:cols w:space="720"/>
        </w:sectPr>
      </w:pPr>
    </w:p>
    <w:p w14:paraId="7958E2C0" w14:textId="77777777" w:rsidR="005C2DB5" w:rsidRDefault="00E859EE">
      <w:pPr>
        <w:spacing w:before="61" w:line="362" w:lineRule="auto"/>
        <w:ind w:left="23" w:right="7017"/>
        <w:rPr>
          <w:b/>
          <w:sz w:val="32"/>
        </w:rPr>
      </w:pPr>
      <w:r>
        <w:rPr>
          <w:b/>
          <w:sz w:val="32"/>
        </w:rPr>
        <w:lastRenderedPageBreak/>
        <w:t>Appendix H Support</w:t>
      </w:r>
      <w:r>
        <w:rPr>
          <w:b/>
          <w:spacing w:val="-13"/>
          <w:sz w:val="32"/>
        </w:rPr>
        <w:t xml:space="preserve"> </w:t>
      </w:r>
      <w:r>
        <w:rPr>
          <w:b/>
          <w:spacing w:val="-4"/>
          <w:sz w:val="32"/>
        </w:rPr>
        <w:t>staff</w:t>
      </w:r>
    </w:p>
    <w:p w14:paraId="7958E2C1" w14:textId="77777777" w:rsidR="005C2DB5" w:rsidRDefault="00E859EE">
      <w:pPr>
        <w:spacing w:before="2" w:line="259" w:lineRule="auto"/>
        <w:ind w:left="23"/>
        <w:rPr>
          <w:b/>
          <w:sz w:val="32"/>
        </w:rPr>
      </w:pPr>
      <w:r>
        <w:rPr>
          <w:b/>
          <w:sz w:val="32"/>
        </w:rPr>
        <w:t>If</w:t>
      </w:r>
      <w:r>
        <w:rPr>
          <w:b/>
          <w:spacing w:val="-5"/>
          <w:sz w:val="32"/>
        </w:rPr>
        <w:t xml:space="preserve"> </w:t>
      </w:r>
      <w:r>
        <w:rPr>
          <w:b/>
          <w:sz w:val="32"/>
        </w:rPr>
        <w:t>there</w:t>
      </w:r>
      <w:r>
        <w:rPr>
          <w:b/>
          <w:spacing w:val="-3"/>
          <w:sz w:val="32"/>
        </w:rPr>
        <w:t xml:space="preserve"> </w:t>
      </w:r>
      <w:r>
        <w:rPr>
          <w:b/>
          <w:sz w:val="32"/>
        </w:rPr>
        <w:t>is</w:t>
      </w:r>
      <w:r>
        <w:rPr>
          <w:b/>
          <w:spacing w:val="-5"/>
          <w:sz w:val="32"/>
        </w:rPr>
        <w:t xml:space="preserve"> </w:t>
      </w:r>
      <w:r>
        <w:rPr>
          <w:b/>
          <w:sz w:val="32"/>
        </w:rPr>
        <w:t>more</w:t>
      </w:r>
      <w:r>
        <w:rPr>
          <w:b/>
          <w:spacing w:val="-5"/>
          <w:sz w:val="32"/>
        </w:rPr>
        <w:t xml:space="preserve"> </w:t>
      </w:r>
      <w:r>
        <w:rPr>
          <w:b/>
          <w:sz w:val="32"/>
        </w:rPr>
        <w:t>than</w:t>
      </w:r>
      <w:r>
        <w:rPr>
          <w:b/>
          <w:spacing w:val="-4"/>
          <w:sz w:val="32"/>
        </w:rPr>
        <w:t xml:space="preserve"> </w:t>
      </w:r>
      <w:r>
        <w:rPr>
          <w:b/>
          <w:sz w:val="32"/>
        </w:rPr>
        <w:t>one</w:t>
      </w:r>
      <w:r>
        <w:rPr>
          <w:b/>
          <w:spacing w:val="-5"/>
          <w:sz w:val="32"/>
        </w:rPr>
        <w:t xml:space="preserve"> </w:t>
      </w:r>
      <w:r>
        <w:rPr>
          <w:b/>
          <w:sz w:val="32"/>
        </w:rPr>
        <w:t>site</w:t>
      </w:r>
      <w:r>
        <w:rPr>
          <w:b/>
          <w:spacing w:val="-3"/>
          <w:sz w:val="32"/>
        </w:rPr>
        <w:t xml:space="preserve"> </w:t>
      </w:r>
      <w:r>
        <w:rPr>
          <w:b/>
          <w:sz w:val="32"/>
        </w:rPr>
        <w:t>of</w:t>
      </w:r>
      <w:r>
        <w:rPr>
          <w:b/>
          <w:spacing w:val="-5"/>
          <w:sz w:val="32"/>
        </w:rPr>
        <w:t xml:space="preserve"> </w:t>
      </w:r>
      <w:r>
        <w:rPr>
          <w:b/>
          <w:sz w:val="32"/>
        </w:rPr>
        <w:t>delivery</w:t>
      </w:r>
      <w:r>
        <w:rPr>
          <w:b/>
          <w:spacing w:val="-3"/>
          <w:sz w:val="32"/>
        </w:rPr>
        <w:t xml:space="preserve"> </w:t>
      </w:r>
      <w:r>
        <w:rPr>
          <w:b/>
          <w:sz w:val="32"/>
        </w:rPr>
        <w:t>–</w:t>
      </w:r>
      <w:r>
        <w:rPr>
          <w:b/>
          <w:spacing w:val="-4"/>
          <w:sz w:val="32"/>
        </w:rPr>
        <w:t xml:space="preserve"> </w:t>
      </w:r>
      <w:r>
        <w:rPr>
          <w:b/>
          <w:sz w:val="32"/>
        </w:rPr>
        <w:t>as</w:t>
      </w:r>
      <w:r>
        <w:rPr>
          <w:b/>
          <w:spacing w:val="-5"/>
          <w:sz w:val="32"/>
        </w:rPr>
        <w:t xml:space="preserve"> </w:t>
      </w:r>
      <w:r>
        <w:rPr>
          <w:b/>
          <w:sz w:val="32"/>
        </w:rPr>
        <w:t>opposed</w:t>
      </w:r>
      <w:r>
        <w:rPr>
          <w:b/>
          <w:spacing w:val="-5"/>
          <w:sz w:val="32"/>
        </w:rPr>
        <w:t xml:space="preserve"> </w:t>
      </w:r>
      <w:r>
        <w:rPr>
          <w:b/>
          <w:sz w:val="32"/>
        </w:rPr>
        <w:t>to</w:t>
      </w:r>
      <w:r>
        <w:rPr>
          <w:b/>
          <w:spacing w:val="-5"/>
          <w:sz w:val="32"/>
        </w:rPr>
        <w:t xml:space="preserve"> </w:t>
      </w:r>
      <w:r>
        <w:rPr>
          <w:b/>
          <w:sz w:val="32"/>
        </w:rPr>
        <w:t>study centres – provide data for each site.</w:t>
      </w:r>
    </w:p>
    <w:p w14:paraId="7958E2C2" w14:textId="77777777" w:rsidR="005C2DB5" w:rsidRDefault="005C2DB5">
      <w:pPr>
        <w:pStyle w:val="BodyText"/>
        <w:spacing w:before="349"/>
        <w:rPr>
          <w:b/>
          <w:sz w:val="32"/>
        </w:rPr>
      </w:pPr>
    </w:p>
    <w:p w14:paraId="7958E2C3" w14:textId="77777777" w:rsidR="005C2DB5" w:rsidRDefault="00E859EE">
      <w:pPr>
        <w:ind w:left="23"/>
        <w:rPr>
          <w:b/>
          <w:sz w:val="24"/>
        </w:rPr>
      </w:pPr>
      <w:r>
        <w:rPr>
          <w:b/>
          <w:sz w:val="24"/>
        </w:rPr>
        <w:t>Administrative</w:t>
      </w:r>
      <w:r>
        <w:rPr>
          <w:b/>
          <w:spacing w:val="-7"/>
          <w:sz w:val="24"/>
        </w:rPr>
        <w:t xml:space="preserve"> </w:t>
      </w:r>
      <w:r>
        <w:rPr>
          <w:b/>
          <w:spacing w:val="-4"/>
          <w:sz w:val="24"/>
        </w:rPr>
        <w:t>staff</w:t>
      </w:r>
    </w:p>
    <w:p w14:paraId="7958E2C4" w14:textId="77777777" w:rsidR="005C2DB5" w:rsidRDefault="005C2DB5">
      <w:pPr>
        <w:pStyle w:val="BodyText"/>
        <w:spacing w:before="1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5C2DB5" w14:paraId="7958E2CA" w14:textId="77777777">
        <w:trPr>
          <w:trHeight w:val="828"/>
        </w:trPr>
        <w:tc>
          <w:tcPr>
            <w:tcW w:w="1802" w:type="dxa"/>
          </w:tcPr>
          <w:p w14:paraId="7958E2C5" w14:textId="77777777" w:rsidR="005C2DB5" w:rsidRDefault="00E859EE">
            <w:pPr>
              <w:pStyle w:val="TableParagraph"/>
              <w:spacing w:line="275" w:lineRule="exact"/>
              <w:ind w:left="107"/>
              <w:rPr>
                <w:b/>
                <w:sz w:val="24"/>
              </w:rPr>
            </w:pPr>
            <w:r>
              <w:rPr>
                <w:b/>
                <w:spacing w:val="-4"/>
                <w:sz w:val="24"/>
              </w:rPr>
              <w:t>Name</w:t>
            </w:r>
          </w:p>
        </w:tc>
        <w:tc>
          <w:tcPr>
            <w:tcW w:w="1805" w:type="dxa"/>
          </w:tcPr>
          <w:p w14:paraId="7958E2C6" w14:textId="77777777" w:rsidR="005C2DB5" w:rsidRDefault="00E859EE">
            <w:pPr>
              <w:pStyle w:val="TableParagraph"/>
              <w:spacing w:line="275" w:lineRule="exact"/>
              <w:ind w:left="108"/>
              <w:rPr>
                <w:b/>
                <w:sz w:val="24"/>
              </w:rPr>
            </w:pPr>
            <w:r>
              <w:rPr>
                <w:b/>
                <w:spacing w:val="-2"/>
                <w:sz w:val="24"/>
              </w:rPr>
              <w:t>Title</w:t>
            </w:r>
          </w:p>
        </w:tc>
        <w:tc>
          <w:tcPr>
            <w:tcW w:w="1802" w:type="dxa"/>
          </w:tcPr>
          <w:p w14:paraId="7958E2C7" w14:textId="77777777" w:rsidR="005C2DB5" w:rsidRDefault="00E859EE">
            <w:pPr>
              <w:pStyle w:val="TableParagraph"/>
              <w:spacing w:line="275" w:lineRule="exact"/>
              <w:ind w:left="108"/>
              <w:rPr>
                <w:b/>
                <w:sz w:val="24"/>
              </w:rPr>
            </w:pPr>
            <w:r>
              <w:rPr>
                <w:b/>
                <w:spacing w:val="-4"/>
                <w:sz w:val="24"/>
              </w:rPr>
              <w:t>Role</w:t>
            </w:r>
          </w:p>
        </w:tc>
        <w:tc>
          <w:tcPr>
            <w:tcW w:w="1802" w:type="dxa"/>
          </w:tcPr>
          <w:p w14:paraId="7958E2C8" w14:textId="77777777" w:rsidR="005C2DB5" w:rsidRDefault="00E859EE">
            <w:pPr>
              <w:pStyle w:val="TableParagraph"/>
              <w:spacing w:line="275" w:lineRule="exact"/>
              <w:ind w:left="109"/>
              <w:rPr>
                <w:b/>
                <w:sz w:val="24"/>
              </w:rPr>
            </w:pPr>
            <w:r>
              <w:rPr>
                <w:b/>
                <w:spacing w:val="-2"/>
                <w:sz w:val="24"/>
              </w:rPr>
              <w:t>Qualifications</w:t>
            </w:r>
          </w:p>
        </w:tc>
        <w:tc>
          <w:tcPr>
            <w:tcW w:w="1805" w:type="dxa"/>
          </w:tcPr>
          <w:p w14:paraId="7958E2C9" w14:textId="77777777" w:rsidR="005C2DB5" w:rsidRDefault="00E859EE">
            <w:pPr>
              <w:pStyle w:val="TableParagraph"/>
              <w:spacing w:line="276" w:lineRule="exact"/>
              <w:ind w:left="109" w:right="408"/>
              <w:rPr>
                <w:b/>
                <w:sz w:val="24"/>
              </w:rPr>
            </w:pPr>
            <w:r>
              <w:rPr>
                <w:b/>
                <w:sz w:val="24"/>
              </w:rPr>
              <w:t xml:space="preserve">Years of </w:t>
            </w:r>
            <w:r>
              <w:rPr>
                <w:b/>
                <w:spacing w:val="-2"/>
                <w:sz w:val="24"/>
              </w:rPr>
              <w:t xml:space="preserve">relevant </w:t>
            </w:r>
            <w:r>
              <w:rPr>
                <w:b/>
                <w:sz w:val="24"/>
              </w:rPr>
              <w:t>experience</w:t>
            </w:r>
            <w:r>
              <w:rPr>
                <w:b/>
                <w:spacing w:val="-15"/>
                <w:sz w:val="24"/>
              </w:rPr>
              <w:t xml:space="preserve"> </w:t>
            </w:r>
            <w:r>
              <w:rPr>
                <w:b/>
                <w:sz w:val="24"/>
              </w:rPr>
              <w:t>*</w:t>
            </w:r>
          </w:p>
        </w:tc>
      </w:tr>
      <w:tr w:rsidR="005C2DB5" w14:paraId="7958E2D0" w14:textId="77777777">
        <w:trPr>
          <w:trHeight w:val="275"/>
        </w:trPr>
        <w:tc>
          <w:tcPr>
            <w:tcW w:w="1802" w:type="dxa"/>
          </w:tcPr>
          <w:p w14:paraId="7958E2CB" w14:textId="77777777" w:rsidR="005C2DB5" w:rsidRDefault="005C2DB5">
            <w:pPr>
              <w:pStyle w:val="TableParagraph"/>
              <w:rPr>
                <w:sz w:val="20"/>
              </w:rPr>
            </w:pPr>
          </w:p>
        </w:tc>
        <w:tc>
          <w:tcPr>
            <w:tcW w:w="1805" w:type="dxa"/>
          </w:tcPr>
          <w:p w14:paraId="7958E2CC" w14:textId="77777777" w:rsidR="005C2DB5" w:rsidRDefault="005C2DB5">
            <w:pPr>
              <w:pStyle w:val="TableParagraph"/>
              <w:rPr>
                <w:sz w:val="20"/>
              </w:rPr>
            </w:pPr>
          </w:p>
        </w:tc>
        <w:tc>
          <w:tcPr>
            <w:tcW w:w="1802" w:type="dxa"/>
          </w:tcPr>
          <w:p w14:paraId="7958E2CD" w14:textId="77777777" w:rsidR="005C2DB5" w:rsidRDefault="005C2DB5">
            <w:pPr>
              <w:pStyle w:val="TableParagraph"/>
              <w:rPr>
                <w:sz w:val="20"/>
              </w:rPr>
            </w:pPr>
          </w:p>
        </w:tc>
        <w:tc>
          <w:tcPr>
            <w:tcW w:w="1802" w:type="dxa"/>
          </w:tcPr>
          <w:p w14:paraId="7958E2CE" w14:textId="77777777" w:rsidR="005C2DB5" w:rsidRDefault="005C2DB5">
            <w:pPr>
              <w:pStyle w:val="TableParagraph"/>
              <w:rPr>
                <w:sz w:val="20"/>
              </w:rPr>
            </w:pPr>
          </w:p>
        </w:tc>
        <w:tc>
          <w:tcPr>
            <w:tcW w:w="1805" w:type="dxa"/>
          </w:tcPr>
          <w:p w14:paraId="7958E2CF" w14:textId="77777777" w:rsidR="005C2DB5" w:rsidRDefault="005C2DB5">
            <w:pPr>
              <w:pStyle w:val="TableParagraph"/>
              <w:rPr>
                <w:sz w:val="20"/>
              </w:rPr>
            </w:pPr>
          </w:p>
        </w:tc>
      </w:tr>
      <w:tr w:rsidR="005C2DB5" w14:paraId="7958E2D6" w14:textId="77777777">
        <w:trPr>
          <w:trHeight w:val="275"/>
        </w:trPr>
        <w:tc>
          <w:tcPr>
            <w:tcW w:w="1802" w:type="dxa"/>
          </w:tcPr>
          <w:p w14:paraId="7958E2D1" w14:textId="77777777" w:rsidR="005C2DB5" w:rsidRDefault="005C2DB5">
            <w:pPr>
              <w:pStyle w:val="TableParagraph"/>
              <w:rPr>
                <w:sz w:val="20"/>
              </w:rPr>
            </w:pPr>
          </w:p>
        </w:tc>
        <w:tc>
          <w:tcPr>
            <w:tcW w:w="1805" w:type="dxa"/>
          </w:tcPr>
          <w:p w14:paraId="7958E2D2" w14:textId="77777777" w:rsidR="005C2DB5" w:rsidRDefault="005C2DB5">
            <w:pPr>
              <w:pStyle w:val="TableParagraph"/>
              <w:rPr>
                <w:sz w:val="20"/>
              </w:rPr>
            </w:pPr>
          </w:p>
        </w:tc>
        <w:tc>
          <w:tcPr>
            <w:tcW w:w="1802" w:type="dxa"/>
          </w:tcPr>
          <w:p w14:paraId="7958E2D3" w14:textId="77777777" w:rsidR="005C2DB5" w:rsidRDefault="005C2DB5">
            <w:pPr>
              <w:pStyle w:val="TableParagraph"/>
              <w:rPr>
                <w:sz w:val="20"/>
              </w:rPr>
            </w:pPr>
          </w:p>
        </w:tc>
        <w:tc>
          <w:tcPr>
            <w:tcW w:w="1802" w:type="dxa"/>
          </w:tcPr>
          <w:p w14:paraId="7958E2D4" w14:textId="77777777" w:rsidR="005C2DB5" w:rsidRDefault="005C2DB5">
            <w:pPr>
              <w:pStyle w:val="TableParagraph"/>
              <w:rPr>
                <w:sz w:val="20"/>
              </w:rPr>
            </w:pPr>
          </w:p>
        </w:tc>
        <w:tc>
          <w:tcPr>
            <w:tcW w:w="1805" w:type="dxa"/>
          </w:tcPr>
          <w:p w14:paraId="7958E2D5" w14:textId="77777777" w:rsidR="005C2DB5" w:rsidRDefault="005C2DB5">
            <w:pPr>
              <w:pStyle w:val="TableParagraph"/>
              <w:rPr>
                <w:sz w:val="20"/>
              </w:rPr>
            </w:pPr>
          </w:p>
        </w:tc>
      </w:tr>
      <w:tr w:rsidR="005C2DB5" w14:paraId="7958E2DC" w14:textId="77777777">
        <w:trPr>
          <w:trHeight w:val="275"/>
        </w:trPr>
        <w:tc>
          <w:tcPr>
            <w:tcW w:w="1802" w:type="dxa"/>
          </w:tcPr>
          <w:p w14:paraId="7958E2D7" w14:textId="77777777" w:rsidR="005C2DB5" w:rsidRDefault="005C2DB5">
            <w:pPr>
              <w:pStyle w:val="TableParagraph"/>
              <w:rPr>
                <w:sz w:val="20"/>
              </w:rPr>
            </w:pPr>
          </w:p>
        </w:tc>
        <w:tc>
          <w:tcPr>
            <w:tcW w:w="1805" w:type="dxa"/>
          </w:tcPr>
          <w:p w14:paraId="7958E2D8" w14:textId="77777777" w:rsidR="005C2DB5" w:rsidRDefault="005C2DB5">
            <w:pPr>
              <w:pStyle w:val="TableParagraph"/>
              <w:rPr>
                <w:sz w:val="20"/>
              </w:rPr>
            </w:pPr>
          </w:p>
        </w:tc>
        <w:tc>
          <w:tcPr>
            <w:tcW w:w="1802" w:type="dxa"/>
          </w:tcPr>
          <w:p w14:paraId="7958E2D9" w14:textId="77777777" w:rsidR="005C2DB5" w:rsidRDefault="005C2DB5">
            <w:pPr>
              <w:pStyle w:val="TableParagraph"/>
              <w:rPr>
                <w:sz w:val="20"/>
              </w:rPr>
            </w:pPr>
          </w:p>
        </w:tc>
        <w:tc>
          <w:tcPr>
            <w:tcW w:w="1802" w:type="dxa"/>
          </w:tcPr>
          <w:p w14:paraId="7958E2DA" w14:textId="77777777" w:rsidR="005C2DB5" w:rsidRDefault="005C2DB5">
            <w:pPr>
              <w:pStyle w:val="TableParagraph"/>
              <w:rPr>
                <w:sz w:val="20"/>
              </w:rPr>
            </w:pPr>
          </w:p>
        </w:tc>
        <w:tc>
          <w:tcPr>
            <w:tcW w:w="1805" w:type="dxa"/>
          </w:tcPr>
          <w:p w14:paraId="7958E2DB" w14:textId="77777777" w:rsidR="005C2DB5" w:rsidRDefault="005C2DB5">
            <w:pPr>
              <w:pStyle w:val="TableParagraph"/>
              <w:rPr>
                <w:sz w:val="20"/>
              </w:rPr>
            </w:pPr>
          </w:p>
        </w:tc>
      </w:tr>
      <w:tr w:rsidR="005C2DB5" w14:paraId="7958E2E2" w14:textId="77777777">
        <w:trPr>
          <w:trHeight w:val="275"/>
        </w:trPr>
        <w:tc>
          <w:tcPr>
            <w:tcW w:w="1802" w:type="dxa"/>
          </w:tcPr>
          <w:p w14:paraId="7958E2DD" w14:textId="77777777" w:rsidR="005C2DB5" w:rsidRDefault="005C2DB5">
            <w:pPr>
              <w:pStyle w:val="TableParagraph"/>
              <w:rPr>
                <w:sz w:val="20"/>
              </w:rPr>
            </w:pPr>
          </w:p>
        </w:tc>
        <w:tc>
          <w:tcPr>
            <w:tcW w:w="1805" w:type="dxa"/>
          </w:tcPr>
          <w:p w14:paraId="7958E2DE" w14:textId="77777777" w:rsidR="005C2DB5" w:rsidRDefault="005C2DB5">
            <w:pPr>
              <w:pStyle w:val="TableParagraph"/>
              <w:rPr>
                <w:sz w:val="20"/>
              </w:rPr>
            </w:pPr>
          </w:p>
        </w:tc>
        <w:tc>
          <w:tcPr>
            <w:tcW w:w="1802" w:type="dxa"/>
          </w:tcPr>
          <w:p w14:paraId="7958E2DF" w14:textId="77777777" w:rsidR="005C2DB5" w:rsidRDefault="005C2DB5">
            <w:pPr>
              <w:pStyle w:val="TableParagraph"/>
              <w:rPr>
                <w:sz w:val="20"/>
              </w:rPr>
            </w:pPr>
          </w:p>
        </w:tc>
        <w:tc>
          <w:tcPr>
            <w:tcW w:w="1802" w:type="dxa"/>
          </w:tcPr>
          <w:p w14:paraId="7958E2E0" w14:textId="77777777" w:rsidR="005C2DB5" w:rsidRDefault="005C2DB5">
            <w:pPr>
              <w:pStyle w:val="TableParagraph"/>
              <w:rPr>
                <w:sz w:val="20"/>
              </w:rPr>
            </w:pPr>
          </w:p>
        </w:tc>
        <w:tc>
          <w:tcPr>
            <w:tcW w:w="1805" w:type="dxa"/>
          </w:tcPr>
          <w:p w14:paraId="7958E2E1" w14:textId="77777777" w:rsidR="005C2DB5" w:rsidRDefault="005C2DB5">
            <w:pPr>
              <w:pStyle w:val="TableParagraph"/>
              <w:rPr>
                <w:sz w:val="20"/>
              </w:rPr>
            </w:pPr>
          </w:p>
        </w:tc>
      </w:tr>
      <w:tr w:rsidR="005C2DB5" w14:paraId="7958E2E8" w14:textId="77777777">
        <w:trPr>
          <w:trHeight w:val="278"/>
        </w:trPr>
        <w:tc>
          <w:tcPr>
            <w:tcW w:w="1802" w:type="dxa"/>
          </w:tcPr>
          <w:p w14:paraId="7958E2E3" w14:textId="77777777" w:rsidR="005C2DB5" w:rsidRDefault="005C2DB5">
            <w:pPr>
              <w:pStyle w:val="TableParagraph"/>
              <w:rPr>
                <w:sz w:val="20"/>
              </w:rPr>
            </w:pPr>
          </w:p>
        </w:tc>
        <w:tc>
          <w:tcPr>
            <w:tcW w:w="1805" w:type="dxa"/>
          </w:tcPr>
          <w:p w14:paraId="7958E2E4" w14:textId="77777777" w:rsidR="005C2DB5" w:rsidRDefault="005C2DB5">
            <w:pPr>
              <w:pStyle w:val="TableParagraph"/>
              <w:rPr>
                <w:sz w:val="20"/>
              </w:rPr>
            </w:pPr>
          </w:p>
        </w:tc>
        <w:tc>
          <w:tcPr>
            <w:tcW w:w="1802" w:type="dxa"/>
          </w:tcPr>
          <w:p w14:paraId="7958E2E5" w14:textId="77777777" w:rsidR="005C2DB5" w:rsidRDefault="005C2DB5">
            <w:pPr>
              <w:pStyle w:val="TableParagraph"/>
              <w:rPr>
                <w:sz w:val="20"/>
              </w:rPr>
            </w:pPr>
          </w:p>
        </w:tc>
        <w:tc>
          <w:tcPr>
            <w:tcW w:w="1802" w:type="dxa"/>
          </w:tcPr>
          <w:p w14:paraId="7958E2E6" w14:textId="77777777" w:rsidR="005C2DB5" w:rsidRDefault="005C2DB5">
            <w:pPr>
              <w:pStyle w:val="TableParagraph"/>
              <w:rPr>
                <w:sz w:val="20"/>
              </w:rPr>
            </w:pPr>
          </w:p>
        </w:tc>
        <w:tc>
          <w:tcPr>
            <w:tcW w:w="1805" w:type="dxa"/>
          </w:tcPr>
          <w:p w14:paraId="7958E2E7" w14:textId="77777777" w:rsidR="005C2DB5" w:rsidRDefault="005C2DB5">
            <w:pPr>
              <w:pStyle w:val="TableParagraph"/>
              <w:rPr>
                <w:sz w:val="20"/>
              </w:rPr>
            </w:pPr>
          </w:p>
        </w:tc>
      </w:tr>
    </w:tbl>
    <w:p w14:paraId="7958E2E9" w14:textId="77777777" w:rsidR="005C2DB5" w:rsidRDefault="005C2DB5">
      <w:pPr>
        <w:pStyle w:val="BodyText"/>
        <w:rPr>
          <w:b/>
        </w:rPr>
      </w:pPr>
    </w:p>
    <w:p w14:paraId="7958E2EA" w14:textId="77777777" w:rsidR="005C2DB5" w:rsidRDefault="005C2DB5">
      <w:pPr>
        <w:pStyle w:val="BodyText"/>
        <w:rPr>
          <w:b/>
        </w:rPr>
      </w:pPr>
    </w:p>
    <w:p w14:paraId="7958E2EB" w14:textId="77777777" w:rsidR="005C2DB5" w:rsidRDefault="005C2DB5">
      <w:pPr>
        <w:pStyle w:val="BodyText"/>
        <w:spacing w:before="87"/>
        <w:rPr>
          <w:b/>
        </w:rPr>
      </w:pPr>
    </w:p>
    <w:p w14:paraId="7958E2EC" w14:textId="77777777" w:rsidR="005C2DB5" w:rsidRDefault="00E859EE">
      <w:pPr>
        <w:spacing w:before="1"/>
        <w:ind w:left="23"/>
        <w:rPr>
          <w:b/>
          <w:sz w:val="24"/>
        </w:rPr>
      </w:pPr>
      <w:r>
        <w:rPr>
          <w:b/>
          <w:spacing w:val="-2"/>
          <w:sz w:val="24"/>
        </w:rPr>
        <w:t>Technical</w:t>
      </w:r>
      <w:r>
        <w:rPr>
          <w:b/>
          <w:spacing w:val="-5"/>
          <w:sz w:val="24"/>
        </w:rPr>
        <w:t xml:space="preserve"> </w:t>
      </w:r>
      <w:r>
        <w:rPr>
          <w:b/>
          <w:spacing w:val="-4"/>
          <w:sz w:val="24"/>
        </w:rPr>
        <w:t>staff</w:t>
      </w:r>
    </w:p>
    <w:p w14:paraId="7958E2ED" w14:textId="77777777" w:rsidR="005C2DB5" w:rsidRDefault="005C2DB5">
      <w:pPr>
        <w:pStyle w:val="BodyText"/>
        <w:spacing w:before="10"/>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5C2DB5" w14:paraId="7958E2F3" w14:textId="77777777">
        <w:trPr>
          <w:trHeight w:val="828"/>
        </w:trPr>
        <w:tc>
          <w:tcPr>
            <w:tcW w:w="1802" w:type="dxa"/>
          </w:tcPr>
          <w:p w14:paraId="7958E2EE" w14:textId="77777777" w:rsidR="005C2DB5" w:rsidRDefault="00E859EE">
            <w:pPr>
              <w:pStyle w:val="TableParagraph"/>
              <w:spacing w:line="275" w:lineRule="exact"/>
              <w:ind w:left="107"/>
              <w:rPr>
                <w:b/>
                <w:sz w:val="24"/>
              </w:rPr>
            </w:pPr>
            <w:r>
              <w:rPr>
                <w:b/>
                <w:spacing w:val="-4"/>
                <w:sz w:val="24"/>
              </w:rPr>
              <w:t>Name</w:t>
            </w:r>
          </w:p>
        </w:tc>
        <w:tc>
          <w:tcPr>
            <w:tcW w:w="1805" w:type="dxa"/>
          </w:tcPr>
          <w:p w14:paraId="7958E2EF" w14:textId="77777777" w:rsidR="005C2DB5" w:rsidRDefault="00E859EE">
            <w:pPr>
              <w:pStyle w:val="TableParagraph"/>
              <w:spacing w:line="275" w:lineRule="exact"/>
              <w:ind w:left="108"/>
              <w:rPr>
                <w:b/>
                <w:sz w:val="24"/>
              </w:rPr>
            </w:pPr>
            <w:r>
              <w:rPr>
                <w:b/>
                <w:spacing w:val="-2"/>
                <w:sz w:val="24"/>
              </w:rPr>
              <w:t>Title</w:t>
            </w:r>
          </w:p>
        </w:tc>
        <w:tc>
          <w:tcPr>
            <w:tcW w:w="1802" w:type="dxa"/>
          </w:tcPr>
          <w:p w14:paraId="7958E2F0" w14:textId="77777777" w:rsidR="005C2DB5" w:rsidRDefault="00E859EE">
            <w:pPr>
              <w:pStyle w:val="TableParagraph"/>
              <w:spacing w:line="275" w:lineRule="exact"/>
              <w:ind w:left="108"/>
              <w:rPr>
                <w:b/>
                <w:sz w:val="24"/>
              </w:rPr>
            </w:pPr>
            <w:r>
              <w:rPr>
                <w:b/>
                <w:spacing w:val="-4"/>
                <w:sz w:val="24"/>
              </w:rPr>
              <w:t>Role</w:t>
            </w:r>
          </w:p>
        </w:tc>
        <w:tc>
          <w:tcPr>
            <w:tcW w:w="1802" w:type="dxa"/>
          </w:tcPr>
          <w:p w14:paraId="7958E2F1" w14:textId="77777777" w:rsidR="005C2DB5" w:rsidRDefault="00E859EE">
            <w:pPr>
              <w:pStyle w:val="TableParagraph"/>
              <w:spacing w:line="275" w:lineRule="exact"/>
              <w:ind w:left="109"/>
              <w:rPr>
                <w:b/>
                <w:sz w:val="24"/>
              </w:rPr>
            </w:pPr>
            <w:r>
              <w:rPr>
                <w:b/>
                <w:spacing w:val="-2"/>
                <w:sz w:val="24"/>
              </w:rPr>
              <w:t>Qualifications</w:t>
            </w:r>
          </w:p>
        </w:tc>
        <w:tc>
          <w:tcPr>
            <w:tcW w:w="1805" w:type="dxa"/>
          </w:tcPr>
          <w:p w14:paraId="7958E2F2" w14:textId="77777777" w:rsidR="005C2DB5" w:rsidRDefault="00E859EE">
            <w:pPr>
              <w:pStyle w:val="TableParagraph"/>
              <w:spacing w:line="276" w:lineRule="exact"/>
              <w:ind w:left="109" w:right="408"/>
              <w:rPr>
                <w:b/>
                <w:sz w:val="24"/>
              </w:rPr>
            </w:pPr>
            <w:r>
              <w:rPr>
                <w:b/>
                <w:sz w:val="24"/>
              </w:rPr>
              <w:t xml:space="preserve">Years of </w:t>
            </w:r>
            <w:r>
              <w:rPr>
                <w:b/>
                <w:spacing w:val="-2"/>
                <w:sz w:val="24"/>
              </w:rPr>
              <w:t>relevant experience</w:t>
            </w:r>
          </w:p>
        </w:tc>
      </w:tr>
      <w:tr w:rsidR="005C2DB5" w14:paraId="7958E2F9" w14:textId="77777777">
        <w:trPr>
          <w:trHeight w:val="275"/>
        </w:trPr>
        <w:tc>
          <w:tcPr>
            <w:tcW w:w="1802" w:type="dxa"/>
          </w:tcPr>
          <w:p w14:paraId="7958E2F4" w14:textId="77777777" w:rsidR="005C2DB5" w:rsidRDefault="005C2DB5">
            <w:pPr>
              <w:pStyle w:val="TableParagraph"/>
              <w:rPr>
                <w:sz w:val="20"/>
              </w:rPr>
            </w:pPr>
          </w:p>
        </w:tc>
        <w:tc>
          <w:tcPr>
            <w:tcW w:w="1805" w:type="dxa"/>
          </w:tcPr>
          <w:p w14:paraId="7958E2F5" w14:textId="77777777" w:rsidR="005C2DB5" w:rsidRDefault="005C2DB5">
            <w:pPr>
              <w:pStyle w:val="TableParagraph"/>
              <w:rPr>
                <w:sz w:val="20"/>
              </w:rPr>
            </w:pPr>
          </w:p>
        </w:tc>
        <w:tc>
          <w:tcPr>
            <w:tcW w:w="1802" w:type="dxa"/>
          </w:tcPr>
          <w:p w14:paraId="7958E2F6" w14:textId="77777777" w:rsidR="005C2DB5" w:rsidRDefault="005C2DB5">
            <w:pPr>
              <w:pStyle w:val="TableParagraph"/>
              <w:rPr>
                <w:sz w:val="20"/>
              </w:rPr>
            </w:pPr>
          </w:p>
        </w:tc>
        <w:tc>
          <w:tcPr>
            <w:tcW w:w="1802" w:type="dxa"/>
          </w:tcPr>
          <w:p w14:paraId="7958E2F7" w14:textId="77777777" w:rsidR="005C2DB5" w:rsidRDefault="005C2DB5">
            <w:pPr>
              <w:pStyle w:val="TableParagraph"/>
              <w:rPr>
                <w:sz w:val="20"/>
              </w:rPr>
            </w:pPr>
          </w:p>
        </w:tc>
        <w:tc>
          <w:tcPr>
            <w:tcW w:w="1805" w:type="dxa"/>
          </w:tcPr>
          <w:p w14:paraId="7958E2F8" w14:textId="77777777" w:rsidR="005C2DB5" w:rsidRDefault="005C2DB5">
            <w:pPr>
              <w:pStyle w:val="TableParagraph"/>
              <w:rPr>
                <w:sz w:val="20"/>
              </w:rPr>
            </w:pPr>
          </w:p>
        </w:tc>
      </w:tr>
      <w:tr w:rsidR="005C2DB5" w14:paraId="7958E2FF" w14:textId="77777777">
        <w:trPr>
          <w:trHeight w:val="278"/>
        </w:trPr>
        <w:tc>
          <w:tcPr>
            <w:tcW w:w="1802" w:type="dxa"/>
          </w:tcPr>
          <w:p w14:paraId="7958E2FA" w14:textId="77777777" w:rsidR="005C2DB5" w:rsidRDefault="005C2DB5">
            <w:pPr>
              <w:pStyle w:val="TableParagraph"/>
              <w:rPr>
                <w:sz w:val="20"/>
              </w:rPr>
            </w:pPr>
          </w:p>
        </w:tc>
        <w:tc>
          <w:tcPr>
            <w:tcW w:w="1805" w:type="dxa"/>
          </w:tcPr>
          <w:p w14:paraId="7958E2FB" w14:textId="77777777" w:rsidR="005C2DB5" w:rsidRDefault="005C2DB5">
            <w:pPr>
              <w:pStyle w:val="TableParagraph"/>
              <w:rPr>
                <w:sz w:val="20"/>
              </w:rPr>
            </w:pPr>
          </w:p>
        </w:tc>
        <w:tc>
          <w:tcPr>
            <w:tcW w:w="1802" w:type="dxa"/>
          </w:tcPr>
          <w:p w14:paraId="7958E2FC" w14:textId="77777777" w:rsidR="005C2DB5" w:rsidRDefault="005C2DB5">
            <w:pPr>
              <w:pStyle w:val="TableParagraph"/>
              <w:rPr>
                <w:sz w:val="20"/>
              </w:rPr>
            </w:pPr>
          </w:p>
        </w:tc>
        <w:tc>
          <w:tcPr>
            <w:tcW w:w="1802" w:type="dxa"/>
          </w:tcPr>
          <w:p w14:paraId="7958E2FD" w14:textId="77777777" w:rsidR="005C2DB5" w:rsidRDefault="005C2DB5">
            <w:pPr>
              <w:pStyle w:val="TableParagraph"/>
              <w:rPr>
                <w:sz w:val="20"/>
              </w:rPr>
            </w:pPr>
          </w:p>
        </w:tc>
        <w:tc>
          <w:tcPr>
            <w:tcW w:w="1805" w:type="dxa"/>
          </w:tcPr>
          <w:p w14:paraId="7958E2FE" w14:textId="77777777" w:rsidR="005C2DB5" w:rsidRDefault="005C2DB5">
            <w:pPr>
              <w:pStyle w:val="TableParagraph"/>
              <w:rPr>
                <w:sz w:val="20"/>
              </w:rPr>
            </w:pPr>
          </w:p>
        </w:tc>
      </w:tr>
      <w:tr w:rsidR="005C2DB5" w14:paraId="7958E305" w14:textId="77777777">
        <w:trPr>
          <w:trHeight w:val="275"/>
        </w:trPr>
        <w:tc>
          <w:tcPr>
            <w:tcW w:w="1802" w:type="dxa"/>
          </w:tcPr>
          <w:p w14:paraId="7958E300" w14:textId="77777777" w:rsidR="005C2DB5" w:rsidRDefault="005C2DB5">
            <w:pPr>
              <w:pStyle w:val="TableParagraph"/>
              <w:rPr>
                <w:sz w:val="20"/>
              </w:rPr>
            </w:pPr>
          </w:p>
        </w:tc>
        <w:tc>
          <w:tcPr>
            <w:tcW w:w="1805" w:type="dxa"/>
          </w:tcPr>
          <w:p w14:paraId="7958E301" w14:textId="77777777" w:rsidR="005C2DB5" w:rsidRDefault="005C2DB5">
            <w:pPr>
              <w:pStyle w:val="TableParagraph"/>
              <w:rPr>
                <w:sz w:val="20"/>
              </w:rPr>
            </w:pPr>
          </w:p>
        </w:tc>
        <w:tc>
          <w:tcPr>
            <w:tcW w:w="1802" w:type="dxa"/>
          </w:tcPr>
          <w:p w14:paraId="7958E302" w14:textId="77777777" w:rsidR="005C2DB5" w:rsidRDefault="005C2DB5">
            <w:pPr>
              <w:pStyle w:val="TableParagraph"/>
              <w:rPr>
                <w:sz w:val="20"/>
              </w:rPr>
            </w:pPr>
          </w:p>
        </w:tc>
        <w:tc>
          <w:tcPr>
            <w:tcW w:w="1802" w:type="dxa"/>
          </w:tcPr>
          <w:p w14:paraId="7958E303" w14:textId="77777777" w:rsidR="005C2DB5" w:rsidRDefault="005C2DB5">
            <w:pPr>
              <w:pStyle w:val="TableParagraph"/>
              <w:rPr>
                <w:sz w:val="20"/>
              </w:rPr>
            </w:pPr>
          </w:p>
        </w:tc>
        <w:tc>
          <w:tcPr>
            <w:tcW w:w="1805" w:type="dxa"/>
          </w:tcPr>
          <w:p w14:paraId="7958E304" w14:textId="77777777" w:rsidR="005C2DB5" w:rsidRDefault="005C2DB5">
            <w:pPr>
              <w:pStyle w:val="TableParagraph"/>
              <w:rPr>
                <w:sz w:val="20"/>
              </w:rPr>
            </w:pPr>
          </w:p>
        </w:tc>
      </w:tr>
      <w:tr w:rsidR="005C2DB5" w14:paraId="7958E30B" w14:textId="77777777">
        <w:trPr>
          <w:trHeight w:val="275"/>
        </w:trPr>
        <w:tc>
          <w:tcPr>
            <w:tcW w:w="1802" w:type="dxa"/>
          </w:tcPr>
          <w:p w14:paraId="7958E306" w14:textId="77777777" w:rsidR="005C2DB5" w:rsidRDefault="005C2DB5">
            <w:pPr>
              <w:pStyle w:val="TableParagraph"/>
              <w:rPr>
                <w:sz w:val="20"/>
              </w:rPr>
            </w:pPr>
          </w:p>
        </w:tc>
        <w:tc>
          <w:tcPr>
            <w:tcW w:w="1805" w:type="dxa"/>
          </w:tcPr>
          <w:p w14:paraId="7958E307" w14:textId="77777777" w:rsidR="005C2DB5" w:rsidRDefault="005C2DB5">
            <w:pPr>
              <w:pStyle w:val="TableParagraph"/>
              <w:rPr>
                <w:sz w:val="20"/>
              </w:rPr>
            </w:pPr>
          </w:p>
        </w:tc>
        <w:tc>
          <w:tcPr>
            <w:tcW w:w="1802" w:type="dxa"/>
          </w:tcPr>
          <w:p w14:paraId="7958E308" w14:textId="77777777" w:rsidR="005C2DB5" w:rsidRDefault="005C2DB5">
            <w:pPr>
              <w:pStyle w:val="TableParagraph"/>
              <w:rPr>
                <w:sz w:val="20"/>
              </w:rPr>
            </w:pPr>
          </w:p>
        </w:tc>
        <w:tc>
          <w:tcPr>
            <w:tcW w:w="1802" w:type="dxa"/>
          </w:tcPr>
          <w:p w14:paraId="7958E309" w14:textId="77777777" w:rsidR="005C2DB5" w:rsidRDefault="005C2DB5">
            <w:pPr>
              <w:pStyle w:val="TableParagraph"/>
              <w:rPr>
                <w:sz w:val="20"/>
              </w:rPr>
            </w:pPr>
          </w:p>
        </w:tc>
        <w:tc>
          <w:tcPr>
            <w:tcW w:w="1805" w:type="dxa"/>
          </w:tcPr>
          <w:p w14:paraId="7958E30A" w14:textId="77777777" w:rsidR="005C2DB5" w:rsidRDefault="005C2DB5">
            <w:pPr>
              <w:pStyle w:val="TableParagraph"/>
              <w:rPr>
                <w:sz w:val="20"/>
              </w:rPr>
            </w:pPr>
          </w:p>
        </w:tc>
      </w:tr>
      <w:tr w:rsidR="005C2DB5" w14:paraId="7958E311" w14:textId="77777777">
        <w:trPr>
          <w:trHeight w:val="275"/>
        </w:trPr>
        <w:tc>
          <w:tcPr>
            <w:tcW w:w="1802" w:type="dxa"/>
          </w:tcPr>
          <w:p w14:paraId="7958E30C" w14:textId="77777777" w:rsidR="005C2DB5" w:rsidRDefault="005C2DB5">
            <w:pPr>
              <w:pStyle w:val="TableParagraph"/>
              <w:rPr>
                <w:sz w:val="20"/>
              </w:rPr>
            </w:pPr>
          </w:p>
        </w:tc>
        <w:tc>
          <w:tcPr>
            <w:tcW w:w="1805" w:type="dxa"/>
          </w:tcPr>
          <w:p w14:paraId="7958E30D" w14:textId="77777777" w:rsidR="005C2DB5" w:rsidRDefault="005C2DB5">
            <w:pPr>
              <w:pStyle w:val="TableParagraph"/>
              <w:rPr>
                <w:sz w:val="20"/>
              </w:rPr>
            </w:pPr>
          </w:p>
        </w:tc>
        <w:tc>
          <w:tcPr>
            <w:tcW w:w="1802" w:type="dxa"/>
          </w:tcPr>
          <w:p w14:paraId="7958E30E" w14:textId="77777777" w:rsidR="005C2DB5" w:rsidRDefault="005C2DB5">
            <w:pPr>
              <w:pStyle w:val="TableParagraph"/>
              <w:rPr>
                <w:sz w:val="20"/>
              </w:rPr>
            </w:pPr>
          </w:p>
        </w:tc>
        <w:tc>
          <w:tcPr>
            <w:tcW w:w="1802" w:type="dxa"/>
          </w:tcPr>
          <w:p w14:paraId="7958E30F" w14:textId="77777777" w:rsidR="005C2DB5" w:rsidRDefault="005C2DB5">
            <w:pPr>
              <w:pStyle w:val="TableParagraph"/>
              <w:rPr>
                <w:sz w:val="20"/>
              </w:rPr>
            </w:pPr>
          </w:p>
        </w:tc>
        <w:tc>
          <w:tcPr>
            <w:tcW w:w="1805" w:type="dxa"/>
          </w:tcPr>
          <w:p w14:paraId="7958E310" w14:textId="77777777" w:rsidR="005C2DB5" w:rsidRDefault="005C2DB5">
            <w:pPr>
              <w:pStyle w:val="TableParagraph"/>
              <w:rPr>
                <w:sz w:val="20"/>
              </w:rPr>
            </w:pPr>
          </w:p>
        </w:tc>
      </w:tr>
    </w:tbl>
    <w:p w14:paraId="7958E312" w14:textId="77777777" w:rsidR="005C2DB5" w:rsidRDefault="005C2DB5">
      <w:pPr>
        <w:pStyle w:val="BodyText"/>
        <w:spacing w:before="183"/>
        <w:rPr>
          <w:b/>
        </w:rPr>
      </w:pPr>
    </w:p>
    <w:p w14:paraId="7958E313" w14:textId="77777777" w:rsidR="005C2DB5" w:rsidRDefault="00E859EE">
      <w:pPr>
        <w:ind w:left="23"/>
        <w:rPr>
          <w:b/>
          <w:sz w:val="24"/>
        </w:rPr>
      </w:pPr>
      <w:r>
        <w:rPr>
          <w:b/>
          <w:sz w:val="24"/>
        </w:rPr>
        <w:t>Library</w:t>
      </w:r>
      <w:r>
        <w:rPr>
          <w:b/>
          <w:spacing w:val="-2"/>
          <w:sz w:val="24"/>
        </w:rPr>
        <w:t xml:space="preserve"> staff</w:t>
      </w:r>
    </w:p>
    <w:p w14:paraId="7958E314" w14:textId="77777777" w:rsidR="005C2DB5" w:rsidRDefault="005C2DB5">
      <w:pPr>
        <w:pStyle w:val="BodyText"/>
        <w:spacing w:before="11"/>
        <w:rPr>
          <w:b/>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5C2DB5" w14:paraId="7958E31A" w14:textId="77777777">
        <w:trPr>
          <w:trHeight w:val="827"/>
        </w:trPr>
        <w:tc>
          <w:tcPr>
            <w:tcW w:w="1802" w:type="dxa"/>
          </w:tcPr>
          <w:p w14:paraId="7958E315" w14:textId="77777777" w:rsidR="005C2DB5" w:rsidRDefault="00E859EE">
            <w:pPr>
              <w:pStyle w:val="TableParagraph"/>
              <w:spacing w:line="275" w:lineRule="exact"/>
              <w:ind w:left="107"/>
              <w:rPr>
                <w:b/>
                <w:sz w:val="24"/>
              </w:rPr>
            </w:pPr>
            <w:r>
              <w:rPr>
                <w:b/>
                <w:spacing w:val="-4"/>
                <w:sz w:val="24"/>
              </w:rPr>
              <w:t>Name</w:t>
            </w:r>
          </w:p>
        </w:tc>
        <w:tc>
          <w:tcPr>
            <w:tcW w:w="1805" w:type="dxa"/>
          </w:tcPr>
          <w:p w14:paraId="7958E316" w14:textId="77777777" w:rsidR="005C2DB5" w:rsidRDefault="00E859EE">
            <w:pPr>
              <w:pStyle w:val="TableParagraph"/>
              <w:spacing w:line="275" w:lineRule="exact"/>
              <w:ind w:left="108"/>
              <w:rPr>
                <w:b/>
                <w:sz w:val="24"/>
              </w:rPr>
            </w:pPr>
            <w:r>
              <w:rPr>
                <w:b/>
                <w:spacing w:val="-2"/>
                <w:sz w:val="24"/>
              </w:rPr>
              <w:t>Title</w:t>
            </w:r>
          </w:p>
        </w:tc>
        <w:tc>
          <w:tcPr>
            <w:tcW w:w="1802" w:type="dxa"/>
          </w:tcPr>
          <w:p w14:paraId="7958E317" w14:textId="77777777" w:rsidR="005C2DB5" w:rsidRDefault="00E859EE">
            <w:pPr>
              <w:pStyle w:val="TableParagraph"/>
              <w:spacing w:line="275" w:lineRule="exact"/>
              <w:ind w:left="108"/>
              <w:rPr>
                <w:b/>
                <w:sz w:val="24"/>
              </w:rPr>
            </w:pPr>
            <w:r>
              <w:rPr>
                <w:b/>
                <w:spacing w:val="-4"/>
                <w:sz w:val="24"/>
              </w:rPr>
              <w:t>Role</w:t>
            </w:r>
          </w:p>
        </w:tc>
        <w:tc>
          <w:tcPr>
            <w:tcW w:w="1802" w:type="dxa"/>
          </w:tcPr>
          <w:p w14:paraId="7958E318" w14:textId="77777777" w:rsidR="005C2DB5" w:rsidRDefault="00E859EE">
            <w:pPr>
              <w:pStyle w:val="TableParagraph"/>
              <w:spacing w:line="275" w:lineRule="exact"/>
              <w:ind w:left="109"/>
              <w:rPr>
                <w:b/>
                <w:sz w:val="24"/>
              </w:rPr>
            </w:pPr>
            <w:r>
              <w:rPr>
                <w:b/>
                <w:spacing w:val="-2"/>
                <w:sz w:val="24"/>
              </w:rPr>
              <w:t>Qualifications</w:t>
            </w:r>
          </w:p>
        </w:tc>
        <w:tc>
          <w:tcPr>
            <w:tcW w:w="1805" w:type="dxa"/>
          </w:tcPr>
          <w:p w14:paraId="7958E319" w14:textId="77777777" w:rsidR="005C2DB5" w:rsidRDefault="00E859EE">
            <w:pPr>
              <w:pStyle w:val="TableParagraph"/>
              <w:spacing w:line="276" w:lineRule="exact"/>
              <w:ind w:left="109" w:right="408"/>
              <w:rPr>
                <w:b/>
                <w:sz w:val="24"/>
              </w:rPr>
            </w:pPr>
            <w:r>
              <w:rPr>
                <w:b/>
                <w:sz w:val="24"/>
              </w:rPr>
              <w:t xml:space="preserve">Years of </w:t>
            </w:r>
            <w:r>
              <w:rPr>
                <w:b/>
                <w:spacing w:val="-2"/>
                <w:sz w:val="24"/>
              </w:rPr>
              <w:t>relevant experience</w:t>
            </w:r>
          </w:p>
        </w:tc>
      </w:tr>
      <w:tr w:rsidR="005C2DB5" w14:paraId="7958E320" w14:textId="77777777">
        <w:trPr>
          <w:trHeight w:val="275"/>
        </w:trPr>
        <w:tc>
          <w:tcPr>
            <w:tcW w:w="1802" w:type="dxa"/>
          </w:tcPr>
          <w:p w14:paraId="7958E31B" w14:textId="77777777" w:rsidR="005C2DB5" w:rsidRDefault="005C2DB5">
            <w:pPr>
              <w:pStyle w:val="TableParagraph"/>
              <w:rPr>
                <w:sz w:val="20"/>
              </w:rPr>
            </w:pPr>
          </w:p>
        </w:tc>
        <w:tc>
          <w:tcPr>
            <w:tcW w:w="1805" w:type="dxa"/>
          </w:tcPr>
          <w:p w14:paraId="7958E31C" w14:textId="77777777" w:rsidR="005C2DB5" w:rsidRDefault="005C2DB5">
            <w:pPr>
              <w:pStyle w:val="TableParagraph"/>
              <w:rPr>
                <w:sz w:val="20"/>
              </w:rPr>
            </w:pPr>
          </w:p>
        </w:tc>
        <w:tc>
          <w:tcPr>
            <w:tcW w:w="1802" w:type="dxa"/>
          </w:tcPr>
          <w:p w14:paraId="7958E31D" w14:textId="77777777" w:rsidR="005C2DB5" w:rsidRDefault="005C2DB5">
            <w:pPr>
              <w:pStyle w:val="TableParagraph"/>
              <w:rPr>
                <w:sz w:val="20"/>
              </w:rPr>
            </w:pPr>
          </w:p>
        </w:tc>
        <w:tc>
          <w:tcPr>
            <w:tcW w:w="1802" w:type="dxa"/>
          </w:tcPr>
          <w:p w14:paraId="7958E31E" w14:textId="77777777" w:rsidR="005C2DB5" w:rsidRDefault="005C2DB5">
            <w:pPr>
              <w:pStyle w:val="TableParagraph"/>
              <w:rPr>
                <w:sz w:val="20"/>
              </w:rPr>
            </w:pPr>
          </w:p>
        </w:tc>
        <w:tc>
          <w:tcPr>
            <w:tcW w:w="1805" w:type="dxa"/>
          </w:tcPr>
          <w:p w14:paraId="7958E31F" w14:textId="77777777" w:rsidR="005C2DB5" w:rsidRDefault="005C2DB5">
            <w:pPr>
              <w:pStyle w:val="TableParagraph"/>
              <w:rPr>
                <w:sz w:val="20"/>
              </w:rPr>
            </w:pPr>
          </w:p>
        </w:tc>
      </w:tr>
      <w:tr w:rsidR="005C2DB5" w14:paraId="7958E326" w14:textId="77777777">
        <w:trPr>
          <w:trHeight w:val="276"/>
        </w:trPr>
        <w:tc>
          <w:tcPr>
            <w:tcW w:w="1802" w:type="dxa"/>
          </w:tcPr>
          <w:p w14:paraId="7958E321" w14:textId="77777777" w:rsidR="005C2DB5" w:rsidRDefault="005C2DB5">
            <w:pPr>
              <w:pStyle w:val="TableParagraph"/>
              <w:rPr>
                <w:sz w:val="20"/>
              </w:rPr>
            </w:pPr>
          </w:p>
        </w:tc>
        <w:tc>
          <w:tcPr>
            <w:tcW w:w="1805" w:type="dxa"/>
          </w:tcPr>
          <w:p w14:paraId="7958E322" w14:textId="77777777" w:rsidR="005C2DB5" w:rsidRDefault="005C2DB5">
            <w:pPr>
              <w:pStyle w:val="TableParagraph"/>
              <w:rPr>
                <w:sz w:val="20"/>
              </w:rPr>
            </w:pPr>
          </w:p>
        </w:tc>
        <w:tc>
          <w:tcPr>
            <w:tcW w:w="1802" w:type="dxa"/>
          </w:tcPr>
          <w:p w14:paraId="7958E323" w14:textId="77777777" w:rsidR="005C2DB5" w:rsidRDefault="005C2DB5">
            <w:pPr>
              <w:pStyle w:val="TableParagraph"/>
              <w:rPr>
                <w:sz w:val="20"/>
              </w:rPr>
            </w:pPr>
          </w:p>
        </w:tc>
        <w:tc>
          <w:tcPr>
            <w:tcW w:w="1802" w:type="dxa"/>
          </w:tcPr>
          <w:p w14:paraId="7958E324" w14:textId="77777777" w:rsidR="005C2DB5" w:rsidRDefault="005C2DB5">
            <w:pPr>
              <w:pStyle w:val="TableParagraph"/>
              <w:rPr>
                <w:sz w:val="20"/>
              </w:rPr>
            </w:pPr>
          </w:p>
        </w:tc>
        <w:tc>
          <w:tcPr>
            <w:tcW w:w="1805" w:type="dxa"/>
          </w:tcPr>
          <w:p w14:paraId="7958E325" w14:textId="77777777" w:rsidR="005C2DB5" w:rsidRDefault="005C2DB5">
            <w:pPr>
              <w:pStyle w:val="TableParagraph"/>
              <w:rPr>
                <w:sz w:val="20"/>
              </w:rPr>
            </w:pPr>
          </w:p>
        </w:tc>
      </w:tr>
      <w:tr w:rsidR="005C2DB5" w14:paraId="7958E32C" w14:textId="77777777">
        <w:trPr>
          <w:trHeight w:val="275"/>
        </w:trPr>
        <w:tc>
          <w:tcPr>
            <w:tcW w:w="1802" w:type="dxa"/>
          </w:tcPr>
          <w:p w14:paraId="7958E327" w14:textId="77777777" w:rsidR="005C2DB5" w:rsidRDefault="005C2DB5">
            <w:pPr>
              <w:pStyle w:val="TableParagraph"/>
              <w:rPr>
                <w:sz w:val="20"/>
              </w:rPr>
            </w:pPr>
          </w:p>
        </w:tc>
        <w:tc>
          <w:tcPr>
            <w:tcW w:w="1805" w:type="dxa"/>
          </w:tcPr>
          <w:p w14:paraId="7958E328" w14:textId="77777777" w:rsidR="005C2DB5" w:rsidRDefault="005C2DB5">
            <w:pPr>
              <w:pStyle w:val="TableParagraph"/>
              <w:rPr>
                <w:sz w:val="20"/>
              </w:rPr>
            </w:pPr>
          </w:p>
        </w:tc>
        <w:tc>
          <w:tcPr>
            <w:tcW w:w="1802" w:type="dxa"/>
          </w:tcPr>
          <w:p w14:paraId="7958E329" w14:textId="77777777" w:rsidR="005C2DB5" w:rsidRDefault="005C2DB5">
            <w:pPr>
              <w:pStyle w:val="TableParagraph"/>
              <w:rPr>
                <w:sz w:val="20"/>
              </w:rPr>
            </w:pPr>
          </w:p>
        </w:tc>
        <w:tc>
          <w:tcPr>
            <w:tcW w:w="1802" w:type="dxa"/>
          </w:tcPr>
          <w:p w14:paraId="7958E32A" w14:textId="77777777" w:rsidR="005C2DB5" w:rsidRDefault="005C2DB5">
            <w:pPr>
              <w:pStyle w:val="TableParagraph"/>
              <w:rPr>
                <w:sz w:val="20"/>
              </w:rPr>
            </w:pPr>
          </w:p>
        </w:tc>
        <w:tc>
          <w:tcPr>
            <w:tcW w:w="1805" w:type="dxa"/>
          </w:tcPr>
          <w:p w14:paraId="7958E32B" w14:textId="77777777" w:rsidR="005C2DB5" w:rsidRDefault="005C2DB5">
            <w:pPr>
              <w:pStyle w:val="TableParagraph"/>
              <w:rPr>
                <w:sz w:val="20"/>
              </w:rPr>
            </w:pPr>
          </w:p>
        </w:tc>
      </w:tr>
      <w:tr w:rsidR="005C2DB5" w14:paraId="7958E332" w14:textId="77777777">
        <w:trPr>
          <w:trHeight w:val="275"/>
        </w:trPr>
        <w:tc>
          <w:tcPr>
            <w:tcW w:w="1802" w:type="dxa"/>
          </w:tcPr>
          <w:p w14:paraId="7958E32D" w14:textId="77777777" w:rsidR="005C2DB5" w:rsidRDefault="005C2DB5">
            <w:pPr>
              <w:pStyle w:val="TableParagraph"/>
              <w:rPr>
                <w:sz w:val="20"/>
              </w:rPr>
            </w:pPr>
          </w:p>
        </w:tc>
        <w:tc>
          <w:tcPr>
            <w:tcW w:w="1805" w:type="dxa"/>
          </w:tcPr>
          <w:p w14:paraId="7958E32E" w14:textId="77777777" w:rsidR="005C2DB5" w:rsidRDefault="005C2DB5">
            <w:pPr>
              <w:pStyle w:val="TableParagraph"/>
              <w:rPr>
                <w:sz w:val="20"/>
              </w:rPr>
            </w:pPr>
          </w:p>
        </w:tc>
        <w:tc>
          <w:tcPr>
            <w:tcW w:w="1802" w:type="dxa"/>
          </w:tcPr>
          <w:p w14:paraId="7958E32F" w14:textId="77777777" w:rsidR="005C2DB5" w:rsidRDefault="005C2DB5">
            <w:pPr>
              <w:pStyle w:val="TableParagraph"/>
              <w:rPr>
                <w:sz w:val="20"/>
              </w:rPr>
            </w:pPr>
          </w:p>
        </w:tc>
        <w:tc>
          <w:tcPr>
            <w:tcW w:w="1802" w:type="dxa"/>
          </w:tcPr>
          <w:p w14:paraId="7958E330" w14:textId="77777777" w:rsidR="005C2DB5" w:rsidRDefault="005C2DB5">
            <w:pPr>
              <w:pStyle w:val="TableParagraph"/>
              <w:rPr>
                <w:sz w:val="20"/>
              </w:rPr>
            </w:pPr>
          </w:p>
        </w:tc>
        <w:tc>
          <w:tcPr>
            <w:tcW w:w="1805" w:type="dxa"/>
          </w:tcPr>
          <w:p w14:paraId="7958E331" w14:textId="77777777" w:rsidR="005C2DB5" w:rsidRDefault="005C2DB5">
            <w:pPr>
              <w:pStyle w:val="TableParagraph"/>
              <w:rPr>
                <w:sz w:val="20"/>
              </w:rPr>
            </w:pPr>
          </w:p>
        </w:tc>
      </w:tr>
      <w:tr w:rsidR="005C2DB5" w14:paraId="7958E338" w14:textId="77777777">
        <w:trPr>
          <w:trHeight w:val="278"/>
        </w:trPr>
        <w:tc>
          <w:tcPr>
            <w:tcW w:w="1802" w:type="dxa"/>
          </w:tcPr>
          <w:p w14:paraId="7958E333" w14:textId="77777777" w:rsidR="005C2DB5" w:rsidRDefault="005C2DB5">
            <w:pPr>
              <w:pStyle w:val="TableParagraph"/>
              <w:rPr>
                <w:sz w:val="20"/>
              </w:rPr>
            </w:pPr>
          </w:p>
        </w:tc>
        <w:tc>
          <w:tcPr>
            <w:tcW w:w="1805" w:type="dxa"/>
          </w:tcPr>
          <w:p w14:paraId="7958E334" w14:textId="77777777" w:rsidR="005C2DB5" w:rsidRDefault="005C2DB5">
            <w:pPr>
              <w:pStyle w:val="TableParagraph"/>
              <w:rPr>
                <w:sz w:val="20"/>
              </w:rPr>
            </w:pPr>
          </w:p>
        </w:tc>
        <w:tc>
          <w:tcPr>
            <w:tcW w:w="1802" w:type="dxa"/>
          </w:tcPr>
          <w:p w14:paraId="7958E335" w14:textId="77777777" w:rsidR="005C2DB5" w:rsidRDefault="005C2DB5">
            <w:pPr>
              <w:pStyle w:val="TableParagraph"/>
              <w:rPr>
                <w:sz w:val="20"/>
              </w:rPr>
            </w:pPr>
          </w:p>
        </w:tc>
        <w:tc>
          <w:tcPr>
            <w:tcW w:w="1802" w:type="dxa"/>
          </w:tcPr>
          <w:p w14:paraId="7958E336" w14:textId="77777777" w:rsidR="005C2DB5" w:rsidRDefault="005C2DB5">
            <w:pPr>
              <w:pStyle w:val="TableParagraph"/>
              <w:rPr>
                <w:sz w:val="20"/>
              </w:rPr>
            </w:pPr>
          </w:p>
        </w:tc>
        <w:tc>
          <w:tcPr>
            <w:tcW w:w="1805" w:type="dxa"/>
          </w:tcPr>
          <w:p w14:paraId="7958E337" w14:textId="77777777" w:rsidR="005C2DB5" w:rsidRDefault="005C2DB5">
            <w:pPr>
              <w:pStyle w:val="TableParagraph"/>
              <w:rPr>
                <w:sz w:val="20"/>
              </w:rPr>
            </w:pPr>
          </w:p>
        </w:tc>
      </w:tr>
    </w:tbl>
    <w:p w14:paraId="7958E339" w14:textId="77777777" w:rsidR="005C2DB5" w:rsidRDefault="005C2DB5">
      <w:pPr>
        <w:pStyle w:val="BodyText"/>
        <w:spacing w:before="183"/>
        <w:rPr>
          <w:b/>
        </w:rPr>
      </w:pPr>
    </w:p>
    <w:p w14:paraId="7958E33A" w14:textId="77777777" w:rsidR="005C2DB5" w:rsidRDefault="00E859EE">
      <w:pPr>
        <w:pStyle w:val="BodyText"/>
        <w:spacing w:line="259" w:lineRule="auto"/>
        <w:ind w:left="23"/>
      </w:pPr>
      <w:r>
        <w:t>* Relevant experience refers to experience directly related to initial teacher education programmes.</w:t>
      </w:r>
      <w:r>
        <w:rPr>
          <w:spacing w:val="-4"/>
        </w:rPr>
        <w:t xml:space="preserve"> </w:t>
      </w:r>
      <w:r>
        <w:t>Such</w:t>
      </w:r>
      <w:r>
        <w:rPr>
          <w:spacing w:val="-4"/>
        </w:rPr>
        <w:t xml:space="preserve"> </w:t>
      </w:r>
      <w:r>
        <w:t>experience</w:t>
      </w:r>
      <w:r>
        <w:rPr>
          <w:spacing w:val="-5"/>
        </w:rPr>
        <w:t xml:space="preserve"> </w:t>
      </w:r>
      <w:r>
        <w:t>may</w:t>
      </w:r>
      <w:r>
        <w:rPr>
          <w:spacing w:val="-4"/>
        </w:rPr>
        <w:t xml:space="preserve"> </w:t>
      </w:r>
      <w:r>
        <w:t>have</w:t>
      </w:r>
      <w:r>
        <w:rPr>
          <w:spacing w:val="-5"/>
        </w:rPr>
        <w:t xml:space="preserve"> </w:t>
      </w:r>
      <w:r>
        <w:t>derived</w:t>
      </w:r>
      <w:r>
        <w:rPr>
          <w:spacing w:val="-4"/>
        </w:rPr>
        <w:t xml:space="preserve"> </w:t>
      </w:r>
      <w:r>
        <w:t>from</w:t>
      </w:r>
      <w:r>
        <w:rPr>
          <w:spacing w:val="-4"/>
        </w:rPr>
        <w:t xml:space="preserve"> </w:t>
      </w:r>
      <w:r>
        <w:t>work</w:t>
      </w:r>
      <w:r>
        <w:rPr>
          <w:spacing w:val="-4"/>
        </w:rPr>
        <w:t xml:space="preserve"> </w:t>
      </w:r>
      <w:r>
        <w:t>in</w:t>
      </w:r>
      <w:r>
        <w:rPr>
          <w:spacing w:val="-4"/>
        </w:rPr>
        <w:t xml:space="preserve"> </w:t>
      </w:r>
      <w:r>
        <w:t>such</w:t>
      </w:r>
      <w:r>
        <w:rPr>
          <w:spacing w:val="-4"/>
        </w:rPr>
        <w:t xml:space="preserve"> </w:t>
      </w:r>
      <w:r>
        <w:t>programmes</w:t>
      </w:r>
      <w:r>
        <w:rPr>
          <w:spacing w:val="-5"/>
        </w:rPr>
        <w:t xml:space="preserve"> </w:t>
      </w:r>
      <w:r>
        <w:t>or,</w:t>
      </w:r>
      <w:r>
        <w:rPr>
          <w:spacing w:val="-4"/>
        </w:rPr>
        <w:t xml:space="preserve"> </w:t>
      </w:r>
      <w:r>
        <w:t>in</w:t>
      </w:r>
      <w:r>
        <w:rPr>
          <w:spacing w:val="-4"/>
        </w:rPr>
        <w:t xml:space="preserve"> </w:t>
      </w:r>
      <w:r>
        <w:t>some cases, from elsewhere.</w:t>
      </w:r>
    </w:p>
    <w:p w14:paraId="7958E33B" w14:textId="77777777" w:rsidR="005C2DB5" w:rsidRDefault="005C2DB5">
      <w:pPr>
        <w:pStyle w:val="BodyText"/>
        <w:spacing w:line="259" w:lineRule="auto"/>
        <w:sectPr w:rsidR="005C2DB5">
          <w:pgSz w:w="11910" w:h="16840"/>
          <w:pgMar w:top="1360" w:right="1275" w:bottom="280" w:left="1417" w:header="720" w:footer="720" w:gutter="0"/>
          <w:cols w:space="720"/>
        </w:sectPr>
      </w:pPr>
    </w:p>
    <w:p w14:paraId="7958E33C" w14:textId="77777777" w:rsidR="005C2DB5" w:rsidRDefault="00E859EE">
      <w:pPr>
        <w:spacing w:before="61"/>
        <w:ind w:left="23"/>
        <w:rPr>
          <w:b/>
          <w:sz w:val="32"/>
        </w:rPr>
      </w:pPr>
      <w:r>
        <w:rPr>
          <w:b/>
          <w:spacing w:val="-2"/>
          <w:sz w:val="32"/>
        </w:rPr>
        <w:lastRenderedPageBreak/>
        <w:t>Appendix</w:t>
      </w:r>
      <w:r>
        <w:rPr>
          <w:b/>
          <w:spacing w:val="-5"/>
          <w:sz w:val="32"/>
        </w:rPr>
        <w:t xml:space="preserve"> </w:t>
      </w:r>
      <w:r>
        <w:rPr>
          <w:b/>
          <w:spacing w:val="-10"/>
          <w:sz w:val="32"/>
        </w:rPr>
        <w:t>I</w:t>
      </w:r>
    </w:p>
    <w:p w14:paraId="7958E33D" w14:textId="77777777" w:rsidR="005C2DB5" w:rsidRDefault="00E859EE">
      <w:pPr>
        <w:spacing w:before="188"/>
        <w:ind w:left="23"/>
        <w:rPr>
          <w:b/>
          <w:sz w:val="32"/>
        </w:rPr>
      </w:pPr>
      <w:r>
        <w:rPr>
          <w:b/>
          <w:sz w:val="32"/>
        </w:rPr>
        <w:t>External</w:t>
      </w:r>
      <w:r>
        <w:rPr>
          <w:b/>
          <w:spacing w:val="-11"/>
          <w:sz w:val="32"/>
        </w:rPr>
        <w:t xml:space="preserve"> </w:t>
      </w:r>
      <w:r>
        <w:rPr>
          <w:b/>
          <w:sz w:val="32"/>
        </w:rPr>
        <w:t>examiners</w:t>
      </w:r>
      <w:r>
        <w:rPr>
          <w:b/>
          <w:spacing w:val="-10"/>
          <w:sz w:val="32"/>
        </w:rPr>
        <w:t xml:space="preserve"> </w:t>
      </w:r>
      <w:r>
        <w:rPr>
          <w:b/>
          <w:sz w:val="32"/>
        </w:rPr>
        <w:t>/</w:t>
      </w:r>
      <w:r>
        <w:rPr>
          <w:b/>
          <w:spacing w:val="-11"/>
          <w:sz w:val="32"/>
        </w:rPr>
        <w:t xml:space="preserve"> </w:t>
      </w:r>
      <w:r>
        <w:rPr>
          <w:b/>
          <w:sz w:val="32"/>
        </w:rPr>
        <w:t>moderators</w:t>
      </w:r>
      <w:r>
        <w:rPr>
          <w:b/>
          <w:spacing w:val="-6"/>
          <w:sz w:val="32"/>
        </w:rPr>
        <w:t xml:space="preserve"> </w:t>
      </w:r>
      <w:r>
        <w:rPr>
          <w:b/>
          <w:sz w:val="32"/>
        </w:rPr>
        <w:t>(per</w:t>
      </w:r>
      <w:r>
        <w:rPr>
          <w:b/>
          <w:spacing w:val="-14"/>
          <w:sz w:val="32"/>
        </w:rPr>
        <w:t xml:space="preserve"> </w:t>
      </w:r>
      <w:r>
        <w:rPr>
          <w:b/>
          <w:spacing w:val="-2"/>
          <w:sz w:val="32"/>
        </w:rPr>
        <w:t>programme)</w:t>
      </w:r>
    </w:p>
    <w:p w14:paraId="7958E33E" w14:textId="77777777" w:rsidR="005C2DB5" w:rsidRDefault="00E859EE">
      <w:pPr>
        <w:spacing w:before="190"/>
        <w:ind w:left="23"/>
        <w:rPr>
          <w:b/>
          <w:i/>
          <w:sz w:val="24"/>
        </w:rPr>
      </w:pPr>
      <w:r>
        <w:rPr>
          <w:b/>
          <w:i/>
          <w:sz w:val="24"/>
        </w:rPr>
        <w:t>Provide</w:t>
      </w:r>
      <w:r>
        <w:rPr>
          <w:b/>
          <w:i/>
          <w:spacing w:val="-2"/>
          <w:sz w:val="24"/>
        </w:rPr>
        <w:t xml:space="preserve"> </w:t>
      </w:r>
      <w:r>
        <w:rPr>
          <w:b/>
          <w:i/>
          <w:sz w:val="24"/>
        </w:rPr>
        <w:t>details</w:t>
      </w:r>
      <w:r>
        <w:rPr>
          <w:b/>
          <w:i/>
          <w:spacing w:val="-3"/>
          <w:sz w:val="24"/>
        </w:rPr>
        <w:t xml:space="preserve"> </w:t>
      </w:r>
      <w:r>
        <w:rPr>
          <w:b/>
          <w:i/>
          <w:sz w:val="24"/>
        </w:rPr>
        <w:t>of</w:t>
      </w:r>
      <w:r>
        <w:rPr>
          <w:b/>
          <w:i/>
          <w:spacing w:val="-2"/>
          <w:sz w:val="24"/>
        </w:rPr>
        <w:t xml:space="preserve"> </w:t>
      </w:r>
      <w:r>
        <w:rPr>
          <w:b/>
          <w:i/>
          <w:sz w:val="24"/>
        </w:rPr>
        <w:t>examiners</w:t>
      </w:r>
      <w:r>
        <w:rPr>
          <w:b/>
          <w:i/>
          <w:spacing w:val="-3"/>
          <w:sz w:val="24"/>
        </w:rPr>
        <w:t xml:space="preserve"> </w:t>
      </w:r>
      <w:r>
        <w:rPr>
          <w:b/>
          <w:i/>
          <w:sz w:val="24"/>
        </w:rPr>
        <w:t>/</w:t>
      </w:r>
      <w:r>
        <w:rPr>
          <w:b/>
          <w:i/>
          <w:spacing w:val="-2"/>
          <w:sz w:val="24"/>
        </w:rPr>
        <w:t xml:space="preserve"> </w:t>
      </w:r>
      <w:r>
        <w:rPr>
          <w:b/>
          <w:i/>
          <w:sz w:val="24"/>
        </w:rPr>
        <w:t>moderators</w:t>
      </w:r>
      <w:r>
        <w:rPr>
          <w:b/>
          <w:i/>
          <w:spacing w:val="-2"/>
          <w:sz w:val="24"/>
        </w:rPr>
        <w:t xml:space="preserve"> </w:t>
      </w:r>
      <w:r>
        <w:rPr>
          <w:b/>
          <w:i/>
          <w:sz w:val="24"/>
        </w:rPr>
        <w:t>used</w:t>
      </w:r>
      <w:r>
        <w:rPr>
          <w:b/>
          <w:i/>
          <w:spacing w:val="-2"/>
          <w:sz w:val="24"/>
        </w:rPr>
        <w:t xml:space="preserve"> </w:t>
      </w:r>
      <w:r>
        <w:rPr>
          <w:b/>
          <w:i/>
          <w:sz w:val="24"/>
        </w:rPr>
        <w:t>in</w:t>
      </w:r>
      <w:r>
        <w:rPr>
          <w:b/>
          <w:i/>
          <w:spacing w:val="-2"/>
          <w:sz w:val="24"/>
        </w:rPr>
        <w:t xml:space="preserve"> 2024.</w:t>
      </w:r>
    </w:p>
    <w:p w14:paraId="7958E33F" w14:textId="77777777" w:rsidR="005C2DB5" w:rsidRDefault="005C2DB5">
      <w:pPr>
        <w:pStyle w:val="BodyText"/>
        <w:spacing w:before="10"/>
        <w:rPr>
          <w:b/>
          <w:i/>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805"/>
        <w:gridCol w:w="1802"/>
        <w:gridCol w:w="1802"/>
        <w:gridCol w:w="1805"/>
      </w:tblGrid>
      <w:tr w:rsidR="005C2DB5" w14:paraId="7958E345" w14:textId="77777777">
        <w:trPr>
          <w:trHeight w:val="827"/>
        </w:trPr>
        <w:tc>
          <w:tcPr>
            <w:tcW w:w="1802" w:type="dxa"/>
          </w:tcPr>
          <w:p w14:paraId="7958E340" w14:textId="77777777" w:rsidR="005C2DB5" w:rsidRDefault="00E859EE">
            <w:pPr>
              <w:pStyle w:val="TableParagraph"/>
              <w:spacing w:line="275" w:lineRule="exact"/>
              <w:ind w:left="107"/>
              <w:rPr>
                <w:b/>
                <w:sz w:val="24"/>
              </w:rPr>
            </w:pPr>
            <w:r>
              <w:rPr>
                <w:b/>
                <w:spacing w:val="-4"/>
                <w:sz w:val="24"/>
              </w:rPr>
              <w:t>Name</w:t>
            </w:r>
          </w:p>
        </w:tc>
        <w:tc>
          <w:tcPr>
            <w:tcW w:w="1805" w:type="dxa"/>
          </w:tcPr>
          <w:p w14:paraId="7958E341" w14:textId="77777777" w:rsidR="005C2DB5" w:rsidRDefault="00E859EE">
            <w:pPr>
              <w:pStyle w:val="TableParagraph"/>
              <w:spacing w:line="275" w:lineRule="exact"/>
              <w:ind w:left="108"/>
              <w:rPr>
                <w:b/>
                <w:sz w:val="24"/>
              </w:rPr>
            </w:pPr>
            <w:r>
              <w:rPr>
                <w:b/>
                <w:spacing w:val="-2"/>
                <w:sz w:val="24"/>
              </w:rPr>
              <w:t>Title</w:t>
            </w:r>
          </w:p>
        </w:tc>
        <w:tc>
          <w:tcPr>
            <w:tcW w:w="1802" w:type="dxa"/>
          </w:tcPr>
          <w:p w14:paraId="7958E342" w14:textId="77777777" w:rsidR="005C2DB5" w:rsidRDefault="00E859EE">
            <w:pPr>
              <w:pStyle w:val="TableParagraph"/>
              <w:spacing w:line="275" w:lineRule="exact"/>
              <w:ind w:left="108"/>
              <w:rPr>
                <w:b/>
                <w:sz w:val="24"/>
              </w:rPr>
            </w:pPr>
            <w:r>
              <w:rPr>
                <w:b/>
                <w:spacing w:val="-2"/>
                <w:sz w:val="24"/>
              </w:rPr>
              <w:t>Qualifications</w:t>
            </w:r>
          </w:p>
        </w:tc>
        <w:tc>
          <w:tcPr>
            <w:tcW w:w="1802" w:type="dxa"/>
          </w:tcPr>
          <w:p w14:paraId="7958E343" w14:textId="77777777" w:rsidR="005C2DB5" w:rsidRDefault="00E859EE">
            <w:pPr>
              <w:pStyle w:val="TableParagraph"/>
              <w:ind w:left="109" w:right="761"/>
              <w:rPr>
                <w:b/>
                <w:sz w:val="24"/>
              </w:rPr>
            </w:pPr>
            <w:r>
              <w:rPr>
                <w:b/>
                <w:sz w:val="24"/>
              </w:rPr>
              <w:t xml:space="preserve">Areas of </w:t>
            </w:r>
            <w:r>
              <w:rPr>
                <w:b/>
                <w:spacing w:val="-2"/>
                <w:sz w:val="24"/>
              </w:rPr>
              <w:t>expertise</w:t>
            </w:r>
          </w:p>
        </w:tc>
        <w:tc>
          <w:tcPr>
            <w:tcW w:w="1805" w:type="dxa"/>
          </w:tcPr>
          <w:p w14:paraId="7958E344" w14:textId="77777777" w:rsidR="005C2DB5" w:rsidRDefault="00E859EE">
            <w:pPr>
              <w:pStyle w:val="TableParagraph"/>
              <w:spacing w:line="276" w:lineRule="exact"/>
              <w:ind w:left="109" w:right="567"/>
              <w:rPr>
                <w:b/>
                <w:sz w:val="24"/>
              </w:rPr>
            </w:pPr>
            <w:r>
              <w:rPr>
                <w:b/>
                <w:spacing w:val="-2"/>
                <w:sz w:val="24"/>
              </w:rPr>
              <w:t xml:space="preserve">Modules </w:t>
            </w:r>
            <w:r>
              <w:rPr>
                <w:b/>
                <w:sz w:val="24"/>
              </w:rPr>
              <w:t>examined</w:t>
            </w:r>
            <w:r>
              <w:rPr>
                <w:b/>
                <w:spacing w:val="-15"/>
                <w:sz w:val="24"/>
              </w:rPr>
              <w:t xml:space="preserve"> </w:t>
            </w:r>
            <w:r>
              <w:rPr>
                <w:b/>
                <w:sz w:val="24"/>
              </w:rPr>
              <w:t xml:space="preserve">/ </w:t>
            </w:r>
            <w:r>
              <w:rPr>
                <w:b/>
                <w:spacing w:val="-2"/>
                <w:sz w:val="24"/>
              </w:rPr>
              <w:t>moderated</w:t>
            </w:r>
          </w:p>
        </w:tc>
      </w:tr>
      <w:tr w:rsidR="005C2DB5" w14:paraId="7958E34B" w14:textId="77777777">
        <w:trPr>
          <w:trHeight w:val="275"/>
        </w:trPr>
        <w:tc>
          <w:tcPr>
            <w:tcW w:w="1802" w:type="dxa"/>
          </w:tcPr>
          <w:p w14:paraId="7958E346" w14:textId="77777777" w:rsidR="005C2DB5" w:rsidRDefault="005C2DB5">
            <w:pPr>
              <w:pStyle w:val="TableParagraph"/>
              <w:rPr>
                <w:sz w:val="20"/>
              </w:rPr>
            </w:pPr>
          </w:p>
        </w:tc>
        <w:tc>
          <w:tcPr>
            <w:tcW w:w="1805" w:type="dxa"/>
          </w:tcPr>
          <w:p w14:paraId="7958E347" w14:textId="77777777" w:rsidR="005C2DB5" w:rsidRDefault="005C2DB5">
            <w:pPr>
              <w:pStyle w:val="TableParagraph"/>
              <w:rPr>
                <w:sz w:val="20"/>
              </w:rPr>
            </w:pPr>
          </w:p>
        </w:tc>
        <w:tc>
          <w:tcPr>
            <w:tcW w:w="1802" w:type="dxa"/>
          </w:tcPr>
          <w:p w14:paraId="7958E348" w14:textId="77777777" w:rsidR="005C2DB5" w:rsidRDefault="005C2DB5">
            <w:pPr>
              <w:pStyle w:val="TableParagraph"/>
              <w:rPr>
                <w:sz w:val="20"/>
              </w:rPr>
            </w:pPr>
          </w:p>
        </w:tc>
        <w:tc>
          <w:tcPr>
            <w:tcW w:w="1802" w:type="dxa"/>
          </w:tcPr>
          <w:p w14:paraId="7958E349" w14:textId="77777777" w:rsidR="005C2DB5" w:rsidRDefault="005C2DB5">
            <w:pPr>
              <w:pStyle w:val="TableParagraph"/>
              <w:rPr>
                <w:sz w:val="20"/>
              </w:rPr>
            </w:pPr>
          </w:p>
        </w:tc>
        <w:tc>
          <w:tcPr>
            <w:tcW w:w="1805" w:type="dxa"/>
          </w:tcPr>
          <w:p w14:paraId="7958E34A" w14:textId="77777777" w:rsidR="005C2DB5" w:rsidRDefault="005C2DB5">
            <w:pPr>
              <w:pStyle w:val="TableParagraph"/>
              <w:rPr>
                <w:sz w:val="20"/>
              </w:rPr>
            </w:pPr>
          </w:p>
        </w:tc>
      </w:tr>
      <w:tr w:rsidR="005C2DB5" w14:paraId="7958E351" w14:textId="77777777">
        <w:trPr>
          <w:trHeight w:val="275"/>
        </w:trPr>
        <w:tc>
          <w:tcPr>
            <w:tcW w:w="1802" w:type="dxa"/>
          </w:tcPr>
          <w:p w14:paraId="7958E34C" w14:textId="77777777" w:rsidR="005C2DB5" w:rsidRDefault="005C2DB5">
            <w:pPr>
              <w:pStyle w:val="TableParagraph"/>
              <w:rPr>
                <w:sz w:val="20"/>
              </w:rPr>
            </w:pPr>
          </w:p>
        </w:tc>
        <w:tc>
          <w:tcPr>
            <w:tcW w:w="1805" w:type="dxa"/>
          </w:tcPr>
          <w:p w14:paraId="7958E34D" w14:textId="77777777" w:rsidR="005C2DB5" w:rsidRDefault="005C2DB5">
            <w:pPr>
              <w:pStyle w:val="TableParagraph"/>
              <w:rPr>
                <w:sz w:val="20"/>
              </w:rPr>
            </w:pPr>
          </w:p>
        </w:tc>
        <w:tc>
          <w:tcPr>
            <w:tcW w:w="1802" w:type="dxa"/>
          </w:tcPr>
          <w:p w14:paraId="7958E34E" w14:textId="77777777" w:rsidR="005C2DB5" w:rsidRDefault="005C2DB5">
            <w:pPr>
              <w:pStyle w:val="TableParagraph"/>
              <w:rPr>
                <w:sz w:val="20"/>
              </w:rPr>
            </w:pPr>
          </w:p>
        </w:tc>
        <w:tc>
          <w:tcPr>
            <w:tcW w:w="1802" w:type="dxa"/>
          </w:tcPr>
          <w:p w14:paraId="7958E34F" w14:textId="77777777" w:rsidR="005C2DB5" w:rsidRDefault="005C2DB5">
            <w:pPr>
              <w:pStyle w:val="TableParagraph"/>
              <w:rPr>
                <w:sz w:val="20"/>
              </w:rPr>
            </w:pPr>
          </w:p>
        </w:tc>
        <w:tc>
          <w:tcPr>
            <w:tcW w:w="1805" w:type="dxa"/>
          </w:tcPr>
          <w:p w14:paraId="7958E350" w14:textId="77777777" w:rsidR="005C2DB5" w:rsidRDefault="005C2DB5">
            <w:pPr>
              <w:pStyle w:val="TableParagraph"/>
              <w:rPr>
                <w:sz w:val="20"/>
              </w:rPr>
            </w:pPr>
          </w:p>
        </w:tc>
      </w:tr>
      <w:tr w:rsidR="005C2DB5" w14:paraId="7958E357" w14:textId="77777777">
        <w:trPr>
          <w:trHeight w:val="278"/>
        </w:trPr>
        <w:tc>
          <w:tcPr>
            <w:tcW w:w="1802" w:type="dxa"/>
          </w:tcPr>
          <w:p w14:paraId="7958E352" w14:textId="77777777" w:rsidR="005C2DB5" w:rsidRDefault="005C2DB5">
            <w:pPr>
              <w:pStyle w:val="TableParagraph"/>
              <w:rPr>
                <w:sz w:val="20"/>
              </w:rPr>
            </w:pPr>
          </w:p>
        </w:tc>
        <w:tc>
          <w:tcPr>
            <w:tcW w:w="1805" w:type="dxa"/>
          </w:tcPr>
          <w:p w14:paraId="7958E353" w14:textId="77777777" w:rsidR="005C2DB5" w:rsidRDefault="005C2DB5">
            <w:pPr>
              <w:pStyle w:val="TableParagraph"/>
              <w:rPr>
                <w:sz w:val="20"/>
              </w:rPr>
            </w:pPr>
          </w:p>
        </w:tc>
        <w:tc>
          <w:tcPr>
            <w:tcW w:w="1802" w:type="dxa"/>
          </w:tcPr>
          <w:p w14:paraId="7958E354" w14:textId="77777777" w:rsidR="005C2DB5" w:rsidRDefault="005C2DB5">
            <w:pPr>
              <w:pStyle w:val="TableParagraph"/>
              <w:rPr>
                <w:sz w:val="20"/>
              </w:rPr>
            </w:pPr>
          </w:p>
        </w:tc>
        <w:tc>
          <w:tcPr>
            <w:tcW w:w="1802" w:type="dxa"/>
          </w:tcPr>
          <w:p w14:paraId="7958E355" w14:textId="77777777" w:rsidR="005C2DB5" w:rsidRDefault="005C2DB5">
            <w:pPr>
              <w:pStyle w:val="TableParagraph"/>
              <w:rPr>
                <w:sz w:val="20"/>
              </w:rPr>
            </w:pPr>
          </w:p>
        </w:tc>
        <w:tc>
          <w:tcPr>
            <w:tcW w:w="1805" w:type="dxa"/>
          </w:tcPr>
          <w:p w14:paraId="7958E356" w14:textId="77777777" w:rsidR="005C2DB5" w:rsidRDefault="005C2DB5">
            <w:pPr>
              <w:pStyle w:val="TableParagraph"/>
              <w:rPr>
                <w:sz w:val="20"/>
              </w:rPr>
            </w:pPr>
          </w:p>
        </w:tc>
      </w:tr>
      <w:tr w:rsidR="005C2DB5" w14:paraId="7958E35D" w14:textId="77777777">
        <w:trPr>
          <w:trHeight w:val="275"/>
        </w:trPr>
        <w:tc>
          <w:tcPr>
            <w:tcW w:w="1802" w:type="dxa"/>
          </w:tcPr>
          <w:p w14:paraId="7958E358" w14:textId="77777777" w:rsidR="005C2DB5" w:rsidRDefault="005C2DB5">
            <w:pPr>
              <w:pStyle w:val="TableParagraph"/>
              <w:rPr>
                <w:sz w:val="20"/>
              </w:rPr>
            </w:pPr>
          </w:p>
        </w:tc>
        <w:tc>
          <w:tcPr>
            <w:tcW w:w="1805" w:type="dxa"/>
          </w:tcPr>
          <w:p w14:paraId="7958E359" w14:textId="77777777" w:rsidR="005C2DB5" w:rsidRDefault="005C2DB5">
            <w:pPr>
              <w:pStyle w:val="TableParagraph"/>
              <w:rPr>
                <w:sz w:val="20"/>
              </w:rPr>
            </w:pPr>
          </w:p>
        </w:tc>
        <w:tc>
          <w:tcPr>
            <w:tcW w:w="1802" w:type="dxa"/>
          </w:tcPr>
          <w:p w14:paraId="7958E35A" w14:textId="77777777" w:rsidR="005C2DB5" w:rsidRDefault="005C2DB5">
            <w:pPr>
              <w:pStyle w:val="TableParagraph"/>
              <w:rPr>
                <w:sz w:val="20"/>
              </w:rPr>
            </w:pPr>
          </w:p>
        </w:tc>
        <w:tc>
          <w:tcPr>
            <w:tcW w:w="1802" w:type="dxa"/>
          </w:tcPr>
          <w:p w14:paraId="7958E35B" w14:textId="77777777" w:rsidR="005C2DB5" w:rsidRDefault="005C2DB5">
            <w:pPr>
              <w:pStyle w:val="TableParagraph"/>
              <w:rPr>
                <w:sz w:val="20"/>
              </w:rPr>
            </w:pPr>
          </w:p>
        </w:tc>
        <w:tc>
          <w:tcPr>
            <w:tcW w:w="1805" w:type="dxa"/>
          </w:tcPr>
          <w:p w14:paraId="7958E35C" w14:textId="77777777" w:rsidR="005C2DB5" w:rsidRDefault="005C2DB5">
            <w:pPr>
              <w:pStyle w:val="TableParagraph"/>
              <w:rPr>
                <w:sz w:val="20"/>
              </w:rPr>
            </w:pPr>
          </w:p>
        </w:tc>
      </w:tr>
      <w:tr w:rsidR="005C2DB5" w14:paraId="7958E363" w14:textId="77777777">
        <w:trPr>
          <w:trHeight w:val="275"/>
        </w:trPr>
        <w:tc>
          <w:tcPr>
            <w:tcW w:w="1802" w:type="dxa"/>
          </w:tcPr>
          <w:p w14:paraId="7958E35E" w14:textId="77777777" w:rsidR="005C2DB5" w:rsidRDefault="005C2DB5">
            <w:pPr>
              <w:pStyle w:val="TableParagraph"/>
              <w:rPr>
                <w:sz w:val="20"/>
              </w:rPr>
            </w:pPr>
          </w:p>
        </w:tc>
        <w:tc>
          <w:tcPr>
            <w:tcW w:w="1805" w:type="dxa"/>
          </w:tcPr>
          <w:p w14:paraId="7958E35F" w14:textId="77777777" w:rsidR="005C2DB5" w:rsidRDefault="005C2DB5">
            <w:pPr>
              <w:pStyle w:val="TableParagraph"/>
              <w:rPr>
                <w:sz w:val="20"/>
              </w:rPr>
            </w:pPr>
          </w:p>
        </w:tc>
        <w:tc>
          <w:tcPr>
            <w:tcW w:w="1802" w:type="dxa"/>
          </w:tcPr>
          <w:p w14:paraId="7958E360" w14:textId="77777777" w:rsidR="005C2DB5" w:rsidRDefault="005C2DB5">
            <w:pPr>
              <w:pStyle w:val="TableParagraph"/>
              <w:rPr>
                <w:sz w:val="20"/>
              </w:rPr>
            </w:pPr>
          </w:p>
        </w:tc>
        <w:tc>
          <w:tcPr>
            <w:tcW w:w="1802" w:type="dxa"/>
          </w:tcPr>
          <w:p w14:paraId="7958E361" w14:textId="77777777" w:rsidR="005C2DB5" w:rsidRDefault="005C2DB5">
            <w:pPr>
              <w:pStyle w:val="TableParagraph"/>
              <w:rPr>
                <w:sz w:val="20"/>
              </w:rPr>
            </w:pPr>
          </w:p>
        </w:tc>
        <w:tc>
          <w:tcPr>
            <w:tcW w:w="1805" w:type="dxa"/>
          </w:tcPr>
          <w:p w14:paraId="7958E362" w14:textId="77777777" w:rsidR="005C2DB5" w:rsidRDefault="005C2DB5">
            <w:pPr>
              <w:pStyle w:val="TableParagraph"/>
              <w:rPr>
                <w:sz w:val="20"/>
              </w:rPr>
            </w:pPr>
          </w:p>
        </w:tc>
      </w:tr>
    </w:tbl>
    <w:p w14:paraId="7958E364" w14:textId="77777777" w:rsidR="00E859EE" w:rsidRDefault="00E859EE"/>
    <w:sectPr w:rsidR="00E859EE">
      <w:pgSz w:w="11910" w:h="16840"/>
      <w:pgMar w:top="1360" w:right="127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811"/>
    <w:multiLevelType w:val="hybridMultilevel"/>
    <w:tmpl w:val="4FB2DA22"/>
    <w:lvl w:ilvl="0" w:tplc="C69A82D2">
      <w:start w:val="1"/>
      <w:numFmt w:val="lowerRoman"/>
      <w:lvlText w:val="(%1)"/>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163CDA">
      <w:numFmt w:val="bullet"/>
      <w:lvlText w:val="•"/>
      <w:lvlJc w:val="left"/>
      <w:pPr>
        <w:ind w:left="1911" w:hanging="720"/>
      </w:pPr>
      <w:rPr>
        <w:rFonts w:hint="default"/>
        <w:lang w:val="en-US" w:eastAsia="en-US" w:bidi="ar-SA"/>
      </w:rPr>
    </w:lvl>
    <w:lvl w:ilvl="2" w:tplc="0A9A3300">
      <w:numFmt w:val="bullet"/>
      <w:lvlText w:val="•"/>
      <w:lvlJc w:val="left"/>
      <w:pPr>
        <w:ind w:left="2722" w:hanging="720"/>
      </w:pPr>
      <w:rPr>
        <w:rFonts w:hint="default"/>
        <w:lang w:val="en-US" w:eastAsia="en-US" w:bidi="ar-SA"/>
      </w:rPr>
    </w:lvl>
    <w:lvl w:ilvl="3" w:tplc="E990D8C0">
      <w:numFmt w:val="bullet"/>
      <w:lvlText w:val="•"/>
      <w:lvlJc w:val="left"/>
      <w:pPr>
        <w:ind w:left="3534" w:hanging="720"/>
      </w:pPr>
      <w:rPr>
        <w:rFonts w:hint="default"/>
        <w:lang w:val="en-US" w:eastAsia="en-US" w:bidi="ar-SA"/>
      </w:rPr>
    </w:lvl>
    <w:lvl w:ilvl="4" w:tplc="E54C3B32">
      <w:numFmt w:val="bullet"/>
      <w:lvlText w:val="•"/>
      <w:lvlJc w:val="left"/>
      <w:pPr>
        <w:ind w:left="4345" w:hanging="720"/>
      </w:pPr>
      <w:rPr>
        <w:rFonts w:hint="default"/>
        <w:lang w:val="en-US" w:eastAsia="en-US" w:bidi="ar-SA"/>
      </w:rPr>
    </w:lvl>
    <w:lvl w:ilvl="5" w:tplc="42507C7E">
      <w:numFmt w:val="bullet"/>
      <w:lvlText w:val="•"/>
      <w:lvlJc w:val="left"/>
      <w:pPr>
        <w:ind w:left="5157" w:hanging="720"/>
      </w:pPr>
      <w:rPr>
        <w:rFonts w:hint="default"/>
        <w:lang w:val="en-US" w:eastAsia="en-US" w:bidi="ar-SA"/>
      </w:rPr>
    </w:lvl>
    <w:lvl w:ilvl="6" w:tplc="81B0B5DA">
      <w:numFmt w:val="bullet"/>
      <w:lvlText w:val="•"/>
      <w:lvlJc w:val="left"/>
      <w:pPr>
        <w:ind w:left="5968" w:hanging="720"/>
      </w:pPr>
      <w:rPr>
        <w:rFonts w:hint="default"/>
        <w:lang w:val="en-US" w:eastAsia="en-US" w:bidi="ar-SA"/>
      </w:rPr>
    </w:lvl>
    <w:lvl w:ilvl="7" w:tplc="1DA838EA">
      <w:numFmt w:val="bullet"/>
      <w:lvlText w:val="•"/>
      <w:lvlJc w:val="left"/>
      <w:pPr>
        <w:ind w:left="6780" w:hanging="720"/>
      </w:pPr>
      <w:rPr>
        <w:rFonts w:hint="default"/>
        <w:lang w:val="en-US" w:eastAsia="en-US" w:bidi="ar-SA"/>
      </w:rPr>
    </w:lvl>
    <w:lvl w:ilvl="8" w:tplc="BF4A1DD6">
      <w:numFmt w:val="bullet"/>
      <w:lvlText w:val="•"/>
      <w:lvlJc w:val="left"/>
      <w:pPr>
        <w:ind w:left="7591" w:hanging="720"/>
      </w:pPr>
      <w:rPr>
        <w:rFonts w:hint="default"/>
        <w:lang w:val="en-US" w:eastAsia="en-US" w:bidi="ar-SA"/>
      </w:rPr>
    </w:lvl>
  </w:abstractNum>
  <w:abstractNum w:abstractNumId="1" w15:restartNumberingAfterBreak="0">
    <w:nsid w:val="11756280"/>
    <w:multiLevelType w:val="hybridMultilevel"/>
    <w:tmpl w:val="1BD2A290"/>
    <w:lvl w:ilvl="0" w:tplc="DAC2BC22">
      <w:numFmt w:val="bullet"/>
      <w:lvlText w:val=""/>
      <w:lvlJc w:val="left"/>
      <w:pPr>
        <w:ind w:left="1103" w:hanging="360"/>
      </w:pPr>
      <w:rPr>
        <w:rFonts w:ascii="Symbol" w:eastAsia="Symbol" w:hAnsi="Symbol" w:cs="Symbol" w:hint="default"/>
        <w:b w:val="0"/>
        <w:bCs w:val="0"/>
        <w:i w:val="0"/>
        <w:iCs w:val="0"/>
        <w:spacing w:val="0"/>
        <w:w w:val="100"/>
        <w:sz w:val="24"/>
        <w:szCs w:val="24"/>
        <w:lang w:val="en-US" w:eastAsia="en-US" w:bidi="ar-SA"/>
      </w:rPr>
    </w:lvl>
    <w:lvl w:ilvl="1" w:tplc="0CBCF54A">
      <w:numFmt w:val="bullet"/>
      <w:lvlText w:val="•"/>
      <w:lvlJc w:val="left"/>
      <w:pPr>
        <w:ind w:left="1911" w:hanging="360"/>
      </w:pPr>
      <w:rPr>
        <w:rFonts w:hint="default"/>
        <w:lang w:val="en-US" w:eastAsia="en-US" w:bidi="ar-SA"/>
      </w:rPr>
    </w:lvl>
    <w:lvl w:ilvl="2" w:tplc="C27A33D0">
      <w:numFmt w:val="bullet"/>
      <w:lvlText w:val="•"/>
      <w:lvlJc w:val="left"/>
      <w:pPr>
        <w:ind w:left="2722" w:hanging="360"/>
      </w:pPr>
      <w:rPr>
        <w:rFonts w:hint="default"/>
        <w:lang w:val="en-US" w:eastAsia="en-US" w:bidi="ar-SA"/>
      </w:rPr>
    </w:lvl>
    <w:lvl w:ilvl="3" w:tplc="1F347384">
      <w:numFmt w:val="bullet"/>
      <w:lvlText w:val="•"/>
      <w:lvlJc w:val="left"/>
      <w:pPr>
        <w:ind w:left="3534" w:hanging="360"/>
      </w:pPr>
      <w:rPr>
        <w:rFonts w:hint="default"/>
        <w:lang w:val="en-US" w:eastAsia="en-US" w:bidi="ar-SA"/>
      </w:rPr>
    </w:lvl>
    <w:lvl w:ilvl="4" w:tplc="249A6FFE">
      <w:numFmt w:val="bullet"/>
      <w:lvlText w:val="•"/>
      <w:lvlJc w:val="left"/>
      <w:pPr>
        <w:ind w:left="4345" w:hanging="360"/>
      </w:pPr>
      <w:rPr>
        <w:rFonts w:hint="default"/>
        <w:lang w:val="en-US" w:eastAsia="en-US" w:bidi="ar-SA"/>
      </w:rPr>
    </w:lvl>
    <w:lvl w:ilvl="5" w:tplc="DF4AAA6A">
      <w:numFmt w:val="bullet"/>
      <w:lvlText w:val="•"/>
      <w:lvlJc w:val="left"/>
      <w:pPr>
        <w:ind w:left="5157" w:hanging="360"/>
      </w:pPr>
      <w:rPr>
        <w:rFonts w:hint="default"/>
        <w:lang w:val="en-US" w:eastAsia="en-US" w:bidi="ar-SA"/>
      </w:rPr>
    </w:lvl>
    <w:lvl w:ilvl="6" w:tplc="28F8316E">
      <w:numFmt w:val="bullet"/>
      <w:lvlText w:val="•"/>
      <w:lvlJc w:val="left"/>
      <w:pPr>
        <w:ind w:left="5968" w:hanging="360"/>
      </w:pPr>
      <w:rPr>
        <w:rFonts w:hint="default"/>
        <w:lang w:val="en-US" w:eastAsia="en-US" w:bidi="ar-SA"/>
      </w:rPr>
    </w:lvl>
    <w:lvl w:ilvl="7" w:tplc="90E2CC4A">
      <w:numFmt w:val="bullet"/>
      <w:lvlText w:val="•"/>
      <w:lvlJc w:val="left"/>
      <w:pPr>
        <w:ind w:left="6780" w:hanging="360"/>
      </w:pPr>
      <w:rPr>
        <w:rFonts w:hint="default"/>
        <w:lang w:val="en-US" w:eastAsia="en-US" w:bidi="ar-SA"/>
      </w:rPr>
    </w:lvl>
    <w:lvl w:ilvl="8" w:tplc="B7B299B8">
      <w:numFmt w:val="bullet"/>
      <w:lvlText w:val="•"/>
      <w:lvlJc w:val="left"/>
      <w:pPr>
        <w:ind w:left="7591" w:hanging="360"/>
      </w:pPr>
      <w:rPr>
        <w:rFonts w:hint="default"/>
        <w:lang w:val="en-US" w:eastAsia="en-US" w:bidi="ar-SA"/>
      </w:rPr>
    </w:lvl>
  </w:abstractNum>
  <w:abstractNum w:abstractNumId="2" w15:restartNumberingAfterBreak="0">
    <w:nsid w:val="33C25551"/>
    <w:multiLevelType w:val="hybridMultilevel"/>
    <w:tmpl w:val="B940740A"/>
    <w:lvl w:ilvl="0" w:tplc="2C2E3948">
      <w:numFmt w:val="bullet"/>
      <w:lvlText w:val=""/>
      <w:lvlJc w:val="left"/>
      <w:pPr>
        <w:ind w:left="1463" w:hanging="360"/>
      </w:pPr>
      <w:rPr>
        <w:rFonts w:ascii="Wingdings" w:eastAsia="Wingdings" w:hAnsi="Wingdings" w:cs="Wingdings" w:hint="default"/>
        <w:b w:val="0"/>
        <w:bCs w:val="0"/>
        <w:i w:val="0"/>
        <w:iCs w:val="0"/>
        <w:spacing w:val="0"/>
        <w:w w:val="100"/>
        <w:sz w:val="24"/>
        <w:szCs w:val="24"/>
        <w:lang w:val="en-US" w:eastAsia="en-US" w:bidi="ar-SA"/>
      </w:rPr>
    </w:lvl>
    <w:lvl w:ilvl="1" w:tplc="FAFAD1A0">
      <w:numFmt w:val="bullet"/>
      <w:lvlText w:val="•"/>
      <w:lvlJc w:val="left"/>
      <w:pPr>
        <w:ind w:left="2235" w:hanging="360"/>
      </w:pPr>
      <w:rPr>
        <w:rFonts w:hint="default"/>
        <w:lang w:val="en-US" w:eastAsia="en-US" w:bidi="ar-SA"/>
      </w:rPr>
    </w:lvl>
    <w:lvl w:ilvl="2" w:tplc="7AD49982">
      <w:numFmt w:val="bullet"/>
      <w:lvlText w:val="•"/>
      <w:lvlJc w:val="left"/>
      <w:pPr>
        <w:ind w:left="3010" w:hanging="360"/>
      </w:pPr>
      <w:rPr>
        <w:rFonts w:hint="default"/>
        <w:lang w:val="en-US" w:eastAsia="en-US" w:bidi="ar-SA"/>
      </w:rPr>
    </w:lvl>
    <w:lvl w:ilvl="3" w:tplc="7F707B9C">
      <w:numFmt w:val="bullet"/>
      <w:lvlText w:val="•"/>
      <w:lvlJc w:val="left"/>
      <w:pPr>
        <w:ind w:left="3786" w:hanging="360"/>
      </w:pPr>
      <w:rPr>
        <w:rFonts w:hint="default"/>
        <w:lang w:val="en-US" w:eastAsia="en-US" w:bidi="ar-SA"/>
      </w:rPr>
    </w:lvl>
    <w:lvl w:ilvl="4" w:tplc="AAC4A002">
      <w:numFmt w:val="bullet"/>
      <w:lvlText w:val="•"/>
      <w:lvlJc w:val="left"/>
      <w:pPr>
        <w:ind w:left="4561" w:hanging="360"/>
      </w:pPr>
      <w:rPr>
        <w:rFonts w:hint="default"/>
        <w:lang w:val="en-US" w:eastAsia="en-US" w:bidi="ar-SA"/>
      </w:rPr>
    </w:lvl>
    <w:lvl w:ilvl="5" w:tplc="18A61934">
      <w:numFmt w:val="bullet"/>
      <w:lvlText w:val="•"/>
      <w:lvlJc w:val="left"/>
      <w:pPr>
        <w:ind w:left="5337" w:hanging="360"/>
      </w:pPr>
      <w:rPr>
        <w:rFonts w:hint="default"/>
        <w:lang w:val="en-US" w:eastAsia="en-US" w:bidi="ar-SA"/>
      </w:rPr>
    </w:lvl>
    <w:lvl w:ilvl="6" w:tplc="381E5CDC">
      <w:numFmt w:val="bullet"/>
      <w:lvlText w:val="•"/>
      <w:lvlJc w:val="left"/>
      <w:pPr>
        <w:ind w:left="6112" w:hanging="360"/>
      </w:pPr>
      <w:rPr>
        <w:rFonts w:hint="default"/>
        <w:lang w:val="en-US" w:eastAsia="en-US" w:bidi="ar-SA"/>
      </w:rPr>
    </w:lvl>
    <w:lvl w:ilvl="7" w:tplc="CD548F3A">
      <w:numFmt w:val="bullet"/>
      <w:lvlText w:val="•"/>
      <w:lvlJc w:val="left"/>
      <w:pPr>
        <w:ind w:left="6888" w:hanging="360"/>
      </w:pPr>
      <w:rPr>
        <w:rFonts w:hint="default"/>
        <w:lang w:val="en-US" w:eastAsia="en-US" w:bidi="ar-SA"/>
      </w:rPr>
    </w:lvl>
    <w:lvl w:ilvl="8" w:tplc="2E3AD82A">
      <w:numFmt w:val="bullet"/>
      <w:lvlText w:val="•"/>
      <w:lvlJc w:val="left"/>
      <w:pPr>
        <w:ind w:left="7663" w:hanging="360"/>
      </w:pPr>
      <w:rPr>
        <w:rFonts w:hint="default"/>
        <w:lang w:val="en-US" w:eastAsia="en-US" w:bidi="ar-SA"/>
      </w:rPr>
    </w:lvl>
  </w:abstractNum>
  <w:abstractNum w:abstractNumId="3" w15:restartNumberingAfterBreak="0">
    <w:nsid w:val="43D90FC1"/>
    <w:multiLevelType w:val="hybridMultilevel"/>
    <w:tmpl w:val="02862208"/>
    <w:lvl w:ilvl="0" w:tplc="0B9C9DB0">
      <w:numFmt w:val="bullet"/>
      <w:lvlText w:val="-"/>
      <w:lvlJc w:val="left"/>
      <w:pPr>
        <w:ind w:left="74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38A692">
      <w:numFmt w:val="bullet"/>
      <w:lvlText w:val="•"/>
      <w:lvlJc w:val="left"/>
      <w:pPr>
        <w:ind w:left="1587" w:hanging="360"/>
      </w:pPr>
      <w:rPr>
        <w:rFonts w:hint="default"/>
        <w:lang w:val="en-US" w:eastAsia="en-US" w:bidi="ar-SA"/>
      </w:rPr>
    </w:lvl>
    <w:lvl w:ilvl="2" w:tplc="B9B874FE">
      <w:numFmt w:val="bullet"/>
      <w:lvlText w:val="•"/>
      <w:lvlJc w:val="left"/>
      <w:pPr>
        <w:ind w:left="2434" w:hanging="360"/>
      </w:pPr>
      <w:rPr>
        <w:rFonts w:hint="default"/>
        <w:lang w:val="en-US" w:eastAsia="en-US" w:bidi="ar-SA"/>
      </w:rPr>
    </w:lvl>
    <w:lvl w:ilvl="3" w:tplc="954CF882">
      <w:numFmt w:val="bullet"/>
      <w:lvlText w:val="•"/>
      <w:lvlJc w:val="left"/>
      <w:pPr>
        <w:ind w:left="3282" w:hanging="360"/>
      </w:pPr>
      <w:rPr>
        <w:rFonts w:hint="default"/>
        <w:lang w:val="en-US" w:eastAsia="en-US" w:bidi="ar-SA"/>
      </w:rPr>
    </w:lvl>
    <w:lvl w:ilvl="4" w:tplc="4468C0CA">
      <w:numFmt w:val="bullet"/>
      <w:lvlText w:val="•"/>
      <w:lvlJc w:val="left"/>
      <w:pPr>
        <w:ind w:left="4129" w:hanging="360"/>
      </w:pPr>
      <w:rPr>
        <w:rFonts w:hint="default"/>
        <w:lang w:val="en-US" w:eastAsia="en-US" w:bidi="ar-SA"/>
      </w:rPr>
    </w:lvl>
    <w:lvl w:ilvl="5" w:tplc="B4222BA4">
      <w:numFmt w:val="bullet"/>
      <w:lvlText w:val="•"/>
      <w:lvlJc w:val="left"/>
      <w:pPr>
        <w:ind w:left="4977" w:hanging="360"/>
      </w:pPr>
      <w:rPr>
        <w:rFonts w:hint="default"/>
        <w:lang w:val="en-US" w:eastAsia="en-US" w:bidi="ar-SA"/>
      </w:rPr>
    </w:lvl>
    <w:lvl w:ilvl="6" w:tplc="7940F06E">
      <w:numFmt w:val="bullet"/>
      <w:lvlText w:val="•"/>
      <w:lvlJc w:val="left"/>
      <w:pPr>
        <w:ind w:left="5824" w:hanging="360"/>
      </w:pPr>
      <w:rPr>
        <w:rFonts w:hint="default"/>
        <w:lang w:val="en-US" w:eastAsia="en-US" w:bidi="ar-SA"/>
      </w:rPr>
    </w:lvl>
    <w:lvl w:ilvl="7" w:tplc="4ACAB0D6">
      <w:numFmt w:val="bullet"/>
      <w:lvlText w:val="•"/>
      <w:lvlJc w:val="left"/>
      <w:pPr>
        <w:ind w:left="6672" w:hanging="360"/>
      </w:pPr>
      <w:rPr>
        <w:rFonts w:hint="default"/>
        <w:lang w:val="en-US" w:eastAsia="en-US" w:bidi="ar-SA"/>
      </w:rPr>
    </w:lvl>
    <w:lvl w:ilvl="8" w:tplc="8FB82E66">
      <w:numFmt w:val="bullet"/>
      <w:lvlText w:val="•"/>
      <w:lvlJc w:val="left"/>
      <w:pPr>
        <w:ind w:left="7519" w:hanging="360"/>
      </w:pPr>
      <w:rPr>
        <w:rFonts w:hint="default"/>
        <w:lang w:val="en-US" w:eastAsia="en-US" w:bidi="ar-SA"/>
      </w:rPr>
    </w:lvl>
  </w:abstractNum>
  <w:abstractNum w:abstractNumId="4" w15:restartNumberingAfterBreak="0">
    <w:nsid w:val="59AD7DE6"/>
    <w:multiLevelType w:val="hybridMultilevel"/>
    <w:tmpl w:val="5524B8E4"/>
    <w:lvl w:ilvl="0" w:tplc="7102C10E">
      <w:numFmt w:val="bullet"/>
      <w:lvlText w:val=""/>
      <w:lvlJc w:val="left"/>
      <w:pPr>
        <w:ind w:left="1463" w:hanging="360"/>
      </w:pPr>
      <w:rPr>
        <w:rFonts w:ascii="Wingdings" w:eastAsia="Wingdings" w:hAnsi="Wingdings" w:cs="Wingdings" w:hint="default"/>
        <w:b w:val="0"/>
        <w:bCs w:val="0"/>
        <w:i w:val="0"/>
        <w:iCs w:val="0"/>
        <w:spacing w:val="0"/>
        <w:w w:val="100"/>
        <w:sz w:val="24"/>
        <w:szCs w:val="24"/>
        <w:lang w:val="en-US" w:eastAsia="en-US" w:bidi="ar-SA"/>
      </w:rPr>
    </w:lvl>
    <w:lvl w:ilvl="1" w:tplc="B3FEAD58">
      <w:numFmt w:val="bullet"/>
      <w:lvlText w:val="•"/>
      <w:lvlJc w:val="left"/>
      <w:pPr>
        <w:ind w:left="2235" w:hanging="360"/>
      </w:pPr>
      <w:rPr>
        <w:rFonts w:hint="default"/>
        <w:lang w:val="en-US" w:eastAsia="en-US" w:bidi="ar-SA"/>
      </w:rPr>
    </w:lvl>
    <w:lvl w:ilvl="2" w:tplc="9B964508">
      <w:numFmt w:val="bullet"/>
      <w:lvlText w:val="•"/>
      <w:lvlJc w:val="left"/>
      <w:pPr>
        <w:ind w:left="3010" w:hanging="360"/>
      </w:pPr>
      <w:rPr>
        <w:rFonts w:hint="default"/>
        <w:lang w:val="en-US" w:eastAsia="en-US" w:bidi="ar-SA"/>
      </w:rPr>
    </w:lvl>
    <w:lvl w:ilvl="3" w:tplc="C20E439A">
      <w:numFmt w:val="bullet"/>
      <w:lvlText w:val="•"/>
      <w:lvlJc w:val="left"/>
      <w:pPr>
        <w:ind w:left="3786" w:hanging="360"/>
      </w:pPr>
      <w:rPr>
        <w:rFonts w:hint="default"/>
        <w:lang w:val="en-US" w:eastAsia="en-US" w:bidi="ar-SA"/>
      </w:rPr>
    </w:lvl>
    <w:lvl w:ilvl="4" w:tplc="CF7AFA20">
      <w:numFmt w:val="bullet"/>
      <w:lvlText w:val="•"/>
      <w:lvlJc w:val="left"/>
      <w:pPr>
        <w:ind w:left="4561" w:hanging="360"/>
      </w:pPr>
      <w:rPr>
        <w:rFonts w:hint="default"/>
        <w:lang w:val="en-US" w:eastAsia="en-US" w:bidi="ar-SA"/>
      </w:rPr>
    </w:lvl>
    <w:lvl w:ilvl="5" w:tplc="2160BC9C">
      <w:numFmt w:val="bullet"/>
      <w:lvlText w:val="•"/>
      <w:lvlJc w:val="left"/>
      <w:pPr>
        <w:ind w:left="5337" w:hanging="360"/>
      </w:pPr>
      <w:rPr>
        <w:rFonts w:hint="default"/>
        <w:lang w:val="en-US" w:eastAsia="en-US" w:bidi="ar-SA"/>
      </w:rPr>
    </w:lvl>
    <w:lvl w:ilvl="6" w:tplc="521C5D58">
      <w:numFmt w:val="bullet"/>
      <w:lvlText w:val="•"/>
      <w:lvlJc w:val="left"/>
      <w:pPr>
        <w:ind w:left="6112" w:hanging="360"/>
      </w:pPr>
      <w:rPr>
        <w:rFonts w:hint="default"/>
        <w:lang w:val="en-US" w:eastAsia="en-US" w:bidi="ar-SA"/>
      </w:rPr>
    </w:lvl>
    <w:lvl w:ilvl="7" w:tplc="5DD87C22">
      <w:numFmt w:val="bullet"/>
      <w:lvlText w:val="•"/>
      <w:lvlJc w:val="left"/>
      <w:pPr>
        <w:ind w:left="6888" w:hanging="360"/>
      </w:pPr>
      <w:rPr>
        <w:rFonts w:hint="default"/>
        <w:lang w:val="en-US" w:eastAsia="en-US" w:bidi="ar-SA"/>
      </w:rPr>
    </w:lvl>
    <w:lvl w:ilvl="8" w:tplc="BB9852A6">
      <w:numFmt w:val="bullet"/>
      <w:lvlText w:val="•"/>
      <w:lvlJc w:val="left"/>
      <w:pPr>
        <w:ind w:left="7663" w:hanging="360"/>
      </w:pPr>
      <w:rPr>
        <w:rFonts w:hint="default"/>
        <w:lang w:val="en-US" w:eastAsia="en-US" w:bidi="ar-SA"/>
      </w:rPr>
    </w:lvl>
  </w:abstractNum>
  <w:abstractNum w:abstractNumId="5" w15:restartNumberingAfterBreak="0">
    <w:nsid w:val="619B33AB"/>
    <w:multiLevelType w:val="multilevel"/>
    <w:tmpl w:val="E4C04D0E"/>
    <w:lvl w:ilvl="0">
      <w:start w:val="1"/>
      <w:numFmt w:val="decimal"/>
      <w:lvlText w:val="%1."/>
      <w:lvlJc w:val="left"/>
      <w:pPr>
        <w:ind w:left="743" w:hanging="360"/>
        <w:jc w:val="left"/>
      </w:pPr>
      <w:rPr>
        <w:rFonts w:hint="default"/>
        <w:spacing w:val="0"/>
        <w:w w:val="92"/>
        <w:lang w:val="en-US" w:eastAsia="en-US" w:bidi="ar-SA"/>
      </w:rPr>
    </w:lvl>
    <w:lvl w:ilvl="1">
      <w:start w:val="1"/>
      <w:numFmt w:val="decimal"/>
      <w:lvlText w:val="%1.%2"/>
      <w:lvlJc w:val="left"/>
      <w:pPr>
        <w:ind w:left="743" w:hanging="360"/>
        <w:jc w:val="left"/>
      </w:pPr>
      <w:rPr>
        <w:rFonts w:hint="default"/>
        <w:spacing w:val="0"/>
        <w:w w:val="100"/>
        <w:lang w:val="en-US" w:eastAsia="en-US" w:bidi="ar-SA"/>
      </w:rPr>
    </w:lvl>
    <w:lvl w:ilvl="2">
      <w:start w:val="1"/>
      <w:numFmt w:val="decimal"/>
      <w:lvlText w:val="%1.%2.%3"/>
      <w:lvlJc w:val="left"/>
      <w:pPr>
        <w:ind w:left="1103"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100" w:hanging="360"/>
      </w:pPr>
      <w:rPr>
        <w:rFonts w:hint="default"/>
        <w:lang w:val="en-US" w:eastAsia="en-US" w:bidi="ar-SA"/>
      </w:rPr>
    </w:lvl>
    <w:lvl w:ilvl="4">
      <w:numFmt w:val="bullet"/>
      <w:lvlText w:val="•"/>
      <w:lvlJc w:val="left"/>
      <w:pPr>
        <w:ind w:left="2259" w:hanging="360"/>
      </w:pPr>
      <w:rPr>
        <w:rFonts w:hint="default"/>
        <w:lang w:val="en-US" w:eastAsia="en-US" w:bidi="ar-SA"/>
      </w:rPr>
    </w:lvl>
    <w:lvl w:ilvl="5">
      <w:numFmt w:val="bullet"/>
      <w:lvlText w:val="•"/>
      <w:lvlJc w:val="left"/>
      <w:pPr>
        <w:ind w:left="3418" w:hanging="360"/>
      </w:pPr>
      <w:rPr>
        <w:rFonts w:hint="default"/>
        <w:lang w:val="en-US" w:eastAsia="en-US" w:bidi="ar-SA"/>
      </w:rPr>
    </w:lvl>
    <w:lvl w:ilvl="6">
      <w:numFmt w:val="bullet"/>
      <w:lvlText w:val="•"/>
      <w:lvlJc w:val="left"/>
      <w:pPr>
        <w:ind w:left="4577" w:hanging="360"/>
      </w:pPr>
      <w:rPr>
        <w:rFonts w:hint="default"/>
        <w:lang w:val="en-US" w:eastAsia="en-US" w:bidi="ar-SA"/>
      </w:rPr>
    </w:lvl>
    <w:lvl w:ilvl="7">
      <w:numFmt w:val="bullet"/>
      <w:lvlText w:val="•"/>
      <w:lvlJc w:val="left"/>
      <w:pPr>
        <w:ind w:left="5736" w:hanging="360"/>
      </w:pPr>
      <w:rPr>
        <w:rFonts w:hint="default"/>
        <w:lang w:val="en-US" w:eastAsia="en-US" w:bidi="ar-SA"/>
      </w:rPr>
    </w:lvl>
    <w:lvl w:ilvl="8">
      <w:numFmt w:val="bullet"/>
      <w:lvlText w:val="•"/>
      <w:lvlJc w:val="left"/>
      <w:pPr>
        <w:ind w:left="6896" w:hanging="360"/>
      </w:pPr>
      <w:rPr>
        <w:rFonts w:hint="default"/>
        <w:lang w:val="en-US" w:eastAsia="en-US" w:bidi="ar-SA"/>
      </w:rPr>
    </w:lvl>
  </w:abstractNum>
  <w:num w:numId="1" w16cid:durableId="1791704157">
    <w:abstractNumId w:val="5"/>
  </w:num>
  <w:num w:numId="2" w16cid:durableId="1802577741">
    <w:abstractNumId w:val="0"/>
  </w:num>
  <w:num w:numId="3" w16cid:durableId="369039931">
    <w:abstractNumId w:val="2"/>
  </w:num>
  <w:num w:numId="4" w16cid:durableId="960956620">
    <w:abstractNumId w:val="4"/>
  </w:num>
  <w:num w:numId="5" w16cid:durableId="601185185">
    <w:abstractNumId w:val="1"/>
  </w:num>
  <w:num w:numId="6" w16cid:durableId="437455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B5"/>
    <w:rsid w:val="000D7825"/>
    <w:rsid w:val="000F1CE0"/>
    <w:rsid w:val="00103C96"/>
    <w:rsid w:val="00183C55"/>
    <w:rsid w:val="002778B6"/>
    <w:rsid w:val="002A3D7C"/>
    <w:rsid w:val="002D5963"/>
    <w:rsid w:val="003069A7"/>
    <w:rsid w:val="004579FB"/>
    <w:rsid w:val="004E6708"/>
    <w:rsid w:val="005C2DB5"/>
    <w:rsid w:val="0074475B"/>
    <w:rsid w:val="008D6CFB"/>
    <w:rsid w:val="0095683A"/>
    <w:rsid w:val="00AF7D7E"/>
    <w:rsid w:val="00B12731"/>
    <w:rsid w:val="00BA6A1D"/>
    <w:rsid w:val="00CF77C7"/>
    <w:rsid w:val="00D13FDC"/>
    <w:rsid w:val="00D70333"/>
    <w:rsid w:val="00DA25F8"/>
    <w:rsid w:val="00DC5087"/>
    <w:rsid w:val="00DD58C7"/>
    <w:rsid w:val="00DF5BD9"/>
    <w:rsid w:val="00E2697D"/>
    <w:rsid w:val="00E5589C"/>
    <w:rsid w:val="00E718D5"/>
    <w:rsid w:val="00E859EE"/>
    <w:rsid w:val="00F5637A"/>
    <w:rsid w:val="00FA6DC6"/>
    <w:rsid w:val="00FF6A65"/>
    <w:rsid w:val="00FF7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E025"/>
  <w15:docId w15:val="{DDD788CF-BAF0-4071-8AEB-91987A6F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2" w:hanging="360"/>
      <w:outlineLvl w:val="0"/>
    </w:pPr>
    <w:rPr>
      <w:b/>
      <w:bCs/>
      <w:sz w:val="36"/>
      <w:szCs w:val="36"/>
      <w:u w:val="single" w:color="000000"/>
    </w:rPr>
  </w:style>
  <w:style w:type="paragraph" w:styleId="Heading2">
    <w:name w:val="heading 2"/>
    <w:basedOn w:val="Normal"/>
    <w:uiPriority w:val="9"/>
    <w:unhideWhenUsed/>
    <w:qFormat/>
    <w:pPr>
      <w:ind w:left="23"/>
      <w:outlineLvl w:val="1"/>
    </w:pPr>
    <w:rPr>
      <w:b/>
      <w:bCs/>
      <w:sz w:val="28"/>
      <w:szCs w:val="28"/>
      <w:u w:val="single" w:color="000000"/>
    </w:rPr>
  </w:style>
  <w:style w:type="paragraph" w:styleId="Heading3">
    <w:name w:val="heading 3"/>
    <w:basedOn w:val="Normal"/>
    <w:uiPriority w:val="9"/>
    <w:unhideWhenUsed/>
    <w:qFormat/>
    <w:pPr>
      <w:ind w:left="374" w:hanging="351"/>
      <w:jc w:val="both"/>
      <w:outlineLvl w:val="2"/>
    </w:pPr>
    <w:rPr>
      <w:b/>
      <w:bCs/>
      <w:i/>
      <w:i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43"/>
      <w:jc w:val="center"/>
    </w:pPr>
    <w:rPr>
      <w:b/>
      <w:bCs/>
      <w:sz w:val="44"/>
      <w:szCs w:val="4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5166</Words>
  <Characters>29449</Characters>
  <Application>Microsoft Office Word</Application>
  <DocSecurity>0</DocSecurity>
  <Lines>245</Lines>
  <Paragraphs>69</Paragraphs>
  <ScaleCrop>false</ScaleCrop>
  <Company/>
  <LinksUpToDate>false</LinksUpToDate>
  <CharactersWithSpaces>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Faller</dc:creator>
  <cp:lastModifiedBy>Crystal Jannecke</cp:lastModifiedBy>
  <cp:revision>7</cp:revision>
  <dcterms:created xsi:type="dcterms:W3CDTF">2025-07-28T10:15:00Z</dcterms:created>
  <dcterms:modified xsi:type="dcterms:W3CDTF">2025-07-28T10:59:00Z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for Microsoft 365</vt:lpwstr>
  </property>
  <property fmtid="{D5CDD505-2E9C-101B-9397-08002B2CF9AE}" pid="4" name="LastSaved">
    <vt:filetime>2025-07-28T00:00:00Z</vt:filetime>
  </property>
  <property fmtid="{D5CDD505-2E9C-101B-9397-08002B2CF9AE}" pid="5" name="Producer">
    <vt:lpwstr>Microsoft® Word for Microsoft 365</vt:lpwstr>
  </property>
</Properties>
</file>